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DD6EE" w14:textId="04E76C12" w:rsidR="001D219A" w:rsidRPr="001D219A" w:rsidRDefault="008F0409" w:rsidP="001D219A">
      <w:pPr>
        <w:rPr>
          <w:rFonts w:ascii="Arial" w:hAnsi="Arial" w:cs="Arial"/>
          <w:sz w:val="24"/>
          <w:szCs w:val="24"/>
        </w:rPr>
      </w:pPr>
      <w:r w:rsidRPr="001D219A">
        <w:rPr>
          <w:rFonts w:ascii="Arial" w:hAnsi="Arial" w:cs="Arial"/>
          <w:noProof/>
          <w:sz w:val="24"/>
          <w:szCs w:val="24"/>
        </w:rPr>
        <w:drawing>
          <wp:anchor distT="0" distB="0" distL="114300" distR="114300" simplePos="0" relativeHeight="251661312" behindDoc="0" locked="0" layoutInCell="1" allowOverlap="1" wp14:anchorId="1F548C3D" wp14:editId="31797BBF">
            <wp:simplePos x="0" y="0"/>
            <wp:positionH relativeFrom="page">
              <wp:posOffset>5753100</wp:posOffset>
            </wp:positionH>
            <wp:positionV relativeFrom="paragraph">
              <wp:posOffset>0</wp:posOffset>
            </wp:positionV>
            <wp:extent cx="1941195" cy="408940"/>
            <wp:effectExtent l="0" t="0" r="1905" b="0"/>
            <wp:wrapSquare wrapText="bothSides"/>
            <wp:docPr id="46253958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39587" name="Imagen 462539587"/>
                    <pic:cNvPicPr/>
                  </pic:nvPicPr>
                  <pic:blipFill>
                    <a:blip r:embed="rId6">
                      <a:extLst>
                        <a:ext uri="{28A0092B-C50C-407E-A947-70E740481C1C}">
                          <a14:useLocalDpi xmlns:a14="http://schemas.microsoft.com/office/drawing/2010/main" val="0"/>
                        </a:ext>
                      </a:extLst>
                    </a:blip>
                    <a:stretch>
                      <a:fillRect/>
                    </a:stretch>
                  </pic:blipFill>
                  <pic:spPr>
                    <a:xfrm>
                      <a:off x="0" y="0"/>
                      <a:ext cx="1941195" cy="40894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1D219A">
        <w:rPr>
          <w:rFonts w:ascii="Arial" w:hAnsi="Arial" w:cs="Arial"/>
          <w:noProof/>
          <w:sz w:val="24"/>
          <w:szCs w:val="24"/>
        </w:rPr>
        <mc:AlternateContent>
          <mc:Choice Requires="wps">
            <w:drawing>
              <wp:anchor distT="0" distB="0" distL="114300" distR="114300" simplePos="0" relativeHeight="251660288" behindDoc="0" locked="0" layoutInCell="1" allowOverlap="1" wp14:anchorId="28E1A435" wp14:editId="3635DD3F">
                <wp:simplePos x="0" y="0"/>
                <wp:positionH relativeFrom="page">
                  <wp:posOffset>-57150</wp:posOffset>
                </wp:positionH>
                <wp:positionV relativeFrom="paragraph">
                  <wp:posOffset>-914400</wp:posOffset>
                </wp:positionV>
                <wp:extent cx="7912100" cy="1409700"/>
                <wp:effectExtent l="0" t="0" r="12700" b="19050"/>
                <wp:wrapNone/>
                <wp:docPr id="1594825571" name="Rectangle 51"/>
                <wp:cNvGraphicFramePr/>
                <a:graphic xmlns:a="http://schemas.openxmlformats.org/drawingml/2006/main">
                  <a:graphicData uri="http://schemas.microsoft.com/office/word/2010/wordprocessingShape">
                    <wps:wsp>
                      <wps:cNvSpPr/>
                      <wps:spPr>
                        <a:xfrm>
                          <a:off x="0" y="0"/>
                          <a:ext cx="7912100" cy="1409700"/>
                        </a:xfrm>
                        <a:prstGeom prst="rect">
                          <a:avLst/>
                        </a:prstGeom>
                        <a:solidFill>
                          <a:srgbClr val="FF0000"/>
                        </a:solidFill>
                        <a:ln w="19050">
                          <a:solidFill>
                            <a:schemeClr val="accent1"/>
                          </a:solidFill>
                        </a:ln>
                        <a:effectLst>
                          <a:softEdge rad="63500"/>
                        </a:effectLst>
                      </wps:spPr>
                      <wps:txbx>
                        <w:txbxContent>
                          <w:p w14:paraId="0ACC0873" w14:textId="77777777" w:rsidR="001D219A" w:rsidRDefault="001D219A" w:rsidP="001D219A">
                            <w:pPr>
                              <w:jc w:val="center"/>
                              <w:rPr>
                                <w:rFonts w:eastAsia="Calibri"/>
                                <w:b/>
                                <w:bCs/>
                                <w:color w:val="E8E8E8" w:themeColor="background2"/>
                                <w:sz w:val="36"/>
                                <w:szCs w:val="36"/>
                              </w:rPr>
                            </w:pPr>
                          </w:p>
                          <w:p w14:paraId="506CCE30" w14:textId="77777777" w:rsidR="001D219A" w:rsidRDefault="001D219A" w:rsidP="001D219A">
                            <w:pPr>
                              <w:jc w:val="center"/>
                              <w:rPr>
                                <w:rFonts w:eastAsia="Calibri"/>
                                <w:b/>
                                <w:bCs/>
                                <w:color w:val="E8E8E8" w:themeColor="background2"/>
                                <w:sz w:val="36"/>
                                <w:szCs w:val="36"/>
                              </w:rPr>
                            </w:pPr>
                          </w:p>
                          <w:p w14:paraId="792ED9EE" w14:textId="77777777" w:rsidR="001D219A" w:rsidRPr="000F100E" w:rsidRDefault="001D219A" w:rsidP="001D219A">
                            <w:pPr>
                              <w:jc w:val="center"/>
                              <w:rPr>
                                <w:b/>
                                <w:bCs/>
                                <w:color w:val="E8E8E8" w:themeColor="background2"/>
                                <w:sz w:val="36"/>
                                <w:szCs w:val="36"/>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8E1A435" id="Rectangle 51" o:spid="_x0000_s1026" style="position:absolute;margin-left:-4.5pt;margin-top:-1in;width:623pt;height:11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" fillcolor="red" strokecolor="#156082 [3204]" strokeweight="1.5pt">
                <v:textbox inset="0,0,0,0">
                  <w:txbxContent>
                    <w:p w14:paraId="0ACC0873" w14:textId="77777777" w:rsidR="001D219A" w:rsidRDefault="001D219A" w:rsidP="001D219A">
                      <w:pPr>
                        <w:jc w:val="center"/>
                        <w:rPr>
                          <w:rFonts w:eastAsia="Calibri"/>
                          <w:b/>
                          <w:bCs/>
                          <w:color w:val="E8E8E8" w:themeColor="background2"/>
                          <w:sz w:val="36"/>
                          <w:szCs w:val="36"/>
                        </w:rPr>
                      </w:pPr>
                    </w:p>
                    <w:p w14:paraId="506CCE30" w14:textId="77777777" w:rsidR="001D219A" w:rsidRDefault="001D219A" w:rsidP="001D219A">
                      <w:pPr>
                        <w:jc w:val="center"/>
                        <w:rPr>
                          <w:rFonts w:eastAsia="Calibri"/>
                          <w:b/>
                          <w:bCs/>
                          <w:color w:val="E8E8E8" w:themeColor="background2"/>
                          <w:sz w:val="36"/>
                          <w:szCs w:val="36"/>
                        </w:rPr>
                      </w:pPr>
                    </w:p>
                    <w:p w14:paraId="792ED9EE" w14:textId="77777777" w:rsidR="001D219A" w:rsidRPr="000F100E" w:rsidRDefault="001D219A" w:rsidP="001D219A">
                      <w:pPr>
                        <w:jc w:val="center"/>
                        <w:rPr>
                          <w:b/>
                          <w:bCs/>
                          <w:color w:val="E8E8E8" w:themeColor="background2"/>
                          <w:sz w:val="36"/>
                          <w:szCs w:val="36"/>
                        </w:rPr>
                      </w:pPr>
                    </w:p>
                  </w:txbxContent>
                </v:textbox>
                <w10:wrap anchorx="page"/>
              </v:rect>
            </w:pict>
          </mc:Fallback>
        </mc:AlternateContent>
      </w:r>
      <w:r w:rsidR="001D219A" w:rsidRPr="001D219A">
        <w:rPr>
          <w:rFonts w:ascii="Arial" w:hAnsi="Arial" w:cs="Arial"/>
          <w:noProof/>
          <w:sz w:val="24"/>
          <w:szCs w:val="24"/>
        </w:rPr>
        <w:drawing>
          <wp:anchor distT="0" distB="0" distL="114300" distR="114300" simplePos="0" relativeHeight="251662336" behindDoc="0" locked="0" layoutInCell="1" allowOverlap="1" wp14:anchorId="31955814" wp14:editId="4707C9C7">
            <wp:simplePos x="0" y="0"/>
            <wp:positionH relativeFrom="page">
              <wp:posOffset>103505</wp:posOffset>
            </wp:positionH>
            <wp:positionV relativeFrom="paragraph">
              <wp:posOffset>-552450</wp:posOffset>
            </wp:positionV>
            <wp:extent cx="1135243" cy="1123950"/>
            <wp:effectExtent l="0" t="0" r="8255" b="0"/>
            <wp:wrapNone/>
            <wp:docPr id="211991183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911834" name="Imagen 211991183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35243" cy="112395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14:paraId="3B7B5E06" w14:textId="7BCC2B8A" w:rsidR="001D219A" w:rsidRPr="001D219A" w:rsidRDefault="008F0409" w:rsidP="008F0409">
      <w:pPr>
        <w:ind w:left="-1350"/>
        <w:jc w:val="center"/>
        <w:rPr>
          <w:rFonts w:ascii="Arial" w:hAnsi="Arial" w:cs="Arial"/>
          <w:sz w:val="24"/>
          <w:szCs w:val="24"/>
        </w:rPr>
      </w:pPr>
      <w:r w:rsidRPr="001D219A">
        <w:rPr>
          <w:rFonts w:ascii="Arial" w:hAnsi="Arial" w:cs="Arial"/>
          <w:noProof/>
          <w:sz w:val="24"/>
          <w:szCs w:val="24"/>
        </w:rPr>
        <mc:AlternateContent>
          <mc:Choice Requires="wps">
            <w:drawing>
              <wp:anchor distT="0" distB="0" distL="114300" distR="114300" simplePos="0" relativeHeight="251663360" behindDoc="0" locked="0" layoutInCell="1" allowOverlap="1" wp14:anchorId="462A4EFB" wp14:editId="1C75D88E">
                <wp:simplePos x="0" y="0"/>
                <wp:positionH relativeFrom="page">
                  <wp:align>right</wp:align>
                </wp:positionH>
                <wp:positionV relativeFrom="paragraph">
                  <wp:posOffset>4852670</wp:posOffset>
                </wp:positionV>
                <wp:extent cx="3175000" cy="4025900"/>
                <wp:effectExtent l="0" t="0" r="6350" b="0"/>
                <wp:wrapNone/>
                <wp:docPr id="1795191805" name="Rectangle 51"/>
                <wp:cNvGraphicFramePr/>
                <a:graphic xmlns:a="http://schemas.openxmlformats.org/drawingml/2006/main">
                  <a:graphicData uri="http://schemas.microsoft.com/office/word/2010/wordprocessingShape">
                    <wps:wsp>
                      <wps:cNvSpPr/>
                      <wps:spPr>
                        <a:xfrm>
                          <a:off x="0" y="0"/>
                          <a:ext cx="3175000" cy="4025900"/>
                        </a:xfrm>
                        <a:prstGeom prst="rect">
                          <a:avLst/>
                        </a:prstGeom>
                        <a:solidFill>
                          <a:srgbClr val="FF0000"/>
                        </a:solidFill>
                        <a:ln>
                          <a:noFill/>
                        </a:ln>
                        <a:effectLst>
                          <a:softEdge rad="139700"/>
                        </a:effectLst>
                      </wps:spPr>
                      <wps:txbx>
                        <w:txbxContent>
                          <w:p w14:paraId="49B961E4" w14:textId="77777777" w:rsidR="001D219A" w:rsidRDefault="001D219A" w:rsidP="001D219A">
                            <w:pPr>
                              <w:jc w:val="center"/>
                              <w:rPr>
                                <w:rFonts w:eastAsia="Calibri"/>
                                <w:b/>
                                <w:bCs/>
                                <w:color w:val="E8E8E8" w:themeColor="background2"/>
                                <w:sz w:val="36"/>
                                <w:szCs w:val="36"/>
                              </w:rPr>
                            </w:pPr>
                          </w:p>
                          <w:p w14:paraId="67ED35C0" w14:textId="77777777" w:rsidR="001D219A" w:rsidRDefault="001D219A" w:rsidP="001D219A">
                            <w:pPr>
                              <w:jc w:val="center"/>
                              <w:rPr>
                                <w:rFonts w:ascii="Britannic Bold" w:eastAsia="Calibri" w:hAnsi="Britannic Bold"/>
                                <w:b/>
                                <w:bCs/>
                                <w:color w:val="E8E8E8" w:themeColor="background2"/>
                                <w:sz w:val="144"/>
                                <w:szCs w:val="144"/>
                              </w:rPr>
                            </w:pPr>
                          </w:p>
                          <w:p w14:paraId="1234035C" w14:textId="77777777" w:rsidR="001D219A" w:rsidRPr="008928AF" w:rsidRDefault="001D219A" w:rsidP="001D219A">
                            <w:pPr>
                              <w:jc w:val="center"/>
                              <w:rPr>
                                <w:b/>
                                <w:bCs/>
                                <w:color w:val="E8E8E8" w:themeColor="background2"/>
                                <w:sz w:val="144"/>
                                <w:szCs w:val="144"/>
                              </w:rPr>
                            </w:pPr>
                            <w:r w:rsidRPr="008928AF">
                              <w:rPr>
                                <w:rFonts w:ascii="Britannic Bold" w:eastAsia="Calibri" w:hAnsi="Britannic Bold"/>
                                <w:b/>
                                <w:bCs/>
                                <w:color w:val="E8E8E8" w:themeColor="background2"/>
                                <w:sz w:val="144"/>
                                <w:szCs w:val="144"/>
                              </w:rPr>
                              <w:t>2024</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62A4EFB" id="_x0000_s1027" style="position:absolute;left:0;text-align:left;margin-left:198.8pt;margin-top:382.1pt;width:250pt;height:317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" fillcolor="red" stroked="f">
                <v:textbox inset="0,0,0,0">
                  <w:txbxContent>
                    <w:p w14:paraId="49B961E4" w14:textId="77777777" w:rsidR="001D219A" w:rsidRDefault="001D219A" w:rsidP="001D219A">
                      <w:pPr>
                        <w:jc w:val="center"/>
                        <w:rPr>
                          <w:rFonts w:eastAsia="Calibri"/>
                          <w:b/>
                          <w:bCs/>
                          <w:color w:val="E8E8E8" w:themeColor="background2"/>
                          <w:sz w:val="36"/>
                          <w:szCs w:val="36"/>
                        </w:rPr>
                      </w:pPr>
                    </w:p>
                    <w:p w14:paraId="67ED35C0" w14:textId="77777777" w:rsidR="001D219A" w:rsidRDefault="001D219A" w:rsidP="001D219A">
                      <w:pPr>
                        <w:jc w:val="center"/>
                        <w:rPr>
                          <w:rFonts w:ascii="Britannic Bold" w:eastAsia="Calibri" w:hAnsi="Britannic Bold"/>
                          <w:b/>
                          <w:bCs/>
                          <w:color w:val="E8E8E8" w:themeColor="background2"/>
                          <w:sz w:val="144"/>
                          <w:szCs w:val="144"/>
                        </w:rPr>
                      </w:pPr>
                    </w:p>
                    <w:p w14:paraId="1234035C" w14:textId="77777777" w:rsidR="001D219A" w:rsidRPr="008928AF" w:rsidRDefault="001D219A" w:rsidP="001D219A">
                      <w:pPr>
                        <w:jc w:val="center"/>
                        <w:rPr>
                          <w:b/>
                          <w:bCs/>
                          <w:color w:val="E8E8E8" w:themeColor="background2"/>
                          <w:sz w:val="144"/>
                          <w:szCs w:val="144"/>
                        </w:rPr>
                      </w:pPr>
                      <w:r w:rsidRPr="008928AF">
                        <w:rPr>
                          <w:rFonts w:ascii="Britannic Bold" w:eastAsia="Calibri" w:hAnsi="Britannic Bold"/>
                          <w:b/>
                          <w:bCs/>
                          <w:color w:val="E8E8E8" w:themeColor="background2"/>
                          <w:sz w:val="144"/>
                          <w:szCs w:val="144"/>
                        </w:rPr>
                        <w:t>2024</w:t>
                      </w:r>
                    </w:p>
                  </w:txbxContent>
                </v:textbox>
                <w10:wrap anchorx="page"/>
              </v:rect>
            </w:pict>
          </mc:Fallback>
        </mc:AlternateContent>
      </w:r>
      <w:r w:rsidRPr="001D219A">
        <w:rPr>
          <w:rFonts w:ascii="Arial" w:hAnsi="Arial" w:cs="Arial"/>
          <w:noProof/>
          <w:sz w:val="24"/>
          <w:szCs w:val="24"/>
        </w:rPr>
        <mc:AlternateContent>
          <mc:Choice Requires="wps">
            <w:drawing>
              <wp:anchor distT="0" distB="0" distL="114300" distR="114300" simplePos="0" relativeHeight="251664384" behindDoc="0" locked="0" layoutInCell="1" allowOverlap="1" wp14:anchorId="10A5286C" wp14:editId="5252985C">
                <wp:simplePos x="0" y="0"/>
                <wp:positionH relativeFrom="page">
                  <wp:posOffset>0</wp:posOffset>
                </wp:positionH>
                <wp:positionV relativeFrom="paragraph">
                  <wp:posOffset>4827270</wp:posOffset>
                </wp:positionV>
                <wp:extent cx="4591050" cy="4038600"/>
                <wp:effectExtent l="0" t="0" r="0" b="0"/>
                <wp:wrapNone/>
                <wp:docPr id="1951029511" name="Rectangle 51"/>
                <wp:cNvGraphicFramePr/>
                <a:graphic xmlns:a="http://schemas.openxmlformats.org/drawingml/2006/main">
                  <a:graphicData uri="http://schemas.microsoft.com/office/word/2010/wordprocessingShape">
                    <wps:wsp>
                      <wps:cNvSpPr/>
                      <wps:spPr>
                        <a:xfrm>
                          <a:off x="0" y="0"/>
                          <a:ext cx="4591050" cy="4038600"/>
                        </a:xfrm>
                        <a:prstGeom prst="rect">
                          <a:avLst/>
                        </a:prstGeom>
                        <a:solidFill>
                          <a:srgbClr val="003F76"/>
                        </a:solidFill>
                        <a:ln>
                          <a:noFill/>
                        </a:ln>
                        <a:effectLst>
                          <a:softEdge rad="139700"/>
                        </a:effectLst>
                      </wps:spPr>
                      <wps:txbx>
                        <w:txbxContent>
                          <w:p w14:paraId="57F94F55" w14:textId="77777777" w:rsidR="001D219A" w:rsidRPr="00653BB6" w:rsidRDefault="001D219A" w:rsidP="001D219A">
                            <w:pPr>
                              <w:jc w:val="center"/>
                              <w:rPr>
                                <w:rFonts w:eastAsia="Calibri"/>
                                <w:b/>
                                <w:bCs/>
                                <w:color w:val="E8E8E8" w:themeColor="background2"/>
                                <w:sz w:val="48"/>
                                <w:szCs w:val="48"/>
                              </w:rPr>
                            </w:pPr>
                          </w:p>
                          <w:p w14:paraId="1265661E" w14:textId="77777777" w:rsidR="001D219A" w:rsidRDefault="001D219A" w:rsidP="001D219A">
                            <w:pPr>
                              <w:jc w:val="center"/>
                              <w:rPr>
                                <w:rFonts w:ascii="Britannic Bold" w:eastAsia="Calibri" w:hAnsi="Britannic Bold"/>
                                <w:b/>
                                <w:bCs/>
                                <w:color w:val="E8E8E8" w:themeColor="background2"/>
                                <w:sz w:val="52"/>
                                <w:szCs w:val="52"/>
                              </w:rPr>
                            </w:pPr>
                          </w:p>
                          <w:p w14:paraId="570B5880" w14:textId="39751D02" w:rsidR="001D219A" w:rsidRPr="007F66EE" w:rsidRDefault="001D219A" w:rsidP="001D219A">
                            <w:pPr>
                              <w:jc w:val="center"/>
                              <w:rPr>
                                <w:rFonts w:ascii="Britannic Bold" w:eastAsia="Calibri" w:hAnsi="Britannic Bold"/>
                                <w:b/>
                                <w:bCs/>
                                <w:color w:val="E8E8E8" w:themeColor="background2"/>
                                <w:sz w:val="48"/>
                                <w:szCs w:val="48"/>
                              </w:rPr>
                            </w:pPr>
                            <w:r w:rsidRPr="007F66EE">
                              <w:rPr>
                                <w:rFonts w:ascii="Britannic Bold" w:eastAsia="Calibri" w:hAnsi="Britannic Bold"/>
                                <w:b/>
                                <w:bCs/>
                                <w:color w:val="E8E8E8" w:themeColor="background2"/>
                                <w:sz w:val="48"/>
                                <w:szCs w:val="48"/>
                              </w:rPr>
                              <w:t>Resumen del Análisis de Situación de Salud (ASIS)</w:t>
                            </w:r>
                          </w:p>
                          <w:p w14:paraId="694F0AE7" w14:textId="77777777" w:rsidR="001D219A" w:rsidRDefault="001D219A" w:rsidP="001D219A">
                            <w:pPr>
                              <w:jc w:val="center"/>
                              <w:rPr>
                                <w:rFonts w:ascii="Britannic Bold" w:eastAsia="Calibri" w:hAnsi="Britannic Bold"/>
                                <w:b/>
                                <w:bCs/>
                                <w:color w:val="E8E8E8" w:themeColor="background2"/>
                                <w:sz w:val="48"/>
                                <w:szCs w:val="48"/>
                              </w:rPr>
                            </w:pPr>
                            <w:r w:rsidRPr="00653BB6">
                              <w:rPr>
                                <w:rFonts w:ascii="Britannic Bold" w:eastAsia="Calibri" w:hAnsi="Britannic Bold"/>
                                <w:b/>
                                <w:bCs/>
                                <w:color w:val="E8E8E8" w:themeColor="background2"/>
                                <w:sz w:val="48"/>
                                <w:szCs w:val="48"/>
                              </w:rPr>
                              <w:t>Región De Salud de Panamá Este</w:t>
                            </w:r>
                          </w:p>
                          <w:p w14:paraId="1862290C" w14:textId="77777777" w:rsidR="001D219A" w:rsidRPr="00653BB6" w:rsidRDefault="001D219A" w:rsidP="001D219A">
                            <w:pPr>
                              <w:jc w:val="center"/>
                              <w:rPr>
                                <w:b/>
                                <w:bCs/>
                                <w:color w:val="E8E8E8" w:themeColor="background2"/>
                                <w:sz w:val="48"/>
                                <w:szCs w:val="48"/>
                              </w:rPr>
                            </w:pPr>
                            <w:r w:rsidRPr="00653BB6">
                              <w:rPr>
                                <w:rFonts w:ascii="Britannic Bold" w:eastAsia="Calibri" w:hAnsi="Britannic Bold"/>
                                <w:b/>
                                <w:bCs/>
                                <w:color w:val="E8E8E8" w:themeColor="background2"/>
                                <w:sz w:val="48"/>
                                <w:szCs w:val="48"/>
                              </w:rPr>
                              <w:t>Departamento de Planificación</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0A5286C" id="_x0000_s1028" style="position:absolute;left:0;text-align:left;margin-left:0;margin-top:380.1pt;width:361.5pt;height:31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" fillcolor="#003f76" stroked="f">
                <v:textbox inset="0,0,0,0">
                  <w:txbxContent>
                    <w:p w14:paraId="57F94F55" w14:textId="77777777" w:rsidR="001D219A" w:rsidRPr="00653BB6" w:rsidRDefault="001D219A" w:rsidP="001D219A">
                      <w:pPr>
                        <w:jc w:val="center"/>
                        <w:rPr>
                          <w:rFonts w:eastAsia="Calibri"/>
                          <w:b/>
                          <w:bCs/>
                          <w:color w:val="E8E8E8" w:themeColor="background2"/>
                          <w:sz w:val="48"/>
                          <w:szCs w:val="48"/>
                        </w:rPr>
                      </w:pPr>
                    </w:p>
                    <w:p w14:paraId="1265661E" w14:textId="77777777" w:rsidR="001D219A" w:rsidRDefault="001D219A" w:rsidP="001D219A">
                      <w:pPr>
                        <w:jc w:val="center"/>
                        <w:rPr>
                          <w:rFonts w:ascii="Britannic Bold" w:eastAsia="Calibri" w:hAnsi="Britannic Bold"/>
                          <w:b/>
                          <w:bCs/>
                          <w:color w:val="E8E8E8" w:themeColor="background2"/>
                          <w:sz w:val="52"/>
                          <w:szCs w:val="52"/>
                        </w:rPr>
                      </w:pPr>
                    </w:p>
                    <w:p w14:paraId="570B5880" w14:textId="39751D02" w:rsidR="001D219A" w:rsidRPr="007F66EE" w:rsidRDefault="001D219A" w:rsidP="001D219A">
                      <w:pPr>
                        <w:jc w:val="center"/>
                        <w:rPr>
                          <w:rFonts w:ascii="Britannic Bold" w:eastAsia="Calibri" w:hAnsi="Britannic Bold"/>
                          <w:b/>
                          <w:bCs/>
                          <w:color w:val="E8E8E8" w:themeColor="background2"/>
                          <w:sz w:val="48"/>
                          <w:szCs w:val="48"/>
                        </w:rPr>
                      </w:pPr>
                      <w:r w:rsidRPr="007F66EE">
                        <w:rPr>
                          <w:rFonts w:ascii="Britannic Bold" w:eastAsia="Calibri" w:hAnsi="Britannic Bold"/>
                          <w:b/>
                          <w:bCs/>
                          <w:color w:val="E8E8E8" w:themeColor="background2"/>
                          <w:sz w:val="48"/>
                          <w:szCs w:val="48"/>
                        </w:rPr>
                        <w:t>Resumen del Análisis de Situación de Salud (ASIS)</w:t>
                      </w:r>
                    </w:p>
                    <w:p w14:paraId="694F0AE7" w14:textId="77777777" w:rsidR="001D219A" w:rsidRDefault="001D219A" w:rsidP="001D219A">
                      <w:pPr>
                        <w:jc w:val="center"/>
                        <w:rPr>
                          <w:rFonts w:ascii="Britannic Bold" w:eastAsia="Calibri" w:hAnsi="Britannic Bold"/>
                          <w:b/>
                          <w:bCs/>
                          <w:color w:val="E8E8E8" w:themeColor="background2"/>
                          <w:sz w:val="48"/>
                          <w:szCs w:val="48"/>
                        </w:rPr>
                      </w:pPr>
                      <w:r w:rsidRPr="00653BB6">
                        <w:rPr>
                          <w:rFonts w:ascii="Britannic Bold" w:eastAsia="Calibri" w:hAnsi="Britannic Bold"/>
                          <w:b/>
                          <w:bCs/>
                          <w:color w:val="E8E8E8" w:themeColor="background2"/>
                          <w:sz w:val="48"/>
                          <w:szCs w:val="48"/>
                        </w:rPr>
                        <w:t>Región De Salud de Panamá Este</w:t>
                      </w:r>
                    </w:p>
                    <w:p w14:paraId="1862290C" w14:textId="77777777" w:rsidR="001D219A" w:rsidRPr="00653BB6" w:rsidRDefault="001D219A" w:rsidP="001D219A">
                      <w:pPr>
                        <w:jc w:val="center"/>
                        <w:rPr>
                          <w:b/>
                          <w:bCs/>
                          <w:color w:val="E8E8E8" w:themeColor="background2"/>
                          <w:sz w:val="48"/>
                          <w:szCs w:val="48"/>
                        </w:rPr>
                      </w:pPr>
                      <w:r w:rsidRPr="00653BB6">
                        <w:rPr>
                          <w:rFonts w:ascii="Britannic Bold" w:eastAsia="Calibri" w:hAnsi="Britannic Bold"/>
                          <w:b/>
                          <w:bCs/>
                          <w:color w:val="E8E8E8" w:themeColor="background2"/>
                          <w:sz w:val="48"/>
                          <w:szCs w:val="48"/>
                        </w:rPr>
                        <w:t>Departamento de Planificación</w:t>
                      </w:r>
                    </w:p>
                  </w:txbxContent>
                </v:textbox>
                <w10:wrap anchorx="page"/>
              </v:rect>
            </w:pict>
          </mc:Fallback>
        </mc:AlternateContent>
      </w:r>
      <w:r w:rsidR="001D219A" w:rsidRPr="001D219A">
        <w:rPr>
          <w:rFonts w:ascii="Arial" w:hAnsi="Arial" w:cs="Arial"/>
          <w:noProof/>
          <w:sz w:val="24"/>
          <w:szCs w:val="24"/>
        </w:rPr>
        <w:drawing>
          <wp:inline distT="0" distB="0" distL="0" distR="0" wp14:anchorId="18F03C90" wp14:editId="2263C79C">
            <wp:extent cx="7708900" cy="4834503"/>
            <wp:effectExtent l="0" t="0" r="6350" b="4445"/>
            <wp:docPr id="918443634"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43634" name="Imagen 918443634"/>
                    <pic:cNvPicPr/>
                  </pic:nvPicPr>
                  <pic:blipFill>
                    <a:blip r:embed="rId8">
                      <a:extLst>
                        <a:ext uri="{28A0092B-C50C-407E-A947-70E740481C1C}">
                          <a14:useLocalDpi xmlns:a14="http://schemas.microsoft.com/office/drawing/2010/main" val="0"/>
                        </a:ext>
                      </a:extLst>
                    </a:blip>
                    <a:stretch>
                      <a:fillRect/>
                    </a:stretch>
                  </pic:blipFill>
                  <pic:spPr>
                    <a:xfrm>
                      <a:off x="0" y="0"/>
                      <a:ext cx="7875296" cy="4938855"/>
                    </a:xfrm>
                    <a:prstGeom prst="rect">
                      <a:avLst/>
                    </a:prstGeom>
                    <a:effectLst>
                      <a:softEdge rad="50800"/>
                    </a:effectLst>
                  </pic:spPr>
                </pic:pic>
              </a:graphicData>
            </a:graphic>
          </wp:inline>
        </w:drawing>
      </w:r>
    </w:p>
    <w:p w14:paraId="06D2E5DF" w14:textId="6C044B5D" w:rsidR="001D219A" w:rsidRPr="001D219A" w:rsidRDefault="001D219A" w:rsidP="001D219A">
      <w:pPr>
        <w:rPr>
          <w:rFonts w:ascii="Arial" w:hAnsi="Arial" w:cs="Arial"/>
          <w:sz w:val="24"/>
          <w:szCs w:val="24"/>
        </w:rPr>
      </w:pPr>
      <w:bookmarkStart w:id="0" w:name="_Hlk182402053"/>
      <w:bookmarkEnd w:id="0"/>
      <w:r w:rsidRPr="001D219A">
        <w:rPr>
          <w:rFonts w:ascii="Arial" w:hAnsi="Arial" w:cs="Arial"/>
          <w:noProof/>
          <w:sz w:val="24"/>
          <w:szCs w:val="24"/>
        </w:rPr>
        <mc:AlternateContent>
          <mc:Choice Requires="wps">
            <w:drawing>
              <wp:anchor distT="0" distB="0" distL="114300" distR="114300" simplePos="0" relativeHeight="251659264" behindDoc="0" locked="0" layoutInCell="1" allowOverlap="1" wp14:anchorId="7E337859" wp14:editId="25246D59">
                <wp:simplePos x="0" y="0"/>
                <wp:positionH relativeFrom="margin">
                  <wp:posOffset>-463550</wp:posOffset>
                </wp:positionH>
                <wp:positionV relativeFrom="paragraph">
                  <wp:posOffset>5628640</wp:posOffset>
                </wp:positionV>
                <wp:extent cx="4838700" cy="3587750"/>
                <wp:effectExtent l="0" t="0" r="0" b="0"/>
                <wp:wrapNone/>
                <wp:docPr id="13632531" name="Rectangle 51"/>
                <wp:cNvGraphicFramePr/>
                <a:graphic xmlns:a="http://schemas.openxmlformats.org/drawingml/2006/main">
                  <a:graphicData uri="http://schemas.microsoft.com/office/word/2010/wordprocessingShape">
                    <wps:wsp>
                      <wps:cNvSpPr/>
                      <wps:spPr>
                        <a:xfrm>
                          <a:off x="0" y="0"/>
                          <a:ext cx="4838700" cy="3587750"/>
                        </a:xfrm>
                        <a:prstGeom prst="rect">
                          <a:avLst/>
                        </a:prstGeom>
                        <a:solidFill>
                          <a:srgbClr val="00408A"/>
                        </a:solidFill>
                        <a:ln>
                          <a:noFill/>
                        </a:ln>
                        <a:effectLst>
                          <a:softEdge rad="152400"/>
                        </a:effectLst>
                      </wps:spPr>
                      <wps:txbx>
                        <w:txbxContent>
                          <w:p w14:paraId="50A84BB3" w14:textId="77777777" w:rsidR="001D219A" w:rsidRDefault="001D219A" w:rsidP="001D219A">
                            <w:pPr>
                              <w:jc w:val="center"/>
                              <w:rPr>
                                <w:rFonts w:eastAsia="Calibri"/>
                                <w:b/>
                                <w:bCs/>
                                <w:color w:val="E8E8E8" w:themeColor="background2"/>
                                <w:sz w:val="36"/>
                                <w:szCs w:val="36"/>
                              </w:rPr>
                            </w:pPr>
                          </w:p>
                          <w:p w14:paraId="636CF4B5" w14:textId="77777777" w:rsidR="001D219A" w:rsidRDefault="001D219A" w:rsidP="001D219A">
                            <w:pPr>
                              <w:jc w:val="center"/>
                              <w:rPr>
                                <w:rFonts w:eastAsia="Calibri"/>
                                <w:b/>
                                <w:bCs/>
                                <w:color w:val="E8E8E8" w:themeColor="background2"/>
                                <w:sz w:val="36"/>
                                <w:szCs w:val="36"/>
                              </w:rPr>
                            </w:pPr>
                          </w:p>
                          <w:p w14:paraId="65F4A60F" w14:textId="77777777" w:rsidR="001D219A" w:rsidRPr="00E67B0C" w:rsidRDefault="001D219A" w:rsidP="001D219A">
                            <w:pPr>
                              <w:spacing w:line="360" w:lineRule="auto"/>
                              <w:jc w:val="center"/>
                              <w:rPr>
                                <w:rFonts w:ascii="Britannic Bold" w:eastAsia="Calibri" w:hAnsi="Britannic Bold"/>
                                <w:b/>
                                <w:bCs/>
                                <w:color w:val="E8E8E8" w:themeColor="background2"/>
                                <w:sz w:val="56"/>
                                <w:szCs w:val="56"/>
                              </w:rPr>
                            </w:pPr>
                            <w:r w:rsidRPr="00E67B0C">
                              <w:rPr>
                                <w:rFonts w:ascii="Britannic Bold" w:eastAsia="Calibri" w:hAnsi="Britannic Bold"/>
                                <w:b/>
                                <w:bCs/>
                                <w:color w:val="E8E8E8" w:themeColor="background2"/>
                                <w:sz w:val="56"/>
                                <w:szCs w:val="56"/>
                              </w:rPr>
                              <w:t>ANÁLISIS DE SITUACIÓN DE SALUD(ASIS)</w:t>
                            </w:r>
                          </w:p>
                          <w:p w14:paraId="75937346" w14:textId="77777777" w:rsidR="001D219A" w:rsidRPr="00E67B0C" w:rsidRDefault="001D219A" w:rsidP="001D219A">
                            <w:pPr>
                              <w:spacing w:line="360" w:lineRule="auto"/>
                              <w:jc w:val="center"/>
                              <w:rPr>
                                <w:rFonts w:ascii="Britannic Bold" w:eastAsia="Calibri" w:hAnsi="Britannic Bold"/>
                                <w:b/>
                                <w:bCs/>
                                <w:color w:val="E8E8E8" w:themeColor="background2"/>
                                <w:sz w:val="48"/>
                                <w:szCs w:val="48"/>
                              </w:rPr>
                            </w:pPr>
                            <w:r w:rsidRPr="00E67B0C">
                              <w:rPr>
                                <w:rFonts w:ascii="Britannic Bold" w:eastAsia="Calibri" w:hAnsi="Britannic Bold"/>
                                <w:b/>
                                <w:bCs/>
                                <w:color w:val="E8E8E8" w:themeColor="background2"/>
                                <w:sz w:val="48"/>
                                <w:szCs w:val="48"/>
                              </w:rPr>
                              <w:t>Región de Salud de Panamá Este</w:t>
                            </w:r>
                          </w:p>
                          <w:p w14:paraId="34BA3EDD" w14:textId="77777777" w:rsidR="001D219A" w:rsidRPr="00E67B0C" w:rsidRDefault="001D219A" w:rsidP="001D219A">
                            <w:pPr>
                              <w:spacing w:line="360" w:lineRule="auto"/>
                              <w:jc w:val="center"/>
                              <w:rPr>
                                <w:rFonts w:ascii="Britannic Bold" w:eastAsia="Calibri" w:hAnsi="Britannic Bold"/>
                                <w:b/>
                                <w:bCs/>
                                <w:color w:val="E8E8E8" w:themeColor="background2"/>
                                <w:sz w:val="48"/>
                                <w:szCs w:val="48"/>
                              </w:rPr>
                            </w:pPr>
                            <w:r w:rsidRPr="00E67B0C">
                              <w:rPr>
                                <w:rFonts w:ascii="Britannic Bold" w:eastAsia="Calibri" w:hAnsi="Britannic Bold"/>
                                <w:b/>
                                <w:bCs/>
                                <w:color w:val="E8E8E8" w:themeColor="background2"/>
                                <w:sz w:val="48"/>
                                <w:szCs w:val="48"/>
                              </w:rPr>
                              <w:t>Departamento de Planificación</w:t>
                            </w:r>
                          </w:p>
                          <w:p w14:paraId="680A76A1" w14:textId="77777777" w:rsidR="001D219A" w:rsidRPr="000F100E" w:rsidRDefault="001D219A" w:rsidP="001D219A">
                            <w:pPr>
                              <w:jc w:val="center"/>
                              <w:rPr>
                                <w:b/>
                                <w:bCs/>
                                <w:color w:val="E8E8E8" w:themeColor="background2"/>
                                <w:sz w:val="36"/>
                                <w:szCs w:val="36"/>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E337859" id="_x0000_s1029" style="position:absolute;margin-left:-36.5pt;margin-top:443.2pt;width:381pt;height:28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" fillcolor="#00408a" stroked="f">
                <v:textbox inset="0,0,0,0">
                  <w:txbxContent>
                    <w:p w14:paraId="50A84BB3" w14:textId="77777777" w:rsidR="001D219A" w:rsidRDefault="001D219A" w:rsidP="001D219A">
                      <w:pPr>
                        <w:jc w:val="center"/>
                        <w:rPr>
                          <w:rFonts w:eastAsia="Calibri"/>
                          <w:b/>
                          <w:bCs/>
                          <w:color w:val="E8E8E8" w:themeColor="background2"/>
                          <w:sz w:val="36"/>
                          <w:szCs w:val="36"/>
                        </w:rPr>
                      </w:pPr>
                    </w:p>
                    <w:p w14:paraId="636CF4B5" w14:textId="77777777" w:rsidR="001D219A" w:rsidRDefault="001D219A" w:rsidP="001D219A">
                      <w:pPr>
                        <w:jc w:val="center"/>
                        <w:rPr>
                          <w:rFonts w:eastAsia="Calibri"/>
                          <w:b/>
                          <w:bCs/>
                          <w:color w:val="E8E8E8" w:themeColor="background2"/>
                          <w:sz w:val="36"/>
                          <w:szCs w:val="36"/>
                        </w:rPr>
                      </w:pPr>
                    </w:p>
                    <w:p w14:paraId="65F4A60F" w14:textId="77777777" w:rsidR="001D219A" w:rsidRPr="00E67B0C" w:rsidRDefault="001D219A" w:rsidP="001D219A">
                      <w:pPr>
                        <w:spacing w:line="360" w:lineRule="auto"/>
                        <w:jc w:val="center"/>
                        <w:rPr>
                          <w:rFonts w:ascii="Britannic Bold" w:eastAsia="Calibri" w:hAnsi="Britannic Bold"/>
                          <w:b/>
                          <w:bCs/>
                          <w:color w:val="E8E8E8" w:themeColor="background2"/>
                          <w:sz w:val="56"/>
                          <w:szCs w:val="56"/>
                        </w:rPr>
                      </w:pPr>
                      <w:r w:rsidRPr="00E67B0C">
                        <w:rPr>
                          <w:rFonts w:ascii="Britannic Bold" w:eastAsia="Calibri" w:hAnsi="Britannic Bold"/>
                          <w:b/>
                          <w:bCs/>
                          <w:color w:val="E8E8E8" w:themeColor="background2"/>
                          <w:sz w:val="56"/>
                          <w:szCs w:val="56"/>
                        </w:rPr>
                        <w:t>ANÁLISIS DE SITUACIÓN DE SALUD(ASIS)</w:t>
                      </w:r>
                    </w:p>
                    <w:p w14:paraId="75937346" w14:textId="77777777" w:rsidR="001D219A" w:rsidRPr="00E67B0C" w:rsidRDefault="001D219A" w:rsidP="001D219A">
                      <w:pPr>
                        <w:spacing w:line="360" w:lineRule="auto"/>
                        <w:jc w:val="center"/>
                        <w:rPr>
                          <w:rFonts w:ascii="Britannic Bold" w:eastAsia="Calibri" w:hAnsi="Britannic Bold"/>
                          <w:b/>
                          <w:bCs/>
                          <w:color w:val="E8E8E8" w:themeColor="background2"/>
                          <w:sz w:val="48"/>
                          <w:szCs w:val="48"/>
                        </w:rPr>
                      </w:pPr>
                      <w:r w:rsidRPr="00E67B0C">
                        <w:rPr>
                          <w:rFonts w:ascii="Britannic Bold" w:eastAsia="Calibri" w:hAnsi="Britannic Bold"/>
                          <w:b/>
                          <w:bCs/>
                          <w:color w:val="E8E8E8" w:themeColor="background2"/>
                          <w:sz w:val="48"/>
                          <w:szCs w:val="48"/>
                        </w:rPr>
                        <w:t>Región de Salud de Panamá Este</w:t>
                      </w:r>
                    </w:p>
                    <w:p w14:paraId="34BA3EDD" w14:textId="77777777" w:rsidR="001D219A" w:rsidRPr="00E67B0C" w:rsidRDefault="001D219A" w:rsidP="001D219A">
                      <w:pPr>
                        <w:spacing w:line="360" w:lineRule="auto"/>
                        <w:jc w:val="center"/>
                        <w:rPr>
                          <w:rFonts w:ascii="Britannic Bold" w:eastAsia="Calibri" w:hAnsi="Britannic Bold"/>
                          <w:b/>
                          <w:bCs/>
                          <w:color w:val="E8E8E8" w:themeColor="background2"/>
                          <w:sz w:val="48"/>
                          <w:szCs w:val="48"/>
                        </w:rPr>
                      </w:pPr>
                      <w:r w:rsidRPr="00E67B0C">
                        <w:rPr>
                          <w:rFonts w:ascii="Britannic Bold" w:eastAsia="Calibri" w:hAnsi="Britannic Bold"/>
                          <w:b/>
                          <w:bCs/>
                          <w:color w:val="E8E8E8" w:themeColor="background2"/>
                          <w:sz w:val="48"/>
                          <w:szCs w:val="48"/>
                        </w:rPr>
                        <w:t>Departamento de Planificación</w:t>
                      </w:r>
                    </w:p>
                    <w:p w14:paraId="680A76A1" w14:textId="77777777" w:rsidR="001D219A" w:rsidRPr="000F100E" w:rsidRDefault="001D219A" w:rsidP="001D219A">
                      <w:pPr>
                        <w:jc w:val="center"/>
                        <w:rPr>
                          <w:b/>
                          <w:bCs/>
                          <w:color w:val="E8E8E8" w:themeColor="background2"/>
                          <w:sz w:val="36"/>
                          <w:szCs w:val="36"/>
                        </w:rPr>
                      </w:pPr>
                    </w:p>
                  </w:txbxContent>
                </v:textbox>
                <w10:wrap anchorx="margin"/>
              </v:rect>
            </w:pict>
          </mc:Fallback>
        </mc:AlternateContent>
      </w:r>
    </w:p>
    <w:p w14:paraId="63C95FBF" w14:textId="6091EB67" w:rsidR="001D219A" w:rsidRPr="001D219A" w:rsidRDefault="001D219A" w:rsidP="001D219A">
      <w:pPr>
        <w:rPr>
          <w:rFonts w:ascii="Arial" w:hAnsi="Arial" w:cs="Arial"/>
          <w:sz w:val="24"/>
          <w:szCs w:val="24"/>
        </w:rPr>
      </w:pPr>
    </w:p>
    <w:p w14:paraId="3F6B0405" w14:textId="77777777" w:rsidR="001D219A" w:rsidRPr="001D219A" w:rsidRDefault="001D219A" w:rsidP="001D219A">
      <w:pPr>
        <w:rPr>
          <w:rFonts w:ascii="Arial" w:hAnsi="Arial" w:cs="Arial"/>
          <w:sz w:val="24"/>
          <w:szCs w:val="24"/>
        </w:rPr>
      </w:pPr>
    </w:p>
    <w:p w14:paraId="0786014C" w14:textId="77777777" w:rsidR="001D219A" w:rsidRPr="001D219A" w:rsidRDefault="001D219A" w:rsidP="001D219A">
      <w:pPr>
        <w:rPr>
          <w:rFonts w:ascii="Arial" w:hAnsi="Arial" w:cs="Arial"/>
          <w:sz w:val="24"/>
          <w:szCs w:val="24"/>
        </w:rPr>
      </w:pPr>
    </w:p>
    <w:p w14:paraId="3AEC6D0B" w14:textId="77777777" w:rsidR="001D219A" w:rsidRPr="001D219A" w:rsidRDefault="001D219A" w:rsidP="001D219A">
      <w:pPr>
        <w:rPr>
          <w:rFonts w:ascii="Arial" w:hAnsi="Arial" w:cs="Arial"/>
          <w:sz w:val="24"/>
          <w:szCs w:val="24"/>
        </w:rPr>
      </w:pPr>
    </w:p>
    <w:p w14:paraId="1B200DD3" w14:textId="77777777" w:rsidR="001D219A" w:rsidRPr="001D219A" w:rsidRDefault="001D219A" w:rsidP="001D219A">
      <w:pPr>
        <w:rPr>
          <w:rFonts w:ascii="Arial" w:hAnsi="Arial" w:cs="Arial"/>
          <w:sz w:val="24"/>
          <w:szCs w:val="24"/>
        </w:rPr>
      </w:pPr>
    </w:p>
    <w:p w14:paraId="37BF0E6D" w14:textId="77777777" w:rsidR="001D219A" w:rsidRPr="001D219A" w:rsidRDefault="001D219A" w:rsidP="001D219A">
      <w:pPr>
        <w:rPr>
          <w:rFonts w:ascii="Arial" w:hAnsi="Arial" w:cs="Arial"/>
          <w:sz w:val="24"/>
          <w:szCs w:val="24"/>
        </w:rPr>
      </w:pPr>
    </w:p>
    <w:p w14:paraId="37993CF8" w14:textId="77777777" w:rsidR="001D219A" w:rsidRPr="001D219A" w:rsidRDefault="001D219A" w:rsidP="001D219A">
      <w:pPr>
        <w:rPr>
          <w:rFonts w:ascii="Arial" w:hAnsi="Arial" w:cs="Arial"/>
          <w:sz w:val="24"/>
          <w:szCs w:val="24"/>
        </w:rPr>
      </w:pPr>
    </w:p>
    <w:p w14:paraId="0CC4D9FA" w14:textId="77777777" w:rsidR="001D219A" w:rsidRPr="001D219A" w:rsidRDefault="001D219A" w:rsidP="001D219A">
      <w:pPr>
        <w:rPr>
          <w:rFonts w:ascii="Arial" w:hAnsi="Arial" w:cs="Arial"/>
          <w:sz w:val="24"/>
          <w:szCs w:val="24"/>
        </w:rPr>
      </w:pPr>
    </w:p>
    <w:p w14:paraId="76EB042A" w14:textId="77777777" w:rsidR="001D219A" w:rsidRPr="001D219A" w:rsidRDefault="001D219A" w:rsidP="001D219A">
      <w:pPr>
        <w:rPr>
          <w:rFonts w:ascii="Arial" w:hAnsi="Arial" w:cs="Arial"/>
          <w:sz w:val="24"/>
          <w:szCs w:val="24"/>
        </w:rPr>
      </w:pPr>
    </w:p>
    <w:p w14:paraId="2F39D248" w14:textId="77777777" w:rsidR="00E61515" w:rsidRDefault="00E61515" w:rsidP="00E61515">
      <w:pPr>
        <w:spacing w:after="0"/>
        <w:ind w:left="218"/>
        <w:jc w:val="center"/>
        <w:rPr>
          <w:rFonts w:ascii="Arial" w:hAnsi="Arial" w:cs="Arial"/>
          <w:b/>
          <w:i/>
        </w:rPr>
      </w:pPr>
      <w:r w:rsidRPr="006E0117">
        <w:rPr>
          <w:rFonts w:ascii="Arial" w:hAnsi="Arial" w:cs="Arial"/>
          <w:b/>
          <w:i/>
        </w:rPr>
        <w:lastRenderedPageBreak/>
        <w:t>CONTENIDO GENERAL DE LAS FOTOGRAFÍAS</w:t>
      </w:r>
    </w:p>
    <w:p w14:paraId="2DE5F8BB" w14:textId="77777777" w:rsidR="00582FA0" w:rsidRDefault="00582FA0" w:rsidP="00E61515">
      <w:pPr>
        <w:spacing w:after="0"/>
        <w:ind w:left="218"/>
        <w:jc w:val="center"/>
        <w:rPr>
          <w:rFonts w:ascii="Arial" w:hAnsi="Arial" w:cs="Arial"/>
          <w:b/>
          <w:i/>
        </w:rPr>
      </w:pPr>
    </w:p>
    <w:p w14:paraId="2EF0D5DC" w14:textId="77777777" w:rsidR="00582FA0" w:rsidRDefault="00582FA0" w:rsidP="00582FA0">
      <w:pPr>
        <w:spacing w:after="0"/>
        <w:ind w:left="218"/>
        <w:rPr>
          <w:rFonts w:ascii="Arial" w:hAnsi="Arial" w:cs="Arial"/>
          <w:b/>
          <w:i/>
        </w:rPr>
      </w:pPr>
    </w:p>
    <w:p w14:paraId="614CD50D" w14:textId="77777777" w:rsidR="00582FA0" w:rsidRPr="006E0117" w:rsidRDefault="00582FA0" w:rsidP="00E61515">
      <w:pPr>
        <w:spacing w:after="0"/>
        <w:ind w:left="218"/>
        <w:jc w:val="center"/>
        <w:rPr>
          <w:rFonts w:ascii="Arial" w:hAnsi="Arial" w:cs="Arial"/>
        </w:rPr>
      </w:pPr>
    </w:p>
    <w:p w14:paraId="069970A5" w14:textId="5992DCE9" w:rsidR="00E61515" w:rsidRPr="009807F8" w:rsidRDefault="00E61515" w:rsidP="009807F8">
      <w:pPr>
        <w:spacing w:after="16"/>
        <w:ind w:left="218"/>
        <w:rPr>
          <w:rFonts w:ascii="Arial" w:hAnsi="Arial" w:cs="Arial"/>
          <w:b/>
          <w:bCs/>
          <w:color w:val="153D63" w:themeColor="text2" w:themeTint="E6"/>
        </w:rPr>
      </w:pPr>
      <w:r w:rsidRPr="001B4DE2">
        <w:rPr>
          <w:rFonts w:ascii="Arial" w:hAnsi="Arial" w:cs="Arial"/>
          <w:b/>
          <w:i/>
          <w:sz w:val="24"/>
          <w:szCs w:val="24"/>
        </w:rPr>
        <w:t xml:space="preserve">          </w:t>
      </w:r>
      <w:r w:rsidRPr="009807F8">
        <w:rPr>
          <w:rFonts w:ascii="Arial" w:hAnsi="Arial" w:cs="Arial"/>
          <w:b/>
          <w:bCs/>
          <w:color w:val="153D63" w:themeColor="text2" w:themeTint="E6"/>
        </w:rPr>
        <w:t xml:space="preserve">Fotografía N° 1. El contexto </w:t>
      </w:r>
    </w:p>
    <w:p w14:paraId="0D6833E6" w14:textId="23F2F5F7" w:rsidR="00E61515" w:rsidRPr="009807F8" w:rsidRDefault="00E61515" w:rsidP="00E61515">
      <w:pPr>
        <w:pStyle w:val="Prrafodelista"/>
        <w:numPr>
          <w:ilvl w:val="0"/>
          <w:numId w:val="8"/>
        </w:numPr>
        <w:spacing w:after="22"/>
        <w:ind w:left="990"/>
        <w:rPr>
          <w:rFonts w:ascii="Arial" w:hAnsi="Arial" w:cs="Arial"/>
        </w:rPr>
      </w:pPr>
      <w:r w:rsidRPr="009807F8">
        <w:rPr>
          <w:rFonts w:ascii="Arial" w:hAnsi="Arial" w:cs="Arial"/>
        </w:rPr>
        <w:t xml:space="preserve">Tendencias </w:t>
      </w:r>
    </w:p>
    <w:p w14:paraId="719BB1A7" w14:textId="12520C29" w:rsidR="00E61515" w:rsidRPr="009807F8" w:rsidRDefault="00E61515" w:rsidP="00E61515">
      <w:pPr>
        <w:pStyle w:val="Prrafodelista"/>
        <w:numPr>
          <w:ilvl w:val="0"/>
          <w:numId w:val="8"/>
        </w:numPr>
        <w:spacing w:after="13" w:line="249" w:lineRule="auto"/>
        <w:ind w:left="990"/>
        <w:jc w:val="both"/>
        <w:rPr>
          <w:rFonts w:ascii="Arial" w:hAnsi="Arial" w:cs="Arial"/>
        </w:rPr>
      </w:pPr>
      <w:r w:rsidRPr="009807F8">
        <w:rPr>
          <w:rFonts w:ascii="Arial" w:hAnsi="Arial" w:cs="Arial"/>
        </w:rPr>
        <w:t xml:space="preserve">Proyecciones del desarrollo económico </w:t>
      </w:r>
    </w:p>
    <w:p w14:paraId="7CFB4F39" w14:textId="77777777" w:rsidR="00E61515" w:rsidRPr="009807F8" w:rsidRDefault="00E61515" w:rsidP="00E61515">
      <w:pPr>
        <w:numPr>
          <w:ilvl w:val="0"/>
          <w:numId w:val="8"/>
        </w:numPr>
        <w:spacing w:after="13" w:line="249" w:lineRule="auto"/>
        <w:ind w:left="990"/>
        <w:jc w:val="both"/>
        <w:rPr>
          <w:rFonts w:ascii="Arial" w:hAnsi="Arial" w:cs="Arial"/>
        </w:rPr>
      </w:pPr>
      <w:r w:rsidRPr="009807F8">
        <w:rPr>
          <w:rFonts w:ascii="Arial" w:hAnsi="Arial" w:cs="Arial"/>
        </w:rPr>
        <w:t xml:space="preserve">Impacto de los cambios climatológicos </w:t>
      </w:r>
    </w:p>
    <w:p w14:paraId="7C05D9B2" w14:textId="077D876A" w:rsidR="00E61515" w:rsidRPr="009807F8" w:rsidRDefault="00E61515" w:rsidP="00E61515">
      <w:pPr>
        <w:spacing w:after="16"/>
        <w:ind w:left="720"/>
        <w:rPr>
          <w:rFonts w:ascii="Arial" w:hAnsi="Arial" w:cs="Arial"/>
        </w:rPr>
      </w:pPr>
    </w:p>
    <w:p w14:paraId="3D6B44B0" w14:textId="775B1371" w:rsidR="00E61515" w:rsidRPr="009807F8" w:rsidRDefault="00E61515" w:rsidP="00E61515">
      <w:pPr>
        <w:spacing w:after="16"/>
        <w:ind w:left="720"/>
        <w:rPr>
          <w:rFonts w:ascii="Arial" w:hAnsi="Arial" w:cs="Arial"/>
          <w:b/>
          <w:bCs/>
          <w:color w:val="153D63" w:themeColor="text2" w:themeTint="E6"/>
        </w:rPr>
      </w:pPr>
      <w:r w:rsidRPr="009807F8">
        <w:rPr>
          <w:rFonts w:ascii="Arial" w:hAnsi="Arial" w:cs="Arial"/>
          <w:b/>
          <w:bCs/>
          <w:color w:val="153D63" w:themeColor="text2" w:themeTint="E6"/>
        </w:rPr>
        <w:t xml:space="preserve">Fotografía N° 2.  Demanda y necesidad de servicio </w:t>
      </w:r>
    </w:p>
    <w:p w14:paraId="724111F8" w14:textId="7959F690" w:rsidR="00E61515" w:rsidRPr="009807F8" w:rsidRDefault="00E61515" w:rsidP="00056562">
      <w:pPr>
        <w:pStyle w:val="Prrafodelista"/>
        <w:numPr>
          <w:ilvl w:val="1"/>
          <w:numId w:val="11"/>
        </w:numPr>
        <w:spacing w:after="22"/>
        <w:ind w:left="990"/>
        <w:rPr>
          <w:rFonts w:ascii="Arial" w:hAnsi="Arial" w:cs="Arial"/>
        </w:rPr>
      </w:pPr>
      <w:r w:rsidRPr="009807F8">
        <w:rPr>
          <w:rFonts w:ascii="Arial" w:hAnsi="Arial" w:cs="Arial"/>
        </w:rPr>
        <w:t xml:space="preserve">Aspectos demográficos </w:t>
      </w:r>
    </w:p>
    <w:p w14:paraId="455B51D4" w14:textId="77777777" w:rsidR="00E61515" w:rsidRPr="009807F8" w:rsidRDefault="00E61515" w:rsidP="00056562">
      <w:pPr>
        <w:pStyle w:val="Prrafodelista"/>
        <w:numPr>
          <w:ilvl w:val="0"/>
          <w:numId w:val="11"/>
        </w:numPr>
        <w:spacing w:after="13" w:line="249" w:lineRule="auto"/>
        <w:ind w:left="990"/>
        <w:jc w:val="both"/>
        <w:rPr>
          <w:rFonts w:ascii="Arial" w:hAnsi="Arial" w:cs="Arial"/>
        </w:rPr>
      </w:pPr>
      <w:r w:rsidRPr="009807F8">
        <w:rPr>
          <w:rFonts w:ascii="Arial" w:hAnsi="Arial" w:cs="Arial"/>
        </w:rPr>
        <w:t xml:space="preserve">Aspectos epidemiológicos </w:t>
      </w:r>
    </w:p>
    <w:p w14:paraId="5B5EF9DF" w14:textId="77777777" w:rsidR="00E61515" w:rsidRPr="009807F8" w:rsidRDefault="00E61515" w:rsidP="00056562">
      <w:pPr>
        <w:pStyle w:val="Prrafodelista"/>
        <w:numPr>
          <w:ilvl w:val="0"/>
          <w:numId w:val="11"/>
        </w:numPr>
        <w:spacing w:after="13" w:line="249" w:lineRule="auto"/>
        <w:ind w:left="990"/>
        <w:jc w:val="both"/>
        <w:rPr>
          <w:rFonts w:ascii="Arial" w:hAnsi="Arial" w:cs="Arial"/>
        </w:rPr>
      </w:pPr>
      <w:r w:rsidRPr="009807F8">
        <w:rPr>
          <w:rFonts w:ascii="Arial" w:hAnsi="Arial" w:cs="Arial"/>
        </w:rPr>
        <w:t xml:space="preserve">Morbilidad  </w:t>
      </w:r>
    </w:p>
    <w:p w14:paraId="65A4C144" w14:textId="77777777" w:rsidR="00E61515" w:rsidRPr="009807F8" w:rsidRDefault="00E61515" w:rsidP="00056562">
      <w:pPr>
        <w:pStyle w:val="Prrafodelista"/>
        <w:numPr>
          <w:ilvl w:val="0"/>
          <w:numId w:val="11"/>
        </w:numPr>
        <w:spacing w:after="13" w:line="249" w:lineRule="auto"/>
        <w:ind w:left="990"/>
        <w:jc w:val="both"/>
        <w:rPr>
          <w:rFonts w:ascii="Arial" w:hAnsi="Arial" w:cs="Arial"/>
        </w:rPr>
      </w:pPr>
      <w:r w:rsidRPr="009807F8">
        <w:rPr>
          <w:rFonts w:ascii="Arial" w:hAnsi="Arial" w:cs="Arial"/>
        </w:rPr>
        <w:t xml:space="preserve">Mortalidad </w:t>
      </w:r>
    </w:p>
    <w:p w14:paraId="16B9A6C8" w14:textId="6B3FFD47" w:rsidR="00E61515" w:rsidRPr="009807F8" w:rsidRDefault="00E61515" w:rsidP="00E61515">
      <w:pPr>
        <w:spacing w:after="16"/>
        <w:ind w:left="720"/>
        <w:rPr>
          <w:rFonts w:ascii="Arial" w:hAnsi="Arial" w:cs="Arial"/>
        </w:rPr>
      </w:pPr>
    </w:p>
    <w:p w14:paraId="52415E36" w14:textId="35F86EA6" w:rsidR="00E61515" w:rsidRPr="009807F8" w:rsidRDefault="00E61515" w:rsidP="00E61515">
      <w:pPr>
        <w:spacing w:after="16"/>
        <w:ind w:left="720"/>
        <w:rPr>
          <w:rFonts w:ascii="Arial" w:hAnsi="Arial" w:cs="Arial"/>
          <w:b/>
          <w:bCs/>
          <w:color w:val="153D63" w:themeColor="text2" w:themeTint="E6"/>
        </w:rPr>
      </w:pPr>
      <w:r w:rsidRPr="009807F8">
        <w:rPr>
          <w:rFonts w:ascii="Arial" w:hAnsi="Arial" w:cs="Arial"/>
          <w:b/>
          <w:bCs/>
          <w:color w:val="153D63" w:themeColor="text2" w:themeTint="E6"/>
        </w:rPr>
        <w:t xml:space="preserve">Fotografía N° 3. Caracterización de la oferta </w:t>
      </w:r>
    </w:p>
    <w:p w14:paraId="0B0A0935" w14:textId="14EF3A54" w:rsidR="00E61515" w:rsidRPr="009807F8" w:rsidRDefault="00E61515" w:rsidP="00056562">
      <w:pPr>
        <w:pStyle w:val="Prrafodelista"/>
        <w:numPr>
          <w:ilvl w:val="0"/>
          <w:numId w:val="9"/>
        </w:numPr>
        <w:spacing w:after="22"/>
        <w:ind w:left="990"/>
        <w:rPr>
          <w:rFonts w:ascii="Arial" w:hAnsi="Arial" w:cs="Arial"/>
        </w:rPr>
      </w:pPr>
      <w:r w:rsidRPr="009807F8">
        <w:rPr>
          <w:rFonts w:ascii="Arial" w:hAnsi="Arial" w:cs="Arial"/>
        </w:rPr>
        <w:t xml:space="preserve">Vigilancia sanitaria.  </w:t>
      </w:r>
    </w:p>
    <w:p w14:paraId="1B0FFB91" w14:textId="77777777" w:rsidR="00E61515" w:rsidRPr="009807F8" w:rsidRDefault="00E61515" w:rsidP="00056562">
      <w:pPr>
        <w:pStyle w:val="Prrafodelista"/>
        <w:numPr>
          <w:ilvl w:val="0"/>
          <w:numId w:val="9"/>
        </w:numPr>
        <w:spacing w:after="13" w:line="249" w:lineRule="auto"/>
        <w:ind w:left="990"/>
        <w:jc w:val="both"/>
        <w:rPr>
          <w:rFonts w:ascii="Arial" w:hAnsi="Arial" w:cs="Arial"/>
        </w:rPr>
      </w:pPr>
      <w:r w:rsidRPr="009807F8">
        <w:rPr>
          <w:rFonts w:ascii="Arial" w:hAnsi="Arial" w:cs="Arial"/>
        </w:rPr>
        <w:t xml:space="preserve">Accesibilidad geográfica </w:t>
      </w:r>
    </w:p>
    <w:p w14:paraId="4F329DD3" w14:textId="77777777" w:rsidR="00E61515" w:rsidRPr="009807F8" w:rsidRDefault="00E61515" w:rsidP="00056562">
      <w:pPr>
        <w:pStyle w:val="Prrafodelista"/>
        <w:numPr>
          <w:ilvl w:val="0"/>
          <w:numId w:val="9"/>
        </w:numPr>
        <w:spacing w:after="13" w:line="249" w:lineRule="auto"/>
        <w:ind w:left="990"/>
        <w:jc w:val="both"/>
        <w:rPr>
          <w:rFonts w:ascii="Arial" w:hAnsi="Arial" w:cs="Arial"/>
        </w:rPr>
      </w:pPr>
      <w:r w:rsidRPr="009807F8">
        <w:rPr>
          <w:rFonts w:ascii="Arial" w:hAnsi="Arial" w:cs="Arial"/>
        </w:rPr>
        <w:t xml:space="preserve">Complejidad de la red </w:t>
      </w:r>
    </w:p>
    <w:p w14:paraId="63DD91AD" w14:textId="77777777" w:rsidR="00E61515" w:rsidRPr="009807F8" w:rsidRDefault="00E61515" w:rsidP="00056562">
      <w:pPr>
        <w:pStyle w:val="Prrafodelista"/>
        <w:numPr>
          <w:ilvl w:val="0"/>
          <w:numId w:val="9"/>
        </w:numPr>
        <w:spacing w:after="13" w:line="249" w:lineRule="auto"/>
        <w:ind w:left="990"/>
        <w:jc w:val="both"/>
        <w:rPr>
          <w:rFonts w:ascii="Arial" w:hAnsi="Arial" w:cs="Arial"/>
        </w:rPr>
      </w:pPr>
      <w:r w:rsidRPr="009807F8">
        <w:rPr>
          <w:rFonts w:ascii="Arial" w:hAnsi="Arial" w:cs="Arial"/>
        </w:rPr>
        <w:t xml:space="preserve">Bolsones de desprotegidos </w:t>
      </w:r>
    </w:p>
    <w:p w14:paraId="462A7483" w14:textId="77777777" w:rsidR="00E61515" w:rsidRPr="009807F8" w:rsidRDefault="00E61515" w:rsidP="00056562">
      <w:pPr>
        <w:pStyle w:val="Prrafodelista"/>
        <w:numPr>
          <w:ilvl w:val="0"/>
          <w:numId w:val="9"/>
        </w:numPr>
        <w:spacing w:after="13" w:line="249" w:lineRule="auto"/>
        <w:ind w:left="990"/>
        <w:jc w:val="both"/>
        <w:rPr>
          <w:rFonts w:ascii="Arial" w:hAnsi="Arial" w:cs="Arial"/>
        </w:rPr>
      </w:pPr>
      <w:r w:rsidRPr="009807F8">
        <w:rPr>
          <w:rFonts w:ascii="Arial" w:hAnsi="Arial" w:cs="Arial"/>
        </w:rPr>
        <w:t xml:space="preserve">Recursos humanos </w:t>
      </w:r>
    </w:p>
    <w:p w14:paraId="24006B0F" w14:textId="77777777" w:rsidR="00E61515" w:rsidRPr="009807F8" w:rsidRDefault="00E61515" w:rsidP="00056562">
      <w:pPr>
        <w:pStyle w:val="Prrafodelista"/>
        <w:numPr>
          <w:ilvl w:val="0"/>
          <w:numId w:val="9"/>
        </w:numPr>
        <w:spacing w:after="17" w:line="249" w:lineRule="auto"/>
        <w:ind w:left="990"/>
        <w:jc w:val="both"/>
        <w:rPr>
          <w:rFonts w:ascii="Arial" w:hAnsi="Arial" w:cs="Arial"/>
          <w:color w:val="153D63" w:themeColor="text2" w:themeTint="E6"/>
        </w:rPr>
      </w:pPr>
      <w:r w:rsidRPr="009807F8">
        <w:rPr>
          <w:rFonts w:ascii="Arial" w:hAnsi="Arial" w:cs="Arial"/>
        </w:rPr>
        <w:t xml:space="preserve">Insumo sanitario </w:t>
      </w:r>
    </w:p>
    <w:p w14:paraId="138098DF" w14:textId="77777777" w:rsidR="00E61515" w:rsidRPr="009807F8" w:rsidRDefault="00E61515" w:rsidP="00E61515">
      <w:pPr>
        <w:spacing w:after="17" w:line="249" w:lineRule="auto"/>
        <w:ind w:left="720"/>
        <w:jc w:val="both"/>
        <w:rPr>
          <w:rFonts w:ascii="Arial" w:hAnsi="Arial" w:cs="Arial"/>
        </w:rPr>
      </w:pPr>
    </w:p>
    <w:p w14:paraId="1DBA7045" w14:textId="3F17EA34" w:rsidR="00E61515" w:rsidRPr="009807F8" w:rsidRDefault="00E61515" w:rsidP="00E61515">
      <w:pPr>
        <w:spacing w:after="17" w:line="249" w:lineRule="auto"/>
        <w:ind w:left="720"/>
        <w:jc w:val="both"/>
        <w:rPr>
          <w:rFonts w:ascii="Arial" w:hAnsi="Arial" w:cs="Arial"/>
          <w:b/>
          <w:bCs/>
          <w:color w:val="153D63" w:themeColor="text2" w:themeTint="E6"/>
        </w:rPr>
      </w:pPr>
      <w:r w:rsidRPr="009807F8">
        <w:rPr>
          <w:rFonts w:ascii="Arial" w:hAnsi="Arial" w:cs="Arial"/>
          <w:b/>
          <w:bCs/>
          <w:color w:val="153D63" w:themeColor="text2" w:themeTint="E6"/>
        </w:rPr>
        <w:t xml:space="preserve">Fotografía N° 4: Satisfacción del usuario </w:t>
      </w:r>
    </w:p>
    <w:p w14:paraId="6DA32EE9" w14:textId="6FA94773" w:rsidR="00E61515" w:rsidRPr="009807F8" w:rsidRDefault="00E61515" w:rsidP="00526BCA">
      <w:pPr>
        <w:pStyle w:val="Prrafodelista"/>
        <w:numPr>
          <w:ilvl w:val="0"/>
          <w:numId w:val="4"/>
        </w:numPr>
        <w:tabs>
          <w:tab w:val="left" w:pos="990"/>
        </w:tabs>
        <w:spacing w:after="0"/>
        <w:ind w:left="630"/>
        <w:rPr>
          <w:rFonts w:ascii="Arial" w:hAnsi="Arial" w:cs="Arial"/>
        </w:rPr>
      </w:pPr>
      <w:r w:rsidRPr="009807F8">
        <w:rPr>
          <w:rFonts w:ascii="Arial" w:hAnsi="Arial" w:cs="Arial"/>
        </w:rPr>
        <w:t xml:space="preserve">Lista de espera </w:t>
      </w:r>
    </w:p>
    <w:p w14:paraId="284B9622" w14:textId="77777777" w:rsidR="00E61515" w:rsidRPr="009807F8" w:rsidRDefault="00E61515" w:rsidP="00056562">
      <w:pPr>
        <w:numPr>
          <w:ilvl w:val="0"/>
          <w:numId w:val="4"/>
        </w:numPr>
        <w:spacing w:after="13" w:line="249" w:lineRule="auto"/>
        <w:ind w:left="990" w:hanging="360"/>
        <w:jc w:val="both"/>
        <w:rPr>
          <w:rFonts w:ascii="Arial" w:hAnsi="Arial" w:cs="Arial"/>
        </w:rPr>
      </w:pPr>
      <w:r w:rsidRPr="009807F8">
        <w:rPr>
          <w:rFonts w:ascii="Arial" w:hAnsi="Arial" w:cs="Arial"/>
        </w:rPr>
        <w:t xml:space="preserve">Horario de servicios </w:t>
      </w:r>
    </w:p>
    <w:p w14:paraId="76CB68FF" w14:textId="77777777" w:rsidR="00E61515" w:rsidRPr="009807F8" w:rsidRDefault="00E61515" w:rsidP="00056562">
      <w:pPr>
        <w:numPr>
          <w:ilvl w:val="0"/>
          <w:numId w:val="4"/>
        </w:numPr>
        <w:spacing w:after="13" w:line="249" w:lineRule="auto"/>
        <w:ind w:left="990" w:hanging="360"/>
        <w:jc w:val="both"/>
        <w:rPr>
          <w:rFonts w:ascii="Arial" w:hAnsi="Arial" w:cs="Arial"/>
        </w:rPr>
      </w:pPr>
      <w:r w:rsidRPr="009807F8">
        <w:rPr>
          <w:rFonts w:ascii="Arial" w:hAnsi="Arial" w:cs="Arial"/>
        </w:rPr>
        <w:t xml:space="preserve">Mecanismos para la medición de la satisfacción del usuario </w:t>
      </w:r>
    </w:p>
    <w:p w14:paraId="7487E5E3" w14:textId="77777777" w:rsidR="00E61515" w:rsidRPr="009807F8" w:rsidRDefault="00E61515" w:rsidP="00056562">
      <w:pPr>
        <w:numPr>
          <w:ilvl w:val="0"/>
          <w:numId w:val="4"/>
        </w:numPr>
        <w:spacing w:after="13" w:line="249" w:lineRule="auto"/>
        <w:ind w:left="990" w:hanging="360"/>
        <w:jc w:val="both"/>
        <w:rPr>
          <w:rFonts w:ascii="Arial" w:hAnsi="Arial" w:cs="Arial"/>
        </w:rPr>
      </w:pPr>
      <w:r w:rsidRPr="009807F8">
        <w:rPr>
          <w:rFonts w:ascii="Arial" w:hAnsi="Arial" w:cs="Arial"/>
        </w:rPr>
        <w:t xml:space="preserve">Control de calidad  </w:t>
      </w:r>
    </w:p>
    <w:p w14:paraId="621E2A4E" w14:textId="3A49CDD3" w:rsidR="00E61515" w:rsidRPr="009807F8" w:rsidRDefault="00E61515" w:rsidP="00E61515">
      <w:pPr>
        <w:spacing w:after="16"/>
        <w:ind w:left="720"/>
        <w:rPr>
          <w:rFonts w:ascii="Arial" w:hAnsi="Arial" w:cs="Arial"/>
        </w:rPr>
      </w:pPr>
    </w:p>
    <w:p w14:paraId="1F9760E9" w14:textId="4216072D" w:rsidR="00E61515" w:rsidRPr="009807F8" w:rsidRDefault="00E61515" w:rsidP="00E61515">
      <w:pPr>
        <w:spacing w:after="16"/>
        <w:ind w:left="720"/>
        <w:rPr>
          <w:rFonts w:ascii="Arial" w:hAnsi="Arial" w:cs="Arial"/>
          <w:b/>
          <w:bCs/>
          <w:color w:val="153D63" w:themeColor="text2" w:themeTint="E6"/>
        </w:rPr>
      </w:pPr>
      <w:r w:rsidRPr="009807F8">
        <w:rPr>
          <w:rFonts w:ascii="Arial" w:hAnsi="Arial" w:cs="Arial"/>
          <w:b/>
          <w:bCs/>
          <w:color w:val="153D63" w:themeColor="text2" w:themeTint="E6"/>
        </w:rPr>
        <w:t xml:space="preserve">Fotografía N° 5: Actores y red social </w:t>
      </w:r>
    </w:p>
    <w:p w14:paraId="0D6D8DEF" w14:textId="02EBF6AC" w:rsidR="00E61515" w:rsidRPr="009807F8" w:rsidRDefault="00E61515" w:rsidP="008E7A42">
      <w:pPr>
        <w:spacing w:after="49"/>
        <w:ind w:left="630"/>
        <w:rPr>
          <w:rFonts w:ascii="Arial" w:hAnsi="Arial" w:cs="Arial"/>
        </w:rPr>
      </w:pPr>
      <w:r w:rsidRPr="009807F8">
        <w:rPr>
          <w:rFonts w:ascii="Arial" w:hAnsi="Arial" w:cs="Arial"/>
        </w:rPr>
        <w:t xml:space="preserve">1. Comités, ONG”S, Clubes Cívicos, Iglesias, Grupos Organizados de Trabajadores de Salud, Otros </w:t>
      </w:r>
    </w:p>
    <w:p w14:paraId="71FEC69B" w14:textId="77777777" w:rsidR="00E61515" w:rsidRPr="009807F8" w:rsidRDefault="00E61515" w:rsidP="00E61515">
      <w:pPr>
        <w:spacing w:after="16"/>
        <w:ind w:left="720"/>
        <w:rPr>
          <w:rFonts w:ascii="Arial" w:hAnsi="Arial" w:cs="Arial"/>
        </w:rPr>
      </w:pPr>
      <w:r w:rsidRPr="009807F8">
        <w:rPr>
          <w:rFonts w:ascii="Arial" w:hAnsi="Arial" w:cs="Arial"/>
        </w:rPr>
        <w:t xml:space="preserve"> </w:t>
      </w:r>
    </w:p>
    <w:p w14:paraId="4F13BD25" w14:textId="4DAC9C8E" w:rsidR="00E61515" w:rsidRPr="009807F8" w:rsidRDefault="00E61515" w:rsidP="00E61515">
      <w:pPr>
        <w:spacing w:after="16"/>
        <w:ind w:left="720"/>
        <w:rPr>
          <w:rFonts w:ascii="Arial" w:hAnsi="Arial" w:cs="Arial"/>
          <w:b/>
          <w:bCs/>
          <w:color w:val="153D63" w:themeColor="text2" w:themeTint="E6"/>
        </w:rPr>
      </w:pPr>
      <w:r w:rsidRPr="009807F8">
        <w:rPr>
          <w:rFonts w:ascii="Arial" w:hAnsi="Arial" w:cs="Arial"/>
          <w:b/>
          <w:bCs/>
          <w:color w:val="153D63" w:themeColor="text2" w:themeTint="E6"/>
        </w:rPr>
        <w:t xml:space="preserve">Fotografía N° 6: Proyección de la red </w:t>
      </w:r>
    </w:p>
    <w:p w14:paraId="566841DD" w14:textId="0D5A70CE" w:rsidR="00E61515" w:rsidRPr="009807F8" w:rsidRDefault="00E61515" w:rsidP="008E7A42">
      <w:pPr>
        <w:pStyle w:val="Prrafodelista"/>
        <w:numPr>
          <w:ilvl w:val="0"/>
          <w:numId w:val="5"/>
        </w:numPr>
        <w:tabs>
          <w:tab w:val="left" w:pos="900"/>
        </w:tabs>
        <w:spacing w:after="22"/>
        <w:ind w:left="630"/>
        <w:rPr>
          <w:rFonts w:ascii="Arial" w:hAnsi="Arial" w:cs="Arial"/>
        </w:rPr>
      </w:pPr>
      <w:r w:rsidRPr="009807F8">
        <w:rPr>
          <w:rFonts w:ascii="Arial" w:hAnsi="Arial" w:cs="Arial"/>
        </w:rPr>
        <w:t xml:space="preserve">Adecuaciones a la oferta en términos de equipos básicos </w:t>
      </w:r>
    </w:p>
    <w:p w14:paraId="78B3A0F6" w14:textId="77777777" w:rsidR="00E61515" w:rsidRPr="009807F8" w:rsidRDefault="00E61515" w:rsidP="008E7A42">
      <w:pPr>
        <w:numPr>
          <w:ilvl w:val="0"/>
          <w:numId w:val="5"/>
        </w:numPr>
        <w:spacing w:after="13" w:line="249" w:lineRule="auto"/>
        <w:ind w:left="900" w:hanging="270"/>
        <w:jc w:val="both"/>
        <w:rPr>
          <w:rFonts w:ascii="Arial" w:hAnsi="Arial" w:cs="Arial"/>
        </w:rPr>
      </w:pPr>
      <w:r w:rsidRPr="009807F8">
        <w:rPr>
          <w:rFonts w:ascii="Arial" w:hAnsi="Arial" w:cs="Arial"/>
        </w:rPr>
        <w:t xml:space="preserve">Adecuación de la cartera de servicios </w:t>
      </w:r>
    </w:p>
    <w:p w14:paraId="1E32E9DE" w14:textId="77777777" w:rsidR="00E61515" w:rsidRPr="009807F8" w:rsidRDefault="00E61515" w:rsidP="008E7A42">
      <w:pPr>
        <w:numPr>
          <w:ilvl w:val="0"/>
          <w:numId w:val="5"/>
        </w:numPr>
        <w:spacing w:after="13" w:line="249" w:lineRule="auto"/>
        <w:ind w:left="900" w:hanging="270"/>
        <w:jc w:val="both"/>
        <w:rPr>
          <w:rFonts w:ascii="Arial" w:hAnsi="Arial" w:cs="Arial"/>
        </w:rPr>
      </w:pPr>
      <w:r w:rsidRPr="009807F8">
        <w:rPr>
          <w:rFonts w:ascii="Arial" w:hAnsi="Arial" w:cs="Arial"/>
        </w:rPr>
        <w:t xml:space="preserve">Ampliación de cobertura a poblaciones desprotegidas y de difícil acceso </w:t>
      </w:r>
    </w:p>
    <w:p w14:paraId="22429DBA" w14:textId="77777777" w:rsidR="00E61515" w:rsidRPr="009807F8" w:rsidRDefault="00E61515" w:rsidP="00E61515">
      <w:pPr>
        <w:spacing w:after="0"/>
        <w:ind w:left="720"/>
        <w:rPr>
          <w:rFonts w:ascii="Arial" w:hAnsi="Arial" w:cs="Arial"/>
        </w:rPr>
      </w:pPr>
    </w:p>
    <w:p w14:paraId="3735DA20" w14:textId="57DE588F" w:rsidR="00E61515" w:rsidRPr="009807F8" w:rsidRDefault="00E61515" w:rsidP="00E61515">
      <w:pPr>
        <w:spacing w:after="0"/>
        <w:ind w:left="720"/>
        <w:rPr>
          <w:rFonts w:ascii="Arial" w:hAnsi="Arial" w:cs="Arial"/>
          <w:color w:val="153D63" w:themeColor="text2" w:themeTint="E6"/>
        </w:rPr>
      </w:pPr>
      <w:r w:rsidRPr="009807F8">
        <w:rPr>
          <w:rFonts w:ascii="Arial" w:hAnsi="Arial" w:cs="Arial"/>
          <w:b/>
        </w:rPr>
        <w:t xml:space="preserve"> </w:t>
      </w:r>
      <w:r w:rsidRPr="009807F8">
        <w:rPr>
          <w:rFonts w:ascii="Arial" w:hAnsi="Arial" w:cs="Arial"/>
          <w:b/>
          <w:color w:val="153D63" w:themeColor="text2" w:themeTint="E6"/>
        </w:rPr>
        <w:t xml:space="preserve">Fotografía N° 7: Caracterización del sistema regional y proyecciones </w:t>
      </w:r>
    </w:p>
    <w:p w14:paraId="4EF810A5" w14:textId="1380C2BC" w:rsidR="00E61515" w:rsidRPr="009807F8" w:rsidRDefault="00E61515" w:rsidP="008E7A42">
      <w:pPr>
        <w:pStyle w:val="Prrafodelista"/>
        <w:numPr>
          <w:ilvl w:val="1"/>
          <w:numId w:val="11"/>
        </w:numPr>
        <w:spacing w:after="22"/>
        <w:ind w:left="900" w:hanging="270"/>
        <w:rPr>
          <w:rFonts w:ascii="Arial" w:hAnsi="Arial" w:cs="Arial"/>
        </w:rPr>
      </w:pPr>
      <w:r w:rsidRPr="009807F8">
        <w:rPr>
          <w:rFonts w:ascii="Arial" w:hAnsi="Arial" w:cs="Arial"/>
        </w:rPr>
        <w:t xml:space="preserve">Organización y Funcionamiento </w:t>
      </w:r>
    </w:p>
    <w:p w14:paraId="43B8032A" w14:textId="77777777" w:rsidR="008E7A42" w:rsidRPr="009807F8" w:rsidRDefault="008E7A42" w:rsidP="008E7A42">
      <w:pPr>
        <w:pStyle w:val="Prrafodelista"/>
        <w:spacing w:after="22"/>
        <w:ind w:left="1350"/>
        <w:rPr>
          <w:rFonts w:ascii="Arial" w:hAnsi="Arial" w:cs="Arial"/>
          <w:b/>
          <w:bCs/>
        </w:rPr>
      </w:pPr>
    </w:p>
    <w:p w14:paraId="2190B1D0" w14:textId="307F3134" w:rsidR="00E61515" w:rsidRPr="009807F8" w:rsidRDefault="00E61515" w:rsidP="00E61515">
      <w:pPr>
        <w:spacing w:after="16"/>
        <w:ind w:left="720"/>
        <w:rPr>
          <w:rFonts w:ascii="Arial" w:hAnsi="Arial" w:cs="Arial"/>
          <w:b/>
          <w:bCs/>
          <w:color w:val="153D63" w:themeColor="text2" w:themeTint="E6"/>
        </w:rPr>
      </w:pPr>
      <w:r w:rsidRPr="009807F8">
        <w:rPr>
          <w:rFonts w:ascii="Arial" w:hAnsi="Arial" w:cs="Arial"/>
          <w:b/>
          <w:bCs/>
        </w:rPr>
        <w:t xml:space="preserve"> </w:t>
      </w:r>
      <w:r w:rsidRPr="009807F8">
        <w:rPr>
          <w:rFonts w:ascii="Arial" w:hAnsi="Arial" w:cs="Arial"/>
          <w:b/>
          <w:bCs/>
          <w:color w:val="153D63" w:themeColor="text2" w:themeTint="E6"/>
        </w:rPr>
        <w:t xml:space="preserve">Fotografía N° 8: Instrumentos de gestión </w:t>
      </w:r>
    </w:p>
    <w:p w14:paraId="39F006D7" w14:textId="4C656EBA" w:rsidR="00E61515" w:rsidRPr="009807F8" w:rsidRDefault="00E61515" w:rsidP="008E7A42">
      <w:pPr>
        <w:pStyle w:val="Prrafodelista"/>
        <w:numPr>
          <w:ilvl w:val="0"/>
          <w:numId w:val="6"/>
        </w:numPr>
        <w:tabs>
          <w:tab w:val="left" w:pos="900"/>
        </w:tabs>
        <w:spacing w:after="22"/>
        <w:ind w:left="630"/>
        <w:rPr>
          <w:rFonts w:ascii="Arial" w:hAnsi="Arial" w:cs="Arial"/>
        </w:rPr>
      </w:pPr>
      <w:r w:rsidRPr="009807F8">
        <w:rPr>
          <w:rFonts w:ascii="Arial" w:eastAsia="Times New Roman" w:hAnsi="Arial" w:cs="Arial"/>
        </w:rPr>
        <w:t xml:space="preserve"> </w:t>
      </w:r>
      <w:r w:rsidRPr="009807F8">
        <w:rPr>
          <w:rFonts w:ascii="Arial" w:hAnsi="Arial" w:cs="Arial"/>
        </w:rPr>
        <w:t xml:space="preserve">Planificación regional y programación local  </w:t>
      </w:r>
    </w:p>
    <w:p w14:paraId="48433142" w14:textId="77777777" w:rsidR="00E61515" w:rsidRPr="009807F8" w:rsidRDefault="00E61515" w:rsidP="008E7A42">
      <w:pPr>
        <w:numPr>
          <w:ilvl w:val="0"/>
          <w:numId w:val="6"/>
        </w:numPr>
        <w:tabs>
          <w:tab w:val="left" w:pos="990"/>
        </w:tabs>
        <w:spacing w:after="13" w:line="249" w:lineRule="auto"/>
        <w:ind w:left="990" w:hanging="360"/>
        <w:jc w:val="both"/>
        <w:rPr>
          <w:rFonts w:ascii="Arial" w:hAnsi="Arial" w:cs="Arial"/>
        </w:rPr>
      </w:pPr>
      <w:r w:rsidRPr="009807F8">
        <w:rPr>
          <w:rFonts w:ascii="Arial" w:hAnsi="Arial" w:cs="Arial"/>
        </w:rPr>
        <w:t xml:space="preserve">Presupuesto por objetivos  </w:t>
      </w:r>
    </w:p>
    <w:p w14:paraId="54C591EF" w14:textId="77777777" w:rsidR="00E61515" w:rsidRPr="009807F8" w:rsidRDefault="00E61515" w:rsidP="008E7A42">
      <w:pPr>
        <w:numPr>
          <w:ilvl w:val="0"/>
          <w:numId w:val="6"/>
        </w:numPr>
        <w:tabs>
          <w:tab w:val="left" w:pos="990"/>
        </w:tabs>
        <w:spacing w:after="13" w:line="249" w:lineRule="auto"/>
        <w:ind w:left="990" w:hanging="360"/>
        <w:jc w:val="both"/>
        <w:rPr>
          <w:rFonts w:ascii="Arial" w:hAnsi="Arial" w:cs="Arial"/>
        </w:rPr>
      </w:pPr>
      <w:r w:rsidRPr="009807F8">
        <w:rPr>
          <w:rFonts w:ascii="Arial" w:hAnsi="Arial" w:cs="Arial"/>
        </w:rPr>
        <w:t xml:space="preserve">Incentivos </w:t>
      </w:r>
    </w:p>
    <w:p w14:paraId="3A7C5950" w14:textId="77777777" w:rsidR="00E61515" w:rsidRPr="009807F8" w:rsidRDefault="00E61515" w:rsidP="008E7A42">
      <w:pPr>
        <w:numPr>
          <w:ilvl w:val="0"/>
          <w:numId w:val="6"/>
        </w:numPr>
        <w:tabs>
          <w:tab w:val="left" w:pos="990"/>
        </w:tabs>
        <w:spacing w:after="13" w:line="249" w:lineRule="auto"/>
        <w:ind w:left="990" w:hanging="360"/>
        <w:jc w:val="both"/>
        <w:rPr>
          <w:rFonts w:ascii="Arial" w:hAnsi="Arial" w:cs="Arial"/>
        </w:rPr>
      </w:pPr>
      <w:r w:rsidRPr="009807F8">
        <w:rPr>
          <w:rFonts w:ascii="Arial" w:hAnsi="Arial" w:cs="Arial"/>
        </w:rPr>
        <w:lastRenderedPageBreak/>
        <w:t xml:space="preserve">Sistema de abastecimiento y suministro </w:t>
      </w:r>
    </w:p>
    <w:p w14:paraId="4F7B2395" w14:textId="77777777" w:rsidR="00E61515" w:rsidRPr="009807F8" w:rsidRDefault="00E61515" w:rsidP="008E7A42">
      <w:pPr>
        <w:numPr>
          <w:ilvl w:val="0"/>
          <w:numId w:val="6"/>
        </w:numPr>
        <w:tabs>
          <w:tab w:val="left" w:pos="990"/>
        </w:tabs>
        <w:spacing w:after="13" w:line="249" w:lineRule="auto"/>
        <w:ind w:left="990" w:hanging="360"/>
        <w:jc w:val="both"/>
        <w:rPr>
          <w:rFonts w:ascii="Arial" w:hAnsi="Arial" w:cs="Arial"/>
        </w:rPr>
      </w:pPr>
      <w:r w:rsidRPr="009807F8">
        <w:rPr>
          <w:rFonts w:ascii="Arial" w:hAnsi="Arial" w:cs="Arial"/>
        </w:rPr>
        <w:t xml:space="preserve">Sistema de información en salud </w:t>
      </w:r>
    </w:p>
    <w:p w14:paraId="4210FCF2" w14:textId="77777777" w:rsidR="00E61515" w:rsidRPr="009807F8" w:rsidRDefault="00E61515" w:rsidP="008E7A42">
      <w:pPr>
        <w:numPr>
          <w:ilvl w:val="0"/>
          <w:numId w:val="6"/>
        </w:numPr>
        <w:tabs>
          <w:tab w:val="left" w:pos="990"/>
        </w:tabs>
        <w:spacing w:after="13" w:line="249" w:lineRule="auto"/>
        <w:ind w:left="990" w:hanging="360"/>
        <w:jc w:val="both"/>
        <w:rPr>
          <w:rFonts w:ascii="Arial" w:hAnsi="Arial" w:cs="Arial"/>
        </w:rPr>
      </w:pPr>
      <w:r w:rsidRPr="009807F8">
        <w:rPr>
          <w:rFonts w:ascii="Arial" w:hAnsi="Arial" w:cs="Arial"/>
        </w:rPr>
        <w:t xml:space="preserve">Catastro </w:t>
      </w:r>
    </w:p>
    <w:p w14:paraId="20C4A662" w14:textId="77777777" w:rsidR="00E61515" w:rsidRPr="009807F8" w:rsidRDefault="00E61515" w:rsidP="008E7A42">
      <w:pPr>
        <w:numPr>
          <w:ilvl w:val="0"/>
          <w:numId w:val="6"/>
        </w:numPr>
        <w:tabs>
          <w:tab w:val="left" w:pos="990"/>
        </w:tabs>
        <w:spacing w:after="13" w:line="249" w:lineRule="auto"/>
        <w:ind w:left="990" w:hanging="360"/>
        <w:jc w:val="both"/>
        <w:rPr>
          <w:rFonts w:ascii="Arial" w:hAnsi="Arial" w:cs="Arial"/>
        </w:rPr>
      </w:pPr>
      <w:r w:rsidRPr="009807F8">
        <w:rPr>
          <w:rFonts w:ascii="Arial" w:hAnsi="Arial" w:cs="Arial"/>
        </w:rPr>
        <w:t xml:space="preserve">Equipamiento y tecnología </w:t>
      </w:r>
    </w:p>
    <w:p w14:paraId="5455411F" w14:textId="65B01EB9" w:rsidR="00E61515" w:rsidRPr="009807F8" w:rsidRDefault="00E61515" w:rsidP="00E61515">
      <w:pPr>
        <w:spacing w:after="16"/>
        <w:ind w:left="720"/>
        <w:rPr>
          <w:rFonts w:ascii="Arial" w:hAnsi="Arial" w:cs="Arial"/>
        </w:rPr>
      </w:pPr>
    </w:p>
    <w:p w14:paraId="4B2FB554" w14:textId="39538655" w:rsidR="00E61515" w:rsidRPr="009807F8" w:rsidRDefault="00E61515" w:rsidP="00E61515">
      <w:pPr>
        <w:spacing w:after="16"/>
        <w:ind w:left="720"/>
        <w:rPr>
          <w:rFonts w:ascii="Arial" w:hAnsi="Arial" w:cs="Arial"/>
          <w:b/>
          <w:bCs/>
          <w:color w:val="153D63" w:themeColor="text2" w:themeTint="E6"/>
        </w:rPr>
      </w:pPr>
      <w:r w:rsidRPr="009807F8">
        <w:rPr>
          <w:rFonts w:ascii="Arial" w:hAnsi="Arial" w:cs="Arial"/>
          <w:b/>
          <w:bCs/>
          <w:color w:val="153D63" w:themeColor="text2" w:themeTint="E6"/>
        </w:rPr>
        <w:t xml:space="preserve">Fotografía N° 9: Financiación de los servicios </w:t>
      </w:r>
    </w:p>
    <w:p w14:paraId="0789B0AA" w14:textId="144099CB" w:rsidR="00E61515" w:rsidRPr="009807F8" w:rsidRDefault="00E61515" w:rsidP="008E7A42">
      <w:pPr>
        <w:pStyle w:val="Prrafodelista"/>
        <w:numPr>
          <w:ilvl w:val="0"/>
          <w:numId w:val="7"/>
        </w:numPr>
        <w:tabs>
          <w:tab w:val="left" w:pos="990"/>
        </w:tabs>
        <w:spacing w:after="22"/>
        <w:ind w:left="630"/>
        <w:rPr>
          <w:rFonts w:ascii="Arial" w:hAnsi="Arial" w:cs="Arial"/>
        </w:rPr>
      </w:pPr>
      <w:r w:rsidRPr="009807F8">
        <w:rPr>
          <w:rFonts w:ascii="Arial" w:hAnsi="Arial" w:cs="Arial"/>
        </w:rPr>
        <w:t xml:space="preserve">Compensación de costos </w:t>
      </w:r>
    </w:p>
    <w:p w14:paraId="484B15E4" w14:textId="77777777" w:rsidR="00E61515" w:rsidRDefault="00E61515" w:rsidP="008E7A42">
      <w:pPr>
        <w:numPr>
          <w:ilvl w:val="0"/>
          <w:numId w:val="7"/>
        </w:numPr>
        <w:spacing w:after="13" w:line="249" w:lineRule="auto"/>
        <w:ind w:left="990" w:hanging="360"/>
        <w:jc w:val="both"/>
        <w:rPr>
          <w:rFonts w:ascii="Arial" w:hAnsi="Arial" w:cs="Arial"/>
        </w:rPr>
      </w:pPr>
      <w:r w:rsidRPr="009807F8">
        <w:rPr>
          <w:rFonts w:ascii="Arial" w:hAnsi="Arial" w:cs="Arial"/>
        </w:rPr>
        <w:t xml:space="preserve">Fuentes de financiación </w:t>
      </w:r>
    </w:p>
    <w:p w14:paraId="3ABE83B9" w14:textId="6EEFC7B3" w:rsidR="00E61515" w:rsidRPr="009807F8" w:rsidRDefault="006E0117" w:rsidP="006E0117">
      <w:pPr>
        <w:spacing w:after="0"/>
        <w:rPr>
          <w:rFonts w:ascii="Arial" w:hAnsi="Arial" w:cs="Arial"/>
          <w:b/>
          <w:bCs/>
          <w:color w:val="153D63" w:themeColor="text2" w:themeTint="E6"/>
        </w:rPr>
      </w:pPr>
      <w:r>
        <w:rPr>
          <w:rFonts w:ascii="Arial" w:hAnsi="Arial" w:cs="Arial"/>
        </w:rPr>
        <w:t xml:space="preserve">            </w:t>
      </w:r>
      <w:r w:rsidR="00626E26" w:rsidRPr="009807F8">
        <w:rPr>
          <w:rFonts w:ascii="Arial" w:hAnsi="Arial" w:cs="Arial"/>
          <w:b/>
          <w:bCs/>
          <w:color w:val="153D63" w:themeColor="text2" w:themeTint="E6"/>
        </w:rPr>
        <w:t>F</w:t>
      </w:r>
      <w:r w:rsidR="00E61515" w:rsidRPr="009807F8">
        <w:rPr>
          <w:rFonts w:ascii="Arial" w:hAnsi="Arial" w:cs="Arial"/>
          <w:b/>
          <w:bCs/>
          <w:color w:val="153D63" w:themeColor="text2" w:themeTint="E6"/>
        </w:rPr>
        <w:t xml:space="preserve">otografía N° 10: Proyectos de inversión </w:t>
      </w:r>
    </w:p>
    <w:p w14:paraId="4AF55977" w14:textId="77777777" w:rsidR="00BA7562" w:rsidRDefault="00BA7562" w:rsidP="008372BA">
      <w:pPr>
        <w:ind w:left="720" w:right="540"/>
        <w:rPr>
          <w:rFonts w:ascii="Arial" w:hAnsi="Arial" w:cs="Arial"/>
        </w:rPr>
      </w:pPr>
    </w:p>
    <w:p w14:paraId="684D4F49" w14:textId="77777777" w:rsidR="00BA7562" w:rsidRDefault="00BA7562" w:rsidP="008372BA">
      <w:pPr>
        <w:ind w:left="720" w:right="540"/>
        <w:rPr>
          <w:rFonts w:ascii="Arial" w:hAnsi="Arial" w:cs="Arial"/>
        </w:rPr>
      </w:pPr>
    </w:p>
    <w:p w14:paraId="6710FDF1" w14:textId="77777777" w:rsidR="00BA7562" w:rsidRDefault="00BA7562" w:rsidP="008372BA">
      <w:pPr>
        <w:ind w:left="720" w:right="540"/>
        <w:rPr>
          <w:rFonts w:ascii="Arial" w:hAnsi="Arial" w:cs="Arial"/>
        </w:rPr>
      </w:pPr>
    </w:p>
    <w:p w14:paraId="7C69DA15" w14:textId="77777777" w:rsidR="00BA7562" w:rsidRDefault="00BA7562" w:rsidP="008372BA">
      <w:pPr>
        <w:ind w:left="720" w:right="540"/>
        <w:rPr>
          <w:rFonts w:ascii="Arial" w:hAnsi="Arial" w:cs="Arial"/>
        </w:rPr>
      </w:pPr>
    </w:p>
    <w:p w14:paraId="4D65FCDB" w14:textId="77777777" w:rsidR="00BA7562" w:rsidRDefault="00BA7562" w:rsidP="008372BA">
      <w:pPr>
        <w:ind w:left="720" w:right="540"/>
        <w:rPr>
          <w:rFonts w:ascii="Arial" w:hAnsi="Arial" w:cs="Arial"/>
        </w:rPr>
      </w:pPr>
    </w:p>
    <w:p w14:paraId="5459CB10" w14:textId="77777777" w:rsidR="00BA7562" w:rsidRDefault="00BA7562" w:rsidP="008372BA">
      <w:pPr>
        <w:ind w:left="720" w:right="540"/>
        <w:rPr>
          <w:rFonts w:ascii="Arial" w:hAnsi="Arial" w:cs="Arial"/>
        </w:rPr>
      </w:pPr>
    </w:p>
    <w:p w14:paraId="31824F23" w14:textId="77777777" w:rsidR="00BA7562" w:rsidRDefault="00BA7562" w:rsidP="008372BA">
      <w:pPr>
        <w:ind w:left="720" w:right="540"/>
        <w:rPr>
          <w:rFonts w:ascii="Arial" w:hAnsi="Arial" w:cs="Arial"/>
        </w:rPr>
      </w:pPr>
    </w:p>
    <w:p w14:paraId="23A306E0" w14:textId="77777777" w:rsidR="00BA7562" w:rsidRDefault="00BA7562" w:rsidP="008372BA">
      <w:pPr>
        <w:ind w:left="720" w:right="540"/>
        <w:rPr>
          <w:rFonts w:ascii="Arial" w:hAnsi="Arial" w:cs="Arial"/>
        </w:rPr>
      </w:pPr>
    </w:p>
    <w:p w14:paraId="2A3F9E55" w14:textId="77777777" w:rsidR="00BA7562" w:rsidRDefault="00BA7562" w:rsidP="008372BA">
      <w:pPr>
        <w:ind w:left="720" w:right="540"/>
        <w:rPr>
          <w:rFonts w:ascii="Arial" w:hAnsi="Arial" w:cs="Arial"/>
        </w:rPr>
      </w:pPr>
    </w:p>
    <w:p w14:paraId="44BB773E" w14:textId="77777777" w:rsidR="00BA7562" w:rsidRDefault="00BA7562" w:rsidP="008372BA">
      <w:pPr>
        <w:ind w:left="720" w:right="540"/>
        <w:rPr>
          <w:rFonts w:ascii="Arial" w:hAnsi="Arial" w:cs="Arial"/>
        </w:rPr>
      </w:pPr>
    </w:p>
    <w:p w14:paraId="6016A0A6" w14:textId="77777777" w:rsidR="00BA7562" w:rsidRDefault="00BA7562" w:rsidP="008372BA">
      <w:pPr>
        <w:ind w:left="720" w:right="540"/>
        <w:rPr>
          <w:rFonts w:ascii="Arial" w:hAnsi="Arial" w:cs="Arial"/>
        </w:rPr>
      </w:pPr>
    </w:p>
    <w:p w14:paraId="199C7437" w14:textId="77777777" w:rsidR="00BA7562" w:rsidRDefault="00BA7562" w:rsidP="008372BA">
      <w:pPr>
        <w:ind w:left="720" w:right="540"/>
        <w:rPr>
          <w:rFonts w:ascii="Arial" w:hAnsi="Arial" w:cs="Arial"/>
        </w:rPr>
      </w:pPr>
    </w:p>
    <w:p w14:paraId="3AAF9080" w14:textId="77777777" w:rsidR="00BA7562" w:rsidRDefault="00BA7562" w:rsidP="008372BA">
      <w:pPr>
        <w:ind w:left="720" w:right="540"/>
        <w:rPr>
          <w:rFonts w:ascii="Arial" w:hAnsi="Arial" w:cs="Arial"/>
        </w:rPr>
      </w:pPr>
    </w:p>
    <w:p w14:paraId="556E71CC" w14:textId="77777777" w:rsidR="00BA7562" w:rsidRDefault="00BA7562" w:rsidP="008372BA">
      <w:pPr>
        <w:ind w:left="720" w:right="540"/>
        <w:rPr>
          <w:rFonts w:ascii="Arial" w:hAnsi="Arial" w:cs="Arial"/>
        </w:rPr>
      </w:pPr>
    </w:p>
    <w:p w14:paraId="59F6BD30" w14:textId="77777777" w:rsidR="00BA7562" w:rsidRDefault="00BA7562" w:rsidP="008372BA">
      <w:pPr>
        <w:ind w:left="720" w:right="540"/>
        <w:rPr>
          <w:rFonts w:ascii="Arial" w:hAnsi="Arial" w:cs="Arial"/>
        </w:rPr>
      </w:pPr>
    </w:p>
    <w:p w14:paraId="3ABD9409" w14:textId="77777777" w:rsidR="00BA7562" w:rsidRDefault="00BA7562" w:rsidP="008372BA">
      <w:pPr>
        <w:ind w:left="720" w:right="540"/>
        <w:rPr>
          <w:rFonts w:ascii="Arial" w:hAnsi="Arial" w:cs="Arial"/>
        </w:rPr>
      </w:pPr>
    </w:p>
    <w:p w14:paraId="08E66182" w14:textId="77777777" w:rsidR="00BA7562" w:rsidRDefault="00BA7562" w:rsidP="008372BA">
      <w:pPr>
        <w:ind w:left="720" w:right="540"/>
        <w:rPr>
          <w:rFonts w:ascii="Arial" w:hAnsi="Arial" w:cs="Arial"/>
        </w:rPr>
      </w:pPr>
    </w:p>
    <w:p w14:paraId="2CE3F8CF" w14:textId="77777777" w:rsidR="00BA7562" w:rsidRDefault="00BA7562" w:rsidP="008372BA">
      <w:pPr>
        <w:ind w:left="720" w:right="540"/>
        <w:rPr>
          <w:rFonts w:ascii="Arial" w:hAnsi="Arial" w:cs="Arial"/>
        </w:rPr>
      </w:pPr>
    </w:p>
    <w:p w14:paraId="0DC73F01" w14:textId="77777777" w:rsidR="00BA7562" w:rsidRDefault="00BA7562" w:rsidP="008372BA">
      <w:pPr>
        <w:ind w:left="720" w:right="540"/>
        <w:rPr>
          <w:rFonts w:ascii="Arial" w:hAnsi="Arial" w:cs="Arial"/>
        </w:rPr>
      </w:pPr>
    </w:p>
    <w:p w14:paraId="43910F50" w14:textId="77777777" w:rsidR="00BA7562" w:rsidRDefault="00BA7562" w:rsidP="008372BA">
      <w:pPr>
        <w:ind w:left="720" w:right="540"/>
        <w:rPr>
          <w:rFonts w:ascii="Arial" w:hAnsi="Arial" w:cs="Arial"/>
        </w:rPr>
      </w:pPr>
    </w:p>
    <w:p w14:paraId="76BD8DEF" w14:textId="77777777" w:rsidR="00BA7562" w:rsidRDefault="00BA7562" w:rsidP="008372BA">
      <w:pPr>
        <w:ind w:left="720" w:right="540"/>
        <w:rPr>
          <w:rFonts w:ascii="Arial" w:hAnsi="Arial" w:cs="Arial"/>
        </w:rPr>
      </w:pPr>
    </w:p>
    <w:p w14:paraId="19FBBD72" w14:textId="77777777" w:rsidR="00BA7562" w:rsidRDefault="00BA7562" w:rsidP="008372BA">
      <w:pPr>
        <w:ind w:left="720" w:right="540"/>
        <w:rPr>
          <w:rFonts w:ascii="Arial" w:hAnsi="Arial" w:cs="Arial"/>
        </w:rPr>
      </w:pPr>
    </w:p>
    <w:p w14:paraId="29843417" w14:textId="77777777" w:rsidR="00BA7562" w:rsidRDefault="00BA7562" w:rsidP="008372BA">
      <w:pPr>
        <w:ind w:left="720" w:right="540"/>
        <w:rPr>
          <w:rFonts w:ascii="Arial" w:hAnsi="Arial" w:cs="Arial"/>
        </w:rPr>
      </w:pPr>
    </w:p>
    <w:p w14:paraId="584DF8CB" w14:textId="77777777" w:rsidR="00BA7562" w:rsidRDefault="00BA7562" w:rsidP="008372BA">
      <w:pPr>
        <w:ind w:left="720" w:right="540"/>
        <w:rPr>
          <w:rFonts w:ascii="Arial" w:hAnsi="Arial" w:cs="Arial"/>
        </w:rPr>
      </w:pPr>
    </w:p>
    <w:p w14:paraId="57532701" w14:textId="685F0602" w:rsidR="00176E97" w:rsidRPr="00C94E23" w:rsidRDefault="00D323FD" w:rsidP="002E39A3">
      <w:pPr>
        <w:pStyle w:val="Ttulo1"/>
        <w:tabs>
          <w:tab w:val="left" w:pos="900"/>
        </w:tabs>
        <w:rPr>
          <w:rStyle w:val="Textoennegrita"/>
        </w:rPr>
      </w:pPr>
      <w:r w:rsidRPr="00C94E23">
        <w:lastRenderedPageBreak/>
        <w:t>PRESENTACIÓN</w:t>
      </w:r>
    </w:p>
    <w:p w14:paraId="5B5332D8" w14:textId="3D1B6327" w:rsidR="00253AA4" w:rsidRPr="006E0117" w:rsidRDefault="00253AA4" w:rsidP="002E39A3">
      <w:pPr>
        <w:spacing w:after="0" w:line="360" w:lineRule="auto"/>
        <w:jc w:val="both"/>
        <w:rPr>
          <w:rFonts w:ascii="Arial" w:eastAsia="Arial Unicode MS" w:hAnsi="Arial" w:cs="Arial"/>
          <w:noProof/>
        </w:rPr>
      </w:pPr>
      <w:r w:rsidRPr="006E0117">
        <w:rPr>
          <w:rFonts w:ascii="Arial" w:eastAsia="Arial Unicode MS" w:hAnsi="Arial" w:cs="Arial"/>
          <w:noProof/>
        </w:rPr>
        <w:t>El presente documento es un extracto del informe de Análisis de Situación de Salud ASIS 2024 de la Región de Salud de Panamá Este,</w:t>
      </w:r>
      <w:r w:rsidR="006E0117">
        <w:rPr>
          <w:rFonts w:ascii="Arial" w:eastAsia="Arial Unicode MS" w:hAnsi="Arial" w:cs="Arial"/>
          <w:noProof/>
        </w:rPr>
        <w:t xml:space="preserve"> </w:t>
      </w:r>
      <w:r w:rsidRPr="006E0117">
        <w:rPr>
          <w:rFonts w:ascii="Arial" w:eastAsia="Arial Unicode MS" w:hAnsi="Arial" w:cs="Arial"/>
          <w:noProof/>
        </w:rPr>
        <w:t>presenta un compendio de datos actualizados de la sa</w:t>
      </w:r>
      <w:r w:rsidR="000D0FDA">
        <w:rPr>
          <w:rFonts w:ascii="Arial" w:eastAsia="Arial Unicode MS" w:hAnsi="Arial" w:cs="Arial"/>
          <w:noProof/>
        </w:rPr>
        <w:t>lud de la Región de Panamá Este</w:t>
      </w:r>
      <w:r w:rsidRPr="006E0117">
        <w:rPr>
          <w:rFonts w:ascii="Arial" w:eastAsia="Arial Unicode MS" w:hAnsi="Arial" w:cs="Arial"/>
          <w:noProof/>
        </w:rPr>
        <w:t>, seleccionados para cumplir con el objetivo puntual como documento resumen para la presentación</w:t>
      </w:r>
      <w:r w:rsidR="000D0FDA">
        <w:rPr>
          <w:rFonts w:ascii="Arial" w:eastAsia="Arial Unicode MS" w:hAnsi="Arial" w:cs="Arial"/>
          <w:noProof/>
        </w:rPr>
        <w:t>.</w:t>
      </w:r>
    </w:p>
    <w:p w14:paraId="21D25DAA" w14:textId="0F2424A8" w:rsidR="00253AA4" w:rsidRPr="006E0117" w:rsidRDefault="00253AA4" w:rsidP="002E39A3">
      <w:pPr>
        <w:spacing w:after="0" w:line="360" w:lineRule="auto"/>
        <w:ind w:right="360"/>
        <w:jc w:val="both"/>
        <w:rPr>
          <w:rFonts w:ascii="Arial" w:eastAsia="Arial Unicode MS" w:hAnsi="Arial" w:cs="Arial"/>
          <w:noProof/>
        </w:rPr>
      </w:pPr>
      <w:r w:rsidRPr="006E0117">
        <w:rPr>
          <w:rFonts w:ascii="Arial" w:eastAsia="Arial Unicode MS" w:hAnsi="Arial" w:cs="Arial"/>
          <w:noProof/>
        </w:rPr>
        <w:t xml:space="preserve">El ASIS fue elaborado siguiendo la estructura establecida en la Guía metodológica para </w:t>
      </w:r>
      <w:r w:rsidR="000D0FDA">
        <w:rPr>
          <w:rFonts w:ascii="Arial" w:eastAsia="Arial Unicode MS" w:hAnsi="Arial" w:cs="Arial"/>
          <w:noProof/>
        </w:rPr>
        <w:t>su</w:t>
      </w:r>
      <w:r w:rsidRPr="006E0117">
        <w:rPr>
          <w:rFonts w:ascii="Arial" w:eastAsia="Arial Unicode MS" w:hAnsi="Arial" w:cs="Arial"/>
          <w:noProof/>
        </w:rPr>
        <w:t xml:space="preserve"> elaboración. Permite la revisión y actualización de indicadores Macro de Salud. </w:t>
      </w:r>
    </w:p>
    <w:p w14:paraId="3F516B7C" w14:textId="53ACDCF9" w:rsidR="001D219A" w:rsidRPr="00C94E23" w:rsidRDefault="00977383" w:rsidP="002E39A3">
      <w:pPr>
        <w:pStyle w:val="Ttulo1"/>
      </w:pPr>
      <w:r w:rsidRPr="00C94E23">
        <w:t>D</w:t>
      </w:r>
      <w:r w:rsidR="00D323FD" w:rsidRPr="00C94E23">
        <w:t>IVISIÓN POLÍTICA ADMINISTRATIVA</w:t>
      </w:r>
    </w:p>
    <w:p w14:paraId="4B2263D4" w14:textId="32550F41" w:rsidR="004F3D90" w:rsidRDefault="0071756A" w:rsidP="002E39A3">
      <w:pPr>
        <w:tabs>
          <w:tab w:val="left" w:pos="9000"/>
        </w:tabs>
        <w:spacing w:line="360" w:lineRule="auto"/>
        <w:jc w:val="both"/>
        <w:rPr>
          <w:rFonts w:ascii="Arial" w:hAnsi="Arial" w:cs="Arial"/>
        </w:rPr>
      </w:pPr>
      <w:r w:rsidRPr="0071756A">
        <w:rPr>
          <w:rFonts w:ascii="Arial" w:hAnsi="Arial" w:cs="Arial"/>
        </w:rPr>
        <w:t>En el año de 1983, considerando que se hacía necesario reestructurar la región de Salud de Panamá</w:t>
      </w:r>
      <w:r w:rsidR="00E82BFC">
        <w:rPr>
          <w:rFonts w:ascii="Arial" w:hAnsi="Arial" w:cs="Arial"/>
        </w:rPr>
        <w:t xml:space="preserve"> </w:t>
      </w:r>
      <w:r w:rsidRPr="0071756A">
        <w:rPr>
          <w:rFonts w:ascii="Arial" w:hAnsi="Arial" w:cs="Arial"/>
        </w:rPr>
        <w:t>para agilizar y facilitar el sistema de referencia sanitaria, se conforma mediante resuelto ministerial N°0333 del 15 de marzo la Región de Salud de Panamá Este (R.S.P.E.)</w:t>
      </w:r>
      <w:r w:rsidR="00416E5C">
        <w:rPr>
          <w:rFonts w:ascii="Arial" w:hAnsi="Arial" w:cs="Arial"/>
        </w:rPr>
        <w:t>.</w:t>
      </w:r>
    </w:p>
    <w:p w14:paraId="662CA91F" w14:textId="77777777" w:rsidR="00416E5C" w:rsidRPr="000902DA" w:rsidRDefault="00416E5C" w:rsidP="002E39A3">
      <w:pPr>
        <w:tabs>
          <w:tab w:val="left" w:pos="900"/>
        </w:tabs>
        <w:spacing w:after="0" w:line="360" w:lineRule="auto"/>
        <w:jc w:val="both"/>
        <w:rPr>
          <w:rFonts w:ascii="Arial" w:hAnsi="Arial" w:cs="Arial"/>
        </w:rPr>
      </w:pPr>
      <w:r w:rsidRPr="000902DA">
        <w:rPr>
          <w:rFonts w:ascii="Arial" w:hAnsi="Arial" w:cs="Arial"/>
        </w:rPr>
        <w:t xml:space="preserve">La Región de Salud de Panamá Este se encuentra ubicada en la Provincia de Panamá y limita al norte con la Comarca Kuna Yala, al sur con los corregimientos de Chilibre y el Distrito de San Miguelito, al Este con Darién y al Oeste con el área Metropolitana, cuenta con una extensión territorial de 7,459.6 km2 aproximadamente. </w:t>
      </w:r>
    </w:p>
    <w:p w14:paraId="3DA2B6A9" w14:textId="30D62B55" w:rsidR="00FD5958" w:rsidRPr="000902DA" w:rsidRDefault="00FD5958" w:rsidP="002E39A3">
      <w:pPr>
        <w:tabs>
          <w:tab w:val="left" w:pos="900"/>
        </w:tabs>
        <w:spacing w:after="0" w:line="360" w:lineRule="auto"/>
        <w:jc w:val="both"/>
        <w:rPr>
          <w:rFonts w:ascii="Arial" w:hAnsi="Arial" w:cs="Arial"/>
        </w:rPr>
      </w:pPr>
      <w:r w:rsidRPr="000902DA">
        <w:rPr>
          <w:rFonts w:ascii="Arial" w:hAnsi="Arial" w:cs="Arial"/>
        </w:rPr>
        <w:t xml:space="preserve">En cuanto a la responsabilidad sanitaria ésta abarca 405 lugares poblados en 22 corregimientos de 4 Distritos: Chepo, </w:t>
      </w:r>
      <w:proofErr w:type="spellStart"/>
      <w:r w:rsidRPr="000902DA">
        <w:rPr>
          <w:rFonts w:ascii="Arial" w:hAnsi="Arial" w:cs="Arial"/>
        </w:rPr>
        <w:t>Chimán</w:t>
      </w:r>
      <w:proofErr w:type="spellEnd"/>
      <w:r w:rsidRPr="000902DA">
        <w:rPr>
          <w:rFonts w:ascii="Arial" w:hAnsi="Arial" w:cs="Arial"/>
        </w:rPr>
        <w:t xml:space="preserve">, Balboa y parte del Distrito de Panamá (Corregimiento de San Martín, Corregimiento de Pacora y la comunidad de Cerro Azul perteneciente al Corregimiento 24 de diciembre). En el distrito de Chepo se cuenta con la Comarca Kuna de Madugandí catalogada a nivel de corregimiento. </w:t>
      </w:r>
    </w:p>
    <w:p w14:paraId="1F4A3E8F" w14:textId="77777777" w:rsidR="0035107B" w:rsidRDefault="0035107B" w:rsidP="002E39A3">
      <w:pPr>
        <w:tabs>
          <w:tab w:val="left" w:pos="900"/>
        </w:tabs>
        <w:spacing w:after="0" w:line="360" w:lineRule="auto"/>
        <w:jc w:val="both"/>
        <w:rPr>
          <w:rFonts w:ascii="Arial" w:hAnsi="Arial" w:cs="Arial"/>
        </w:rPr>
      </w:pPr>
      <w:r w:rsidRPr="000902DA">
        <w:rPr>
          <w:rFonts w:ascii="Arial" w:hAnsi="Arial" w:cs="Arial"/>
        </w:rPr>
        <w:t xml:space="preserve">En Panamá Este se cuenta con una zona insular dentro de la cual destacan islas de importancia como son la Isla del Rey y la isla de Pedro González con una superficie de 234 y 14 km2 respectivamente, ambas ubicadas en el Océano Pacífico en el archipiélago de Las perlas. Dentro de la Hidrografía podemos mencionar que se cuenta con el Río Bayano con una longitud de 206 kilómetros y el cual es considerado como uno de los ríos más importantes en la vertiente del Pacífico. </w:t>
      </w:r>
    </w:p>
    <w:p w14:paraId="5FA4553A" w14:textId="77777777" w:rsidR="00087A50" w:rsidRDefault="00087A50" w:rsidP="002E39A3">
      <w:pPr>
        <w:tabs>
          <w:tab w:val="left" w:pos="900"/>
        </w:tabs>
        <w:spacing w:after="0" w:line="360" w:lineRule="auto"/>
        <w:jc w:val="both"/>
        <w:rPr>
          <w:rFonts w:ascii="Arial" w:hAnsi="Arial" w:cs="Arial"/>
        </w:rPr>
      </w:pPr>
    </w:p>
    <w:p w14:paraId="7A189D62" w14:textId="77777777" w:rsidR="00087A50" w:rsidRDefault="00087A50" w:rsidP="002E39A3">
      <w:pPr>
        <w:tabs>
          <w:tab w:val="left" w:pos="900"/>
        </w:tabs>
        <w:spacing w:after="0" w:line="360" w:lineRule="auto"/>
        <w:jc w:val="both"/>
        <w:rPr>
          <w:rFonts w:ascii="Arial" w:hAnsi="Arial" w:cs="Arial"/>
        </w:rPr>
      </w:pPr>
    </w:p>
    <w:p w14:paraId="3AC15BFB" w14:textId="77777777" w:rsidR="00087A50" w:rsidRDefault="00087A50" w:rsidP="002E39A3">
      <w:pPr>
        <w:tabs>
          <w:tab w:val="left" w:pos="900"/>
        </w:tabs>
        <w:spacing w:after="0" w:line="360" w:lineRule="auto"/>
        <w:jc w:val="both"/>
        <w:rPr>
          <w:rFonts w:ascii="Arial" w:hAnsi="Arial" w:cs="Arial"/>
        </w:rPr>
      </w:pPr>
    </w:p>
    <w:p w14:paraId="42AD3319" w14:textId="77777777" w:rsidR="00087A50" w:rsidRDefault="00087A50" w:rsidP="002E39A3">
      <w:pPr>
        <w:tabs>
          <w:tab w:val="left" w:pos="900"/>
        </w:tabs>
        <w:spacing w:after="0" w:line="360" w:lineRule="auto"/>
        <w:jc w:val="both"/>
        <w:rPr>
          <w:rFonts w:ascii="Arial" w:hAnsi="Arial" w:cs="Arial"/>
        </w:rPr>
      </w:pPr>
    </w:p>
    <w:p w14:paraId="2EC9F71F" w14:textId="77777777" w:rsidR="00087A50" w:rsidRDefault="00087A50" w:rsidP="002E39A3">
      <w:pPr>
        <w:tabs>
          <w:tab w:val="left" w:pos="900"/>
        </w:tabs>
        <w:spacing w:after="0" w:line="360" w:lineRule="auto"/>
        <w:jc w:val="both"/>
        <w:rPr>
          <w:rFonts w:ascii="Arial" w:hAnsi="Arial" w:cs="Arial"/>
        </w:rPr>
      </w:pPr>
    </w:p>
    <w:p w14:paraId="264E55FF" w14:textId="77777777" w:rsidR="00087A50" w:rsidRDefault="00087A50" w:rsidP="002E39A3">
      <w:pPr>
        <w:tabs>
          <w:tab w:val="left" w:pos="900"/>
        </w:tabs>
        <w:spacing w:after="0" w:line="360" w:lineRule="auto"/>
        <w:jc w:val="both"/>
        <w:rPr>
          <w:rFonts w:ascii="Arial" w:hAnsi="Arial" w:cs="Arial"/>
        </w:rPr>
      </w:pPr>
    </w:p>
    <w:p w14:paraId="6011F7BF" w14:textId="77777777" w:rsidR="00087A50" w:rsidRDefault="00087A50" w:rsidP="002E39A3">
      <w:pPr>
        <w:tabs>
          <w:tab w:val="left" w:pos="900"/>
        </w:tabs>
        <w:spacing w:after="0" w:line="360" w:lineRule="auto"/>
        <w:jc w:val="both"/>
        <w:rPr>
          <w:rFonts w:ascii="Arial" w:hAnsi="Arial" w:cs="Arial"/>
        </w:rPr>
      </w:pPr>
    </w:p>
    <w:p w14:paraId="0B22E6C0" w14:textId="77777777" w:rsidR="006966F3" w:rsidRPr="006966F3" w:rsidRDefault="006966F3" w:rsidP="006966F3">
      <w:pPr>
        <w:tabs>
          <w:tab w:val="left" w:pos="360"/>
          <w:tab w:val="left" w:pos="450"/>
        </w:tabs>
        <w:spacing w:line="360" w:lineRule="auto"/>
        <w:jc w:val="both"/>
        <w:rPr>
          <w:rFonts w:ascii="Arial" w:hAnsi="Arial" w:cs="Arial"/>
        </w:rPr>
      </w:pPr>
      <w:r w:rsidRPr="006966F3">
        <w:rPr>
          <w:rFonts w:ascii="Arial" w:hAnsi="Arial" w:cs="Arial"/>
        </w:rPr>
        <w:lastRenderedPageBreak/>
        <w:t>En la región de Salud de Panamá este encontramos desempleo y pobreza en zonas específicas con una situación de salud de riesgo en donde existe una necesidad de aumento de cobertura de salud, muchas Leyes sobreprotectoras brindan múltiples derechos autónomos y pocos deberes de los pobladores autóctonos con la población general en salud y la nación.</w:t>
      </w:r>
    </w:p>
    <w:p w14:paraId="54FAFF82" w14:textId="77777777" w:rsidR="006966F3" w:rsidRPr="006966F3" w:rsidRDefault="006966F3" w:rsidP="006966F3">
      <w:pPr>
        <w:tabs>
          <w:tab w:val="left" w:pos="810"/>
        </w:tabs>
        <w:spacing w:after="19" w:line="360" w:lineRule="auto"/>
        <w:jc w:val="both"/>
        <w:rPr>
          <w:rFonts w:ascii="Arial" w:hAnsi="Arial" w:cs="Arial"/>
        </w:rPr>
      </w:pPr>
      <w:r w:rsidRPr="006966F3">
        <w:rPr>
          <w:rFonts w:ascii="Arial" w:hAnsi="Arial" w:cs="Arial"/>
        </w:rPr>
        <w:t>Existen Localidades de difícil y muy difícil acceso, servicios de telecomunicaciones deficientes y atención de salud oportuna distante, por su parte La no autogestión por parte de la unidad ejecutora, a la población beneficiada por leyes establecidas que nos limitan en gran medida para la ejecución de pequeños proyectos e ideas que pueden ser implementadas a fin de lograr avances en la cobertura y cumplimiento de indicadores., las barreras de comunicación y lenguaje, educación no continuada y el poco apego a las instituciones que brindan educación básica general por parte de la población, que conlleva a la deserción escolar a muy temprana edad.</w:t>
      </w:r>
    </w:p>
    <w:p w14:paraId="3C28FB10" w14:textId="77777777" w:rsidR="006966F3" w:rsidRPr="006966F3" w:rsidRDefault="006966F3" w:rsidP="006966F3">
      <w:pPr>
        <w:spacing w:after="19" w:line="360" w:lineRule="auto"/>
        <w:jc w:val="both"/>
        <w:rPr>
          <w:rFonts w:ascii="Arial" w:hAnsi="Arial" w:cs="Arial"/>
        </w:rPr>
      </w:pPr>
      <w:r w:rsidRPr="006966F3">
        <w:rPr>
          <w:rFonts w:ascii="Arial" w:hAnsi="Arial" w:cs="Arial"/>
        </w:rPr>
        <w:t>Las Poblaciones aborígenes acude a la Medicina Tradicional que impide intervenciones en salud pública e individual.</w:t>
      </w:r>
    </w:p>
    <w:p w14:paraId="0B3470AE" w14:textId="77777777" w:rsidR="006966F3" w:rsidRPr="006966F3" w:rsidRDefault="006966F3" w:rsidP="006966F3">
      <w:pPr>
        <w:tabs>
          <w:tab w:val="left" w:pos="450"/>
          <w:tab w:val="left" w:pos="1260"/>
        </w:tabs>
        <w:spacing w:after="19" w:line="360" w:lineRule="auto"/>
        <w:jc w:val="both"/>
        <w:rPr>
          <w:rFonts w:ascii="Arial" w:hAnsi="Arial" w:cs="Arial"/>
        </w:rPr>
      </w:pPr>
      <w:r w:rsidRPr="006966F3">
        <w:rPr>
          <w:rFonts w:ascii="Arial" w:hAnsi="Arial" w:cs="Arial"/>
        </w:rPr>
        <w:t>Observamos un Aumento de violencia e inseguridad, proliferado por asentamientos informales en áreas específicas (Corregimiento de Pacora, San Martín y Chepo).</w:t>
      </w:r>
    </w:p>
    <w:p w14:paraId="75D36AD8" w14:textId="77777777" w:rsidR="006966F3" w:rsidRPr="006966F3" w:rsidRDefault="006966F3" w:rsidP="006966F3">
      <w:pPr>
        <w:spacing w:after="19" w:line="360" w:lineRule="auto"/>
        <w:jc w:val="both"/>
        <w:rPr>
          <w:rFonts w:ascii="Arial" w:hAnsi="Arial" w:cs="Arial"/>
        </w:rPr>
      </w:pPr>
      <w:r w:rsidRPr="006966F3">
        <w:rPr>
          <w:rFonts w:ascii="Arial" w:hAnsi="Arial" w:cs="Arial"/>
        </w:rPr>
        <w:t>Y por último el Intereses políticos que afectan la cobertura de salud al ser una Región de Salud compuesta por 3 circuitos electorales.</w:t>
      </w:r>
    </w:p>
    <w:p w14:paraId="65575256" w14:textId="77777777" w:rsidR="006966F3" w:rsidRPr="006966F3" w:rsidRDefault="006966F3" w:rsidP="006966F3">
      <w:pPr>
        <w:jc w:val="both"/>
        <w:rPr>
          <w:rFonts w:ascii="Arial" w:hAnsi="Arial" w:cs="Arial"/>
        </w:rPr>
      </w:pPr>
      <w:r w:rsidRPr="006966F3">
        <w:rPr>
          <w:rFonts w:ascii="Arial" w:hAnsi="Arial" w:cs="Arial"/>
        </w:rPr>
        <w:t>Podemos enumerar algunas prioridades que tenemos como región de salud:</w:t>
      </w:r>
    </w:p>
    <w:p w14:paraId="7D741815" w14:textId="6BEEF066" w:rsidR="006966F3" w:rsidRPr="006966F3" w:rsidRDefault="006966F3" w:rsidP="006966F3">
      <w:pPr>
        <w:pStyle w:val="Prrafodelista"/>
        <w:numPr>
          <w:ilvl w:val="0"/>
          <w:numId w:val="14"/>
        </w:numPr>
        <w:tabs>
          <w:tab w:val="left" w:pos="270"/>
        </w:tabs>
        <w:spacing w:after="13" w:line="360" w:lineRule="auto"/>
        <w:ind w:left="0" w:firstLine="0"/>
        <w:jc w:val="both"/>
        <w:rPr>
          <w:rFonts w:ascii="Arial" w:hAnsi="Arial" w:cs="Arial"/>
        </w:rPr>
      </w:pPr>
      <w:r w:rsidRPr="006966F3">
        <w:rPr>
          <w:rFonts w:ascii="Arial" w:hAnsi="Arial" w:cs="Arial"/>
        </w:rPr>
        <w:t xml:space="preserve">Aumentar la cobertura de los servicios de salud en frecuencia de visitas y cartera de servicios con mayor participación de todas los componentes en zonas urbanas, de difícil y muy difícil acceso. </w:t>
      </w:r>
    </w:p>
    <w:p w14:paraId="708A0707" w14:textId="77777777" w:rsidR="006966F3" w:rsidRPr="006966F3" w:rsidRDefault="006966F3" w:rsidP="006966F3">
      <w:pPr>
        <w:pStyle w:val="Prrafodelista"/>
        <w:numPr>
          <w:ilvl w:val="0"/>
          <w:numId w:val="14"/>
        </w:numPr>
        <w:tabs>
          <w:tab w:val="left" w:pos="270"/>
          <w:tab w:val="left" w:pos="540"/>
        </w:tabs>
        <w:spacing w:after="13" w:line="360" w:lineRule="auto"/>
        <w:ind w:left="0" w:firstLine="0"/>
        <w:jc w:val="both"/>
        <w:rPr>
          <w:rFonts w:ascii="Arial" w:hAnsi="Arial" w:cs="Arial"/>
        </w:rPr>
      </w:pPr>
      <w:r w:rsidRPr="006966F3">
        <w:rPr>
          <w:rFonts w:ascii="Arial" w:hAnsi="Arial" w:cs="Arial"/>
        </w:rPr>
        <w:t>Aumentar la capacidad de vigilancia para prevenir eventos que superen las acciones de control, eliminación de factores y evitar proliferaciones de enfermedades.</w:t>
      </w:r>
    </w:p>
    <w:p w14:paraId="7A3C7FFD" w14:textId="77777777" w:rsidR="006966F3" w:rsidRPr="006966F3" w:rsidRDefault="006966F3" w:rsidP="006966F3">
      <w:pPr>
        <w:pStyle w:val="Prrafodelista"/>
        <w:numPr>
          <w:ilvl w:val="0"/>
          <w:numId w:val="14"/>
        </w:numPr>
        <w:tabs>
          <w:tab w:val="left" w:pos="270"/>
          <w:tab w:val="left" w:pos="540"/>
        </w:tabs>
        <w:spacing w:after="13" w:line="360" w:lineRule="auto"/>
        <w:ind w:left="0" w:firstLine="0"/>
        <w:jc w:val="both"/>
        <w:rPr>
          <w:rFonts w:ascii="Arial" w:hAnsi="Arial" w:cs="Arial"/>
        </w:rPr>
      </w:pPr>
      <w:r w:rsidRPr="006966F3">
        <w:rPr>
          <w:rFonts w:ascii="Arial" w:hAnsi="Arial" w:cs="Arial"/>
        </w:rPr>
        <w:t>Aumentar la participación de otras instituciones y estamentos gubernamentales en la ejecución de planes e intervenciones para mejorar oportunidad de los servicios de salud.</w:t>
      </w:r>
    </w:p>
    <w:p w14:paraId="70C55550" w14:textId="77777777" w:rsidR="006966F3" w:rsidRPr="006966F3" w:rsidRDefault="006966F3" w:rsidP="00BB09C2">
      <w:pPr>
        <w:pStyle w:val="Prrafodelista"/>
        <w:tabs>
          <w:tab w:val="left" w:pos="0"/>
          <w:tab w:val="left" w:pos="180"/>
        </w:tabs>
        <w:ind w:left="0"/>
        <w:jc w:val="both"/>
        <w:rPr>
          <w:rFonts w:ascii="Arial" w:hAnsi="Arial" w:cs="Arial"/>
        </w:rPr>
      </w:pPr>
      <w:r w:rsidRPr="006966F3">
        <w:rPr>
          <w:rFonts w:ascii="Arial" w:hAnsi="Arial" w:cs="Arial"/>
        </w:rPr>
        <w:t>Algunos aspectos que afectan el desarrollo de los procesos del MINSA son:</w:t>
      </w:r>
    </w:p>
    <w:p w14:paraId="4BF144E7" w14:textId="77777777" w:rsidR="006966F3" w:rsidRPr="006966F3" w:rsidRDefault="006966F3" w:rsidP="006966F3">
      <w:pPr>
        <w:pStyle w:val="Prrafodelista"/>
        <w:numPr>
          <w:ilvl w:val="0"/>
          <w:numId w:val="15"/>
        </w:numPr>
        <w:tabs>
          <w:tab w:val="left" w:pos="180"/>
          <w:tab w:val="left" w:pos="630"/>
        </w:tabs>
        <w:spacing w:after="19" w:line="360" w:lineRule="auto"/>
        <w:ind w:left="0" w:firstLine="0"/>
        <w:jc w:val="both"/>
        <w:rPr>
          <w:rFonts w:ascii="Arial" w:hAnsi="Arial" w:cs="Arial"/>
        </w:rPr>
      </w:pPr>
      <w:r w:rsidRPr="006966F3">
        <w:rPr>
          <w:rFonts w:ascii="Arial" w:hAnsi="Arial" w:cs="Arial"/>
        </w:rPr>
        <w:t>Intereses políticos que afectan la cobertura de salud al ser una Región de Salud compuesta por 3 circuitos electorales.</w:t>
      </w:r>
    </w:p>
    <w:p w14:paraId="01ED2431" w14:textId="77777777" w:rsidR="006966F3" w:rsidRPr="006966F3" w:rsidRDefault="006966F3" w:rsidP="006966F3">
      <w:pPr>
        <w:pStyle w:val="Prrafodelista"/>
        <w:numPr>
          <w:ilvl w:val="0"/>
          <w:numId w:val="15"/>
        </w:numPr>
        <w:tabs>
          <w:tab w:val="left" w:pos="270"/>
        </w:tabs>
        <w:spacing w:after="19" w:line="360" w:lineRule="auto"/>
        <w:ind w:left="0" w:firstLine="0"/>
        <w:jc w:val="both"/>
        <w:rPr>
          <w:rFonts w:ascii="Arial" w:hAnsi="Arial" w:cs="Arial"/>
        </w:rPr>
      </w:pPr>
      <w:r w:rsidRPr="006966F3">
        <w:rPr>
          <w:rFonts w:ascii="Arial" w:hAnsi="Arial" w:cs="Arial"/>
        </w:rPr>
        <w:t xml:space="preserve">La infraestructura administrativa de la sede Regional es deficiente e insuficiente. El Almacén general y los Depósitos de Medicamentos e Insumos Quirúrgicos no tienen la capacidad y la infraestructura adecuada de almacenamiento. Además, estos espacios donde están ubicados actualmente, tienen un carácter de arrendamiento que se adeuda desde gestiones pasadas. </w:t>
      </w:r>
      <w:r w:rsidRPr="006966F3">
        <w:rPr>
          <w:rFonts w:ascii="Arial" w:hAnsi="Arial" w:cs="Arial"/>
        </w:rPr>
        <w:lastRenderedPageBreak/>
        <w:t xml:space="preserve">Muchas oficinas de Direcciones y departamentos se ubican fuera de la sede Regional con las mismas características descritas anteriormente.             </w:t>
      </w:r>
    </w:p>
    <w:p w14:paraId="01923037" w14:textId="77777777" w:rsidR="006966F3" w:rsidRPr="006966F3" w:rsidRDefault="006966F3" w:rsidP="006966F3">
      <w:pPr>
        <w:pStyle w:val="Prrafodelista"/>
        <w:numPr>
          <w:ilvl w:val="0"/>
          <w:numId w:val="15"/>
        </w:numPr>
        <w:tabs>
          <w:tab w:val="left" w:pos="270"/>
        </w:tabs>
        <w:spacing w:after="13" w:line="360" w:lineRule="auto"/>
        <w:ind w:left="0" w:firstLine="0"/>
        <w:jc w:val="both"/>
        <w:rPr>
          <w:rFonts w:ascii="Arial" w:hAnsi="Arial" w:cs="Arial"/>
        </w:rPr>
      </w:pPr>
      <w:r w:rsidRPr="006966F3">
        <w:rPr>
          <w:rFonts w:ascii="Arial" w:hAnsi="Arial" w:cs="Arial"/>
        </w:rPr>
        <w:t>La flota vehicular es limitada para cubrir satisfactoriamente todas las actividades planificadas y las eventualidades, tanto terrestres como acuáticos.</w:t>
      </w:r>
    </w:p>
    <w:p w14:paraId="15358870" w14:textId="3D1A79BD" w:rsidR="001C7C53" w:rsidRPr="00C94E23" w:rsidRDefault="004F6884" w:rsidP="002E39A3">
      <w:pPr>
        <w:pStyle w:val="Ttulo1"/>
        <w:tabs>
          <w:tab w:val="left" w:pos="900"/>
        </w:tabs>
      </w:pPr>
      <w:r w:rsidRPr="00C94E23">
        <w:t>D</w:t>
      </w:r>
      <w:r w:rsidR="004C5E5B" w:rsidRPr="00C94E23">
        <w:t>INÁ</w:t>
      </w:r>
      <w:r w:rsidRPr="00C94E23">
        <w:t>MICA POBLACIONAL</w:t>
      </w:r>
      <w:bookmarkStart w:id="1" w:name="_Toc88130567"/>
      <w:bookmarkStart w:id="2" w:name="_Toc89165824"/>
    </w:p>
    <w:p w14:paraId="57307BBA" w14:textId="073ED633" w:rsidR="00544FAA" w:rsidRPr="00BD0E9D" w:rsidRDefault="00BD0E9D" w:rsidP="002E39A3">
      <w:pPr>
        <w:pStyle w:val="Ttulo2"/>
        <w:tabs>
          <w:tab w:val="left" w:pos="900"/>
          <w:tab w:val="left" w:pos="8550"/>
        </w:tabs>
        <w:rPr>
          <w:rFonts w:eastAsia="Arial Unicode MS"/>
          <w:szCs w:val="22"/>
        </w:rPr>
      </w:pPr>
      <w:r w:rsidRPr="00BD0E9D">
        <w:rPr>
          <w:rFonts w:eastAsia="Arial Unicode MS"/>
        </w:rPr>
        <w:t>POBLACIÓN</w:t>
      </w:r>
      <w:bookmarkEnd w:id="1"/>
      <w:r w:rsidRPr="00BD0E9D">
        <w:rPr>
          <w:rFonts w:eastAsia="Arial Unicode MS"/>
        </w:rPr>
        <w:t xml:space="preserve"> Y TENDENCIA DE CRECIMIENTO</w:t>
      </w:r>
      <w:bookmarkEnd w:id="2"/>
    </w:p>
    <w:p w14:paraId="37EBAB1F" w14:textId="4196066E" w:rsidR="000A7042" w:rsidRDefault="000A7042" w:rsidP="002E39A3">
      <w:pPr>
        <w:tabs>
          <w:tab w:val="left" w:pos="900"/>
          <w:tab w:val="left" w:pos="8640"/>
        </w:tabs>
        <w:spacing w:before="240" w:after="0" w:line="360" w:lineRule="auto"/>
        <w:jc w:val="both"/>
        <w:rPr>
          <w:rFonts w:ascii="Arial" w:eastAsia="Arial Unicode MS" w:hAnsi="Arial" w:cs="Arial"/>
        </w:rPr>
      </w:pPr>
      <w:r w:rsidRPr="0071207C">
        <w:rPr>
          <w:rFonts w:ascii="Arial" w:eastAsia="Arial Unicode MS" w:hAnsi="Arial" w:cs="Arial"/>
        </w:rPr>
        <w:t>La población estimada de La Región de Panamá Este al año 202</w:t>
      </w:r>
      <w:r w:rsidR="007B01BE" w:rsidRPr="0071207C">
        <w:rPr>
          <w:rFonts w:ascii="Arial" w:eastAsia="Arial Unicode MS" w:hAnsi="Arial" w:cs="Arial"/>
        </w:rPr>
        <w:t>4</w:t>
      </w:r>
      <w:r w:rsidRPr="0071207C">
        <w:rPr>
          <w:rFonts w:ascii="Arial" w:eastAsia="Arial Unicode MS" w:hAnsi="Arial" w:cs="Arial"/>
        </w:rPr>
        <w:t xml:space="preserve"> es de </w:t>
      </w:r>
      <w:r w:rsidR="007B01BE" w:rsidRPr="0071207C">
        <w:rPr>
          <w:rFonts w:ascii="Arial" w:eastAsia="Arial Unicode MS" w:hAnsi="Arial" w:cs="Arial"/>
        </w:rPr>
        <w:t xml:space="preserve">134,262, </w:t>
      </w:r>
      <w:r w:rsidRPr="0071207C">
        <w:rPr>
          <w:rFonts w:ascii="Arial" w:eastAsia="Arial Unicode MS" w:hAnsi="Arial" w:cs="Arial"/>
        </w:rPr>
        <w:t>compuesta por el 5</w:t>
      </w:r>
      <w:r w:rsidR="005E7F0B" w:rsidRPr="0071207C">
        <w:rPr>
          <w:rFonts w:ascii="Arial" w:eastAsia="Arial Unicode MS" w:hAnsi="Arial" w:cs="Arial"/>
        </w:rPr>
        <w:t>3.6</w:t>
      </w:r>
      <w:r w:rsidR="00C56195" w:rsidRPr="0071207C">
        <w:rPr>
          <w:rFonts w:ascii="Arial" w:eastAsia="Arial Unicode MS" w:hAnsi="Arial" w:cs="Arial"/>
        </w:rPr>
        <w:t>2</w:t>
      </w:r>
      <w:r w:rsidR="005E7F0B" w:rsidRPr="0071207C">
        <w:rPr>
          <w:rFonts w:ascii="Arial" w:eastAsia="Arial Unicode MS" w:hAnsi="Arial" w:cs="Arial"/>
        </w:rPr>
        <w:t xml:space="preserve"> </w:t>
      </w:r>
      <w:r w:rsidRPr="0071207C">
        <w:rPr>
          <w:rFonts w:ascii="Arial" w:eastAsia="Arial Unicode MS" w:hAnsi="Arial" w:cs="Arial"/>
        </w:rPr>
        <w:t>% hombres y 4</w:t>
      </w:r>
      <w:r w:rsidR="00C56195" w:rsidRPr="0071207C">
        <w:rPr>
          <w:rFonts w:ascii="Arial" w:eastAsia="Arial Unicode MS" w:hAnsi="Arial" w:cs="Arial"/>
        </w:rPr>
        <w:t>6.37</w:t>
      </w:r>
      <w:r w:rsidRPr="0071207C">
        <w:rPr>
          <w:rFonts w:ascii="Arial" w:eastAsia="Arial Unicode MS" w:hAnsi="Arial" w:cs="Arial"/>
        </w:rPr>
        <w:t>% de mujeres</w:t>
      </w:r>
      <w:r w:rsidR="0071207C" w:rsidRPr="0071207C">
        <w:rPr>
          <w:rFonts w:ascii="Arial" w:eastAsia="Arial Unicode MS" w:hAnsi="Arial" w:cs="Arial"/>
        </w:rPr>
        <w:t xml:space="preserve">, </w:t>
      </w:r>
      <w:r w:rsidRPr="0071207C">
        <w:rPr>
          <w:rFonts w:ascii="Arial" w:eastAsia="Arial Unicode MS" w:hAnsi="Arial" w:cs="Arial"/>
        </w:rPr>
        <w:t xml:space="preserve">según los informes estadísticos del INEC. </w:t>
      </w:r>
    </w:p>
    <w:p w14:paraId="3AAEBC4E" w14:textId="7CF30017" w:rsidR="00AA2DC3" w:rsidRPr="00AA2DC3" w:rsidRDefault="00AF10CF" w:rsidP="00C60EA2">
      <w:pPr>
        <w:tabs>
          <w:tab w:val="left" w:pos="900"/>
        </w:tabs>
        <w:spacing w:line="360" w:lineRule="auto"/>
        <w:jc w:val="both"/>
        <w:rPr>
          <w:rFonts w:ascii="Arial" w:hAnsi="Arial" w:cs="Arial"/>
        </w:rPr>
      </w:pPr>
      <w:r w:rsidRPr="00AA2DC3">
        <w:rPr>
          <w:rFonts w:ascii="Arial" w:hAnsi="Arial" w:cs="Arial"/>
        </w:rPr>
        <w:t>Es</w:t>
      </w:r>
      <w:r w:rsidRPr="00AA2DC3">
        <w:rPr>
          <w:rFonts w:ascii="Arial" w:hAnsi="Arial" w:cs="Arial"/>
          <w:spacing w:val="-17"/>
        </w:rPr>
        <w:t xml:space="preserve"> </w:t>
      </w:r>
      <w:r w:rsidRPr="00AA2DC3">
        <w:rPr>
          <w:rFonts w:ascii="Arial" w:hAnsi="Arial" w:cs="Arial"/>
        </w:rPr>
        <w:t>importante</w:t>
      </w:r>
      <w:r w:rsidRPr="00AA2DC3">
        <w:rPr>
          <w:rFonts w:ascii="Arial" w:hAnsi="Arial" w:cs="Arial"/>
          <w:spacing w:val="-17"/>
        </w:rPr>
        <w:t xml:space="preserve"> </w:t>
      </w:r>
      <w:r w:rsidRPr="00AA2DC3">
        <w:rPr>
          <w:rFonts w:ascii="Arial" w:hAnsi="Arial" w:cs="Arial"/>
        </w:rPr>
        <w:t>destacar</w:t>
      </w:r>
      <w:r w:rsidRPr="00AA2DC3">
        <w:rPr>
          <w:rFonts w:ascii="Arial" w:hAnsi="Arial" w:cs="Arial"/>
          <w:spacing w:val="-16"/>
        </w:rPr>
        <w:t xml:space="preserve"> </w:t>
      </w:r>
      <w:r w:rsidRPr="00AA2DC3">
        <w:rPr>
          <w:rFonts w:ascii="Arial" w:hAnsi="Arial" w:cs="Arial"/>
        </w:rPr>
        <w:t>que</w:t>
      </w:r>
      <w:r w:rsidRPr="00AA2DC3">
        <w:rPr>
          <w:rFonts w:ascii="Arial" w:hAnsi="Arial" w:cs="Arial"/>
          <w:spacing w:val="-17"/>
        </w:rPr>
        <w:t xml:space="preserve"> </w:t>
      </w:r>
      <w:r w:rsidRPr="00AA2DC3">
        <w:rPr>
          <w:rFonts w:ascii="Arial" w:hAnsi="Arial" w:cs="Arial"/>
        </w:rPr>
        <w:t>existen</w:t>
      </w:r>
      <w:r w:rsidRPr="00AA2DC3">
        <w:rPr>
          <w:rFonts w:ascii="Arial" w:hAnsi="Arial" w:cs="Arial"/>
          <w:spacing w:val="-17"/>
        </w:rPr>
        <w:t xml:space="preserve"> </w:t>
      </w:r>
      <w:r w:rsidR="00D6525F" w:rsidRPr="00AA2DC3">
        <w:rPr>
          <w:rFonts w:ascii="Arial" w:hAnsi="Arial" w:cs="Arial"/>
        </w:rPr>
        <w:t>dos</w:t>
      </w:r>
      <w:r w:rsidRPr="00AA2DC3">
        <w:rPr>
          <w:rFonts w:ascii="Arial" w:hAnsi="Arial" w:cs="Arial"/>
          <w:spacing w:val="-17"/>
        </w:rPr>
        <w:t xml:space="preserve"> </w:t>
      </w:r>
      <w:r w:rsidRPr="00AA2DC3">
        <w:rPr>
          <w:rFonts w:ascii="Arial" w:hAnsi="Arial" w:cs="Arial"/>
        </w:rPr>
        <w:t>grandes</w:t>
      </w:r>
      <w:r w:rsidRPr="00AA2DC3">
        <w:rPr>
          <w:rFonts w:ascii="Arial" w:hAnsi="Arial" w:cs="Arial"/>
          <w:spacing w:val="-16"/>
        </w:rPr>
        <w:t xml:space="preserve"> </w:t>
      </w:r>
      <w:r w:rsidRPr="00AA2DC3">
        <w:rPr>
          <w:rFonts w:ascii="Arial" w:hAnsi="Arial" w:cs="Arial"/>
        </w:rPr>
        <w:t>grupos</w:t>
      </w:r>
      <w:r w:rsidRPr="00AA2DC3">
        <w:rPr>
          <w:rFonts w:ascii="Arial" w:hAnsi="Arial" w:cs="Arial"/>
          <w:spacing w:val="-17"/>
        </w:rPr>
        <w:t xml:space="preserve"> </w:t>
      </w:r>
      <w:r w:rsidRPr="00AA2DC3">
        <w:rPr>
          <w:rFonts w:ascii="Arial" w:hAnsi="Arial" w:cs="Arial"/>
        </w:rPr>
        <w:t>humanos</w:t>
      </w:r>
      <w:r w:rsidRPr="00AA2DC3">
        <w:rPr>
          <w:rFonts w:ascii="Arial" w:hAnsi="Arial" w:cs="Arial"/>
          <w:spacing w:val="-17"/>
        </w:rPr>
        <w:t xml:space="preserve"> </w:t>
      </w:r>
      <w:r w:rsidRPr="00AA2DC3">
        <w:rPr>
          <w:rFonts w:ascii="Arial" w:hAnsi="Arial" w:cs="Arial"/>
        </w:rPr>
        <w:t>en</w:t>
      </w:r>
      <w:r w:rsidRPr="00AA2DC3">
        <w:rPr>
          <w:rFonts w:ascii="Arial" w:hAnsi="Arial" w:cs="Arial"/>
          <w:spacing w:val="-16"/>
        </w:rPr>
        <w:t xml:space="preserve"> </w:t>
      </w:r>
      <w:r w:rsidRPr="00AA2DC3">
        <w:rPr>
          <w:rFonts w:ascii="Arial" w:hAnsi="Arial" w:cs="Arial"/>
        </w:rPr>
        <w:t>el</w:t>
      </w:r>
      <w:r w:rsidRPr="00AA2DC3">
        <w:rPr>
          <w:rFonts w:ascii="Arial" w:hAnsi="Arial" w:cs="Arial"/>
          <w:spacing w:val="-17"/>
        </w:rPr>
        <w:t xml:space="preserve"> </w:t>
      </w:r>
      <w:r w:rsidRPr="00AA2DC3">
        <w:rPr>
          <w:rFonts w:ascii="Arial" w:hAnsi="Arial" w:cs="Arial"/>
        </w:rPr>
        <w:t>país</w:t>
      </w:r>
      <w:r w:rsidRPr="00AA2DC3">
        <w:rPr>
          <w:rFonts w:ascii="Arial" w:hAnsi="Arial" w:cs="Arial"/>
          <w:spacing w:val="-17"/>
        </w:rPr>
        <w:t xml:space="preserve"> </w:t>
      </w:r>
      <w:r w:rsidRPr="00AA2DC3">
        <w:rPr>
          <w:rFonts w:ascii="Arial" w:hAnsi="Arial" w:cs="Arial"/>
        </w:rPr>
        <w:t>y</w:t>
      </w:r>
      <w:r w:rsidRPr="00AA2DC3">
        <w:rPr>
          <w:rFonts w:ascii="Arial" w:hAnsi="Arial" w:cs="Arial"/>
          <w:spacing w:val="-16"/>
        </w:rPr>
        <w:t xml:space="preserve"> </w:t>
      </w:r>
      <w:r w:rsidRPr="00AA2DC3">
        <w:rPr>
          <w:rFonts w:ascii="Arial" w:hAnsi="Arial" w:cs="Arial"/>
        </w:rPr>
        <w:t>por</w:t>
      </w:r>
      <w:r w:rsidRPr="00AA2DC3">
        <w:rPr>
          <w:rFonts w:ascii="Arial" w:hAnsi="Arial" w:cs="Arial"/>
          <w:spacing w:val="-17"/>
        </w:rPr>
        <w:t xml:space="preserve"> </w:t>
      </w:r>
      <w:r w:rsidRPr="00AA2DC3">
        <w:rPr>
          <w:rFonts w:ascii="Arial" w:hAnsi="Arial" w:cs="Arial"/>
        </w:rPr>
        <w:t>ende en nuestra región; los no indígenas y los indígenas. Dentro de estos grupos mencionaremos los que predominan en nuestra región. Los</w:t>
      </w:r>
      <w:r w:rsidRPr="00AA2DC3">
        <w:rPr>
          <w:rFonts w:ascii="Arial" w:hAnsi="Arial" w:cs="Arial"/>
          <w:spacing w:val="-6"/>
        </w:rPr>
        <w:t xml:space="preserve"> </w:t>
      </w:r>
      <w:r w:rsidRPr="00AA2DC3">
        <w:rPr>
          <w:rFonts w:ascii="Arial" w:hAnsi="Arial" w:cs="Arial"/>
        </w:rPr>
        <w:t>grupos</w:t>
      </w:r>
      <w:r w:rsidRPr="00AA2DC3">
        <w:rPr>
          <w:rFonts w:ascii="Arial" w:hAnsi="Arial" w:cs="Arial"/>
          <w:spacing w:val="-4"/>
        </w:rPr>
        <w:t xml:space="preserve"> </w:t>
      </w:r>
      <w:r w:rsidRPr="00AA2DC3">
        <w:rPr>
          <w:rFonts w:ascii="Arial" w:hAnsi="Arial" w:cs="Arial"/>
        </w:rPr>
        <w:t>no</w:t>
      </w:r>
      <w:r w:rsidRPr="00AA2DC3">
        <w:rPr>
          <w:rFonts w:ascii="Arial" w:hAnsi="Arial" w:cs="Arial"/>
          <w:spacing w:val="-1"/>
        </w:rPr>
        <w:t xml:space="preserve"> </w:t>
      </w:r>
      <w:r w:rsidRPr="00AA2DC3">
        <w:rPr>
          <w:rFonts w:ascii="Arial" w:hAnsi="Arial" w:cs="Arial"/>
        </w:rPr>
        <w:t>indígenas</w:t>
      </w:r>
      <w:r w:rsidRPr="00AA2DC3">
        <w:rPr>
          <w:rFonts w:ascii="Arial" w:hAnsi="Arial" w:cs="Arial"/>
          <w:spacing w:val="-4"/>
        </w:rPr>
        <w:t xml:space="preserve"> </w:t>
      </w:r>
      <w:r w:rsidRPr="00AA2DC3">
        <w:rPr>
          <w:rFonts w:ascii="Arial" w:hAnsi="Arial" w:cs="Arial"/>
        </w:rPr>
        <w:t>lo</w:t>
      </w:r>
      <w:r w:rsidRPr="00AA2DC3">
        <w:rPr>
          <w:rFonts w:ascii="Arial" w:hAnsi="Arial" w:cs="Arial"/>
          <w:spacing w:val="-1"/>
        </w:rPr>
        <w:t xml:space="preserve"> </w:t>
      </w:r>
      <w:r w:rsidRPr="00AA2DC3">
        <w:rPr>
          <w:rFonts w:ascii="Arial" w:hAnsi="Arial" w:cs="Arial"/>
        </w:rPr>
        <w:t>conforman</w:t>
      </w:r>
      <w:r w:rsidRPr="00AA2DC3">
        <w:rPr>
          <w:rFonts w:ascii="Arial" w:hAnsi="Arial" w:cs="Arial"/>
          <w:spacing w:val="-2"/>
        </w:rPr>
        <w:t xml:space="preserve"> </w:t>
      </w:r>
      <w:r w:rsidRPr="00AA2DC3">
        <w:rPr>
          <w:rFonts w:ascii="Arial" w:hAnsi="Arial" w:cs="Arial"/>
        </w:rPr>
        <w:t>los</w:t>
      </w:r>
      <w:r w:rsidRPr="00AA2DC3">
        <w:rPr>
          <w:rFonts w:ascii="Arial" w:hAnsi="Arial" w:cs="Arial"/>
          <w:spacing w:val="-3"/>
        </w:rPr>
        <w:t xml:space="preserve"> </w:t>
      </w:r>
      <w:r w:rsidRPr="00AA2DC3">
        <w:rPr>
          <w:rFonts w:ascii="Arial" w:hAnsi="Arial" w:cs="Arial"/>
          <w:spacing w:val="-2"/>
        </w:rPr>
        <w:t>siguientes:</w:t>
      </w:r>
      <w:r w:rsidRPr="00AA2DC3">
        <w:rPr>
          <w:rFonts w:ascii="Arial" w:hAnsi="Arial" w:cs="Arial"/>
        </w:rPr>
        <w:t xml:space="preserve"> </w:t>
      </w:r>
      <w:r w:rsidRPr="00AA2DC3">
        <w:rPr>
          <w:rFonts w:ascii="Arial" w:hAnsi="Arial" w:cs="Arial"/>
          <w:bCs/>
        </w:rPr>
        <w:t>Grupo Hispano indígena y la población Afro colonial.</w:t>
      </w:r>
      <w:r w:rsidR="00D6525F" w:rsidRPr="00AA2DC3">
        <w:rPr>
          <w:rFonts w:ascii="Arial" w:hAnsi="Arial" w:cs="Arial"/>
          <w:bCs/>
        </w:rPr>
        <w:t xml:space="preserve"> </w:t>
      </w:r>
      <w:r w:rsidR="00AA2DC3" w:rsidRPr="00AA2DC3">
        <w:rPr>
          <w:rFonts w:ascii="Arial" w:hAnsi="Arial" w:cs="Arial"/>
        </w:rPr>
        <w:t>En Panamá Este se encuentra cerca del 2.3% de la población indígena nacional.</w:t>
      </w:r>
      <w:r w:rsidR="00AA2DC3">
        <w:rPr>
          <w:rFonts w:ascii="Arial" w:hAnsi="Arial" w:cs="Arial"/>
        </w:rPr>
        <w:t xml:space="preserve"> </w:t>
      </w:r>
      <w:r w:rsidR="00F35E2D">
        <w:rPr>
          <w:rFonts w:ascii="Arial" w:hAnsi="Arial" w:cs="Arial"/>
        </w:rPr>
        <w:t xml:space="preserve">La población indígena de la Región de Panamá Este está conformada por los: </w:t>
      </w:r>
      <w:r w:rsidR="00AA2DC3" w:rsidRPr="00AA2DC3">
        <w:rPr>
          <w:rFonts w:ascii="Arial" w:hAnsi="Arial" w:cs="Arial"/>
          <w:b/>
        </w:rPr>
        <w:t>Gun</w:t>
      </w:r>
      <w:r w:rsidR="00E01CC2">
        <w:rPr>
          <w:rFonts w:ascii="Arial" w:hAnsi="Arial" w:cs="Arial"/>
          <w:b/>
        </w:rPr>
        <w:t xml:space="preserve">a: </w:t>
      </w:r>
      <w:r w:rsidR="00AA2DC3" w:rsidRPr="00AA2DC3">
        <w:rPr>
          <w:rFonts w:ascii="Arial" w:hAnsi="Arial" w:cs="Arial"/>
        </w:rPr>
        <w:t>representan el</w:t>
      </w:r>
      <w:r w:rsidR="00AA2DC3" w:rsidRPr="00AA2DC3">
        <w:rPr>
          <w:rFonts w:ascii="Arial" w:hAnsi="Arial" w:cs="Arial"/>
          <w:spacing w:val="80"/>
        </w:rPr>
        <w:t xml:space="preserve"> </w:t>
      </w:r>
      <w:r w:rsidR="00AA2DC3" w:rsidRPr="00AA2DC3">
        <w:rPr>
          <w:rFonts w:ascii="Arial" w:hAnsi="Arial" w:cs="Arial"/>
        </w:rPr>
        <w:t>48.4% de la población indígena regional</w:t>
      </w:r>
      <w:r w:rsidR="00E01CC2">
        <w:rPr>
          <w:rFonts w:ascii="Arial" w:hAnsi="Arial" w:cs="Arial"/>
          <w:color w:val="C00000"/>
        </w:rPr>
        <w:t xml:space="preserve">. </w:t>
      </w:r>
      <w:r w:rsidR="00AA2DC3" w:rsidRPr="00AA2DC3">
        <w:rPr>
          <w:rFonts w:ascii="Arial" w:hAnsi="Arial" w:cs="Arial"/>
          <w:b/>
        </w:rPr>
        <w:t>Emberá:</w:t>
      </w:r>
      <w:r w:rsidR="00E01CC2">
        <w:rPr>
          <w:rFonts w:ascii="Arial" w:hAnsi="Arial" w:cs="Arial"/>
          <w:b/>
        </w:rPr>
        <w:t xml:space="preserve"> </w:t>
      </w:r>
      <w:r w:rsidR="00AA2DC3" w:rsidRPr="00AA2DC3">
        <w:rPr>
          <w:rFonts w:ascii="Arial" w:hAnsi="Arial" w:cs="Arial"/>
        </w:rPr>
        <w:t>el porcentaje</w:t>
      </w:r>
      <w:r w:rsidR="00AA2DC3" w:rsidRPr="00AA2DC3">
        <w:rPr>
          <w:rFonts w:ascii="Arial" w:hAnsi="Arial" w:cs="Arial"/>
          <w:spacing w:val="-5"/>
        </w:rPr>
        <w:t xml:space="preserve"> </w:t>
      </w:r>
      <w:r w:rsidR="00AA2DC3" w:rsidRPr="00AA2DC3">
        <w:rPr>
          <w:rFonts w:ascii="Arial" w:hAnsi="Arial" w:cs="Arial"/>
        </w:rPr>
        <w:t>de</w:t>
      </w:r>
      <w:r w:rsidR="00AA2DC3" w:rsidRPr="00AA2DC3">
        <w:rPr>
          <w:rFonts w:ascii="Arial" w:hAnsi="Arial" w:cs="Arial"/>
          <w:spacing w:val="-5"/>
        </w:rPr>
        <w:t xml:space="preserve"> </w:t>
      </w:r>
      <w:r w:rsidR="00AA2DC3" w:rsidRPr="00AA2DC3">
        <w:rPr>
          <w:rFonts w:ascii="Arial" w:hAnsi="Arial" w:cs="Arial"/>
        </w:rPr>
        <w:t>esta</w:t>
      </w:r>
      <w:r w:rsidR="00AA2DC3" w:rsidRPr="00AA2DC3">
        <w:rPr>
          <w:rFonts w:ascii="Arial" w:hAnsi="Arial" w:cs="Arial"/>
          <w:spacing w:val="-5"/>
        </w:rPr>
        <w:t xml:space="preserve"> </w:t>
      </w:r>
      <w:r w:rsidR="00AA2DC3" w:rsidRPr="00AA2DC3">
        <w:rPr>
          <w:rFonts w:ascii="Arial" w:hAnsi="Arial" w:cs="Arial"/>
        </w:rPr>
        <w:t>etnia</w:t>
      </w:r>
      <w:r w:rsidR="00AA2DC3" w:rsidRPr="00AA2DC3">
        <w:rPr>
          <w:rFonts w:ascii="Arial" w:hAnsi="Arial" w:cs="Arial"/>
          <w:spacing w:val="-5"/>
        </w:rPr>
        <w:t xml:space="preserve"> </w:t>
      </w:r>
      <w:r w:rsidR="00AA2DC3" w:rsidRPr="00AA2DC3">
        <w:rPr>
          <w:rFonts w:ascii="Arial" w:hAnsi="Arial" w:cs="Arial"/>
        </w:rPr>
        <w:t>en</w:t>
      </w:r>
      <w:r w:rsidR="00AA2DC3" w:rsidRPr="00AA2DC3">
        <w:rPr>
          <w:rFonts w:ascii="Arial" w:hAnsi="Arial" w:cs="Arial"/>
          <w:spacing w:val="-5"/>
        </w:rPr>
        <w:t xml:space="preserve"> </w:t>
      </w:r>
      <w:r w:rsidR="00AA2DC3" w:rsidRPr="00AA2DC3">
        <w:rPr>
          <w:rFonts w:ascii="Arial" w:hAnsi="Arial" w:cs="Arial"/>
        </w:rPr>
        <w:t>nuestra</w:t>
      </w:r>
      <w:r w:rsidR="00AA2DC3" w:rsidRPr="00AA2DC3">
        <w:rPr>
          <w:rFonts w:ascii="Arial" w:hAnsi="Arial" w:cs="Arial"/>
          <w:spacing w:val="-5"/>
        </w:rPr>
        <w:t xml:space="preserve"> </w:t>
      </w:r>
      <w:r w:rsidR="00AA2DC3" w:rsidRPr="00AA2DC3">
        <w:rPr>
          <w:rFonts w:ascii="Arial" w:hAnsi="Arial" w:cs="Arial"/>
        </w:rPr>
        <w:t>región</w:t>
      </w:r>
      <w:r w:rsidR="00AA2DC3" w:rsidRPr="00AA2DC3">
        <w:rPr>
          <w:rFonts w:ascii="Arial" w:hAnsi="Arial" w:cs="Arial"/>
          <w:spacing w:val="-5"/>
        </w:rPr>
        <w:t xml:space="preserve"> </w:t>
      </w:r>
      <w:r w:rsidR="00AA2DC3" w:rsidRPr="00AA2DC3">
        <w:rPr>
          <w:rFonts w:ascii="Arial" w:hAnsi="Arial" w:cs="Arial"/>
        </w:rPr>
        <w:t>fue</w:t>
      </w:r>
      <w:r w:rsidR="00AA2DC3" w:rsidRPr="00AA2DC3">
        <w:rPr>
          <w:rFonts w:ascii="Arial" w:hAnsi="Arial" w:cs="Arial"/>
          <w:spacing w:val="-5"/>
        </w:rPr>
        <w:t xml:space="preserve"> </w:t>
      </w:r>
      <w:r w:rsidR="00AA2DC3" w:rsidRPr="00AA2DC3">
        <w:rPr>
          <w:rFonts w:ascii="Arial" w:hAnsi="Arial" w:cs="Arial"/>
        </w:rPr>
        <w:t>de</w:t>
      </w:r>
      <w:r w:rsidR="00AA2DC3" w:rsidRPr="00AA2DC3">
        <w:rPr>
          <w:rFonts w:ascii="Arial" w:hAnsi="Arial" w:cs="Arial"/>
          <w:spacing w:val="-5"/>
        </w:rPr>
        <w:t xml:space="preserve"> </w:t>
      </w:r>
      <w:r w:rsidR="00AA2DC3" w:rsidRPr="00AA2DC3">
        <w:rPr>
          <w:rFonts w:ascii="Arial" w:hAnsi="Arial" w:cs="Arial"/>
        </w:rPr>
        <w:t>24.1 %</w:t>
      </w:r>
      <w:r w:rsidR="00AA2DC3" w:rsidRPr="00AA2DC3">
        <w:rPr>
          <w:rFonts w:ascii="Arial" w:hAnsi="Arial" w:cs="Arial"/>
          <w:spacing w:val="-5"/>
        </w:rPr>
        <w:t xml:space="preserve"> </w:t>
      </w:r>
      <w:r w:rsidR="00AA2DC3" w:rsidRPr="00AA2DC3">
        <w:rPr>
          <w:rFonts w:ascii="Arial" w:hAnsi="Arial" w:cs="Arial"/>
        </w:rPr>
        <w:t>de</w:t>
      </w:r>
      <w:r w:rsidR="00AA2DC3" w:rsidRPr="00AA2DC3">
        <w:rPr>
          <w:rFonts w:ascii="Arial" w:hAnsi="Arial" w:cs="Arial"/>
          <w:spacing w:val="-5"/>
        </w:rPr>
        <w:t xml:space="preserve"> </w:t>
      </w:r>
      <w:r w:rsidR="00AA2DC3" w:rsidRPr="00AA2DC3">
        <w:rPr>
          <w:rFonts w:ascii="Arial" w:hAnsi="Arial" w:cs="Arial"/>
        </w:rPr>
        <w:t>la</w:t>
      </w:r>
      <w:r w:rsidR="00AA2DC3" w:rsidRPr="00AA2DC3">
        <w:rPr>
          <w:rFonts w:ascii="Arial" w:hAnsi="Arial" w:cs="Arial"/>
          <w:spacing w:val="-5"/>
        </w:rPr>
        <w:t xml:space="preserve"> </w:t>
      </w:r>
      <w:r w:rsidR="00AA2DC3" w:rsidRPr="00AA2DC3">
        <w:rPr>
          <w:rFonts w:ascii="Arial" w:hAnsi="Arial" w:cs="Arial"/>
        </w:rPr>
        <w:t>población</w:t>
      </w:r>
      <w:r w:rsidR="00AA2DC3" w:rsidRPr="00AA2DC3">
        <w:rPr>
          <w:rFonts w:ascii="Arial" w:hAnsi="Arial" w:cs="Arial"/>
          <w:spacing w:val="-5"/>
        </w:rPr>
        <w:t xml:space="preserve"> indígena </w:t>
      </w:r>
      <w:r w:rsidR="00AA2DC3" w:rsidRPr="00AA2DC3">
        <w:rPr>
          <w:rFonts w:ascii="Arial" w:hAnsi="Arial" w:cs="Arial"/>
        </w:rPr>
        <w:t>regional.</w:t>
      </w:r>
      <w:r w:rsidR="00E01CC2">
        <w:rPr>
          <w:rFonts w:ascii="Arial" w:hAnsi="Arial" w:cs="Arial"/>
        </w:rPr>
        <w:t xml:space="preserve"> </w:t>
      </w:r>
      <w:proofErr w:type="spellStart"/>
      <w:r w:rsidR="00AA2DC3" w:rsidRPr="00AA2DC3">
        <w:rPr>
          <w:rFonts w:ascii="Arial" w:hAnsi="Arial" w:cs="Arial"/>
          <w:b/>
        </w:rPr>
        <w:t>Ngabe</w:t>
      </w:r>
      <w:proofErr w:type="spellEnd"/>
      <w:r w:rsidR="00AA2DC3" w:rsidRPr="00AA2DC3">
        <w:rPr>
          <w:rFonts w:ascii="Arial" w:hAnsi="Arial" w:cs="Arial"/>
          <w:b/>
          <w:spacing w:val="-17"/>
        </w:rPr>
        <w:t xml:space="preserve"> </w:t>
      </w:r>
      <w:r w:rsidR="00AA2DC3" w:rsidRPr="00AA2DC3">
        <w:rPr>
          <w:rFonts w:ascii="Arial" w:hAnsi="Arial" w:cs="Arial"/>
          <w:b/>
        </w:rPr>
        <w:t>Buglé:</w:t>
      </w:r>
      <w:r w:rsidR="00AA2DC3" w:rsidRPr="00AA2DC3">
        <w:rPr>
          <w:rFonts w:ascii="Arial" w:hAnsi="Arial" w:cs="Arial"/>
          <w:b/>
          <w:spacing w:val="-17"/>
        </w:rPr>
        <w:t xml:space="preserve"> </w:t>
      </w:r>
      <w:r w:rsidR="0018658C" w:rsidRPr="0018658C">
        <w:rPr>
          <w:rFonts w:ascii="Arial" w:hAnsi="Arial" w:cs="Arial"/>
          <w:bCs/>
          <w:spacing w:val="-17"/>
        </w:rPr>
        <w:t>Est</w:t>
      </w:r>
      <w:r w:rsidR="0018658C" w:rsidRPr="0018658C">
        <w:rPr>
          <w:rFonts w:ascii="Arial" w:hAnsi="Arial" w:cs="Arial"/>
          <w:bCs/>
        </w:rPr>
        <w:t>e</w:t>
      </w:r>
      <w:r w:rsidR="00AA2DC3" w:rsidRPr="0018658C">
        <w:rPr>
          <w:rFonts w:ascii="Arial" w:hAnsi="Arial" w:cs="Arial"/>
          <w:bCs/>
        </w:rPr>
        <w:t xml:space="preserve"> grupo representa</w:t>
      </w:r>
      <w:r w:rsidR="00AA2DC3" w:rsidRPr="00AA2DC3">
        <w:rPr>
          <w:rFonts w:ascii="Arial" w:hAnsi="Arial" w:cs="Arial"/>
        </w:rPr>
        <w:t xml:space="preserve"> el 13.7% del total de la población indígena </w:t>
      </w:r>
      <w:r w:rsidR="0018658C">
        <w:rPr>
          <w:rFonts w:ascii="Arial" w:hAnsi="Arial" w:cs="Arial"/>
        </w:rPr>
        <w:t>de la región.</w:t>
      </w:r>
    </w:p>
    <w:p w14:paraId="1DEDCAB7" w14:textId="456C0F3C" w:rsidR="0071207C" w:rsidRDefault="00DD6B7B" w:rsidP="00C60EA2">
      <w:pPr>
        <w:tabs>
          <w:tab w:val="left" w:pos="630"/>
          <w:tab w:val="left" w:pos="900"/>
        </w:tabs>
        <w:spacing w:before="240" w:after="0" w:line="360" w:lineRule="auto"/>
        <w:jc w:val="both"/>
        <w:rPr>
          <w:rFonts w:ascii="Arial" w:hAnsi="Arial" w:cs="Arial"/>
          <w:bCs/>
          <w:iCs/>
          <w:szCs w:val="24"/>
        </w:rPr>
      </w:pPr>
      <w:r w:rsidRPr="00DD6B7B">
        <w:rPr>
          <w:rFonts w:ascii="Arial" w:hAnsi="Arial" w:cs="Arial"/>
          <w:bCs/>
          <w:iCs/>
          <w:szCs w:val="24"/>
        </w:rPr>
        <w:t>La población total de la Región se ha incrementado en las zonas rurales en el 2023 con relación al 2010 en un 52%. También la población indígena ha experimentado un incremento doblando la población para el 2023 con relación al 2010.</w:t>
      </w:r>
    </w:p>
    <w:p w14:paraId="44C7CBA4" w14:textId="77777777" w:rsidR="006A2E40" w:rsidRPr="006A2E40" w:rsidRDefault="006A2E40" w:rsidP="00C60EA2">
      <w:pPr>
        <w:tabs>
          <w:tab w:val="left" w:pos="900"/>
        </w:tabs>
        <w:spacing w:after="118" w:line="360" w:lineRule="auto"/>
        <w:jc w:val="both"/>
        <w:rPr>
          <w:rFonts w:ascii="Arial" w:hAnsi="Arial" w:cs="Arial"/>
          <w:szCs w:val="24"/>
        </w:rPr>
      </w:pPr>
      <w:r w:rsidRPr="006A2E40">
        <w:rPr>
          <w:rFonts w:ascii="Arial" w:hAnsi="Arial" w:cs="Arial"/>
          <w:szCs w:val="24"/>
        </w:rPr>
        <w:t xml:space="preserve">Según la Tasa de crecimiento anual, los distritos de Chepo y Balboa han disminuido para el 2010 - 2023 con relación al 2000 – 2010; y un incremento en el distrito de </w:t>
      </w:r>
      <w:proofErr w:type="spellStart"/>
      <w:r w:rsidRPr="006A2E40">
        <w:rPr>
          <w:rFonts w:ascii="Arial" w:hAnsi="Arial" w:cs="Arial"/>
          <w:szCs w:val="24"/>
        </w:rPr>
        <w:t>Chimán</w:t>
      </w:r>
      <w:proofErr w:type="spellEnd"/>
      <w:r w:rsidRPr="006A2E40">
        <w:rPr>
          <w:rFonts w:ascii="Arial" w:hAnsi="Arial" w:cs="Arial"/>
          <w:szCs w:val="24"/>
        </w:rPr>
        <w:t xml:space="preserve"> (relacionado a un mejoramiento en el acceso a algunas localidades como Majé </w:t>
      </w:r>
      <w:proofErr w:type="spellStart"/>
      <w:r w:rsidRPr="006A2E40">
        <w:rPr>
          <w:rFonts w:ascii="Arial" w:hAnsi="Arial" w:cs="Arial"/>
          <w:szCs w:val="24"/>
        </w:rPr>
        <w:t>Chimán</w:t>
      </w:r>
      <w:proofErr w:type="spellEnd"/>
      <w:r w:rsidRPr="006A2E40">
        <w:rPr>
          <w:rFonts w:ascii="Arial" w:hAnsi="Arial" w:cs="Arial"/>
          <w:szCs w:val="24"/>
        </w:rPr>
        <w:t xml:space="preserve">, Gonzalo Vásquez y Unión Santeña; y en los corregimientos de San Martín y Pacora relacionado al auge inmobiliario. </w:t>
      </w:r>
    </w:p>
    <w:p w14:paraId="766BD4FC" w14:textId="7F07F392" w:rsidR="008A02D5" w:rsidRPr="008A02D5" w:rsidRDefault="008A02D5" w:rsidP="00C60EA2">
      <w:pPr>
        <w:tabs>
          <w:tab w:val="left" w:pos="900"/>
        </w:tabs>
        <w:spacing w:after="118" w:line="360" w:lineRule="auto"/>
        <w:jc w:val="both"/>
        <w:rPr>
          <w:rFonts w:ascii="Arial" w:hAnsi="Arial" w:cs="Arial"/>
          <w:bCs/>
          <w:iCs/>
          <w:szCs w:val="24"/>
        </w:rPr>
      </w:pPr>
      <w:r w:rsidRPr="008A02D5">
        <w:rPr>
          <w:rFonts w:ascii="Arial" w:hAnsi="Arial" w:cs="Arial"/>
          <w:bCs/>
          <w:iCs/>
          <w:szCs w:val="24"/>
        </w:rPr>
        <w:t>El porcentaje de población urbana se identifica solamente en el distrito de Chepo. En cambio, la población rural la observamos en todos los distritos de la Región, siendo Chepo quien tiene la mayor población y que representa el 63.3% de la población general del mismo distrito y también en comparación a los demás. La Población Indígena se encuentra principalmente en Chepo en los corregimientos de Tortí y Madugandí, posicionados de tercer grupo poblacional en este indicador donde 22.9 personas de cada 100 son indígenas.</w:t>
      </w:r>
    </w:p>
    <w:p w14:paraId="6FC27F58" w14:textId="5CBE7C68" w:rsidR="008A02D5" w:rsidRPr="00C94E23" w:rsidRDefault="000C60D9" w:rsidP="00A93220">
      <w:pPr>
        <w:pStyle w:val="Ttulo1"/>
        <w:tabs>
          <w:tab w:val="left" w:pos="900"/>
        </w:tabs>
        <w:ind w:right="90"/>
      </w:pPr>
      <w:r w:rsidRPr="00C94E23">
        <w:lastRenderedPageBreak/>
        <w:t>TASA DE FECUNDIDAD</w:t>
      </w:r>
    </w:p>
    <w:p w14:paraId="7DB5B1D9" w14:textId="3E6D062C" w:rsidR="008B4C34" w:rsidRDefault="00D6489E" w:rsidP="005A620B">
      <w:pPr>
        <w:tabs>
          <w:tab w:val="left" w:pos="900"/>
        </w:tabs>
        <w:spacing w:after="118" w:line="360" w:lineRule="auto"/>
        <w:jc w:val="both"/>
        <w:rPr>
          <w:rFonts w:ascii="Arial" w:hAnsi="Arial" w:cs="Arial"/>
          <w:bCs/>
          <w:iCs/>
          <w:szCs w:val="24"/>
        </w:rPr>
      </w:pPr>
      <w:r w:rsidRPr="00D6489E">
        <w:rPr>
          <w:rFonts w:ascii="Arial" w:hAnsi="Arial" w:cs="Arial"/>
          <w:bCs/>
          <w:iCs/>
          <w:szCs w:val="24"/>
        </w:rPr>
        <w:t>La Tasa de General de Fecundidad a nivel regional/distrital experimentó un aumento del 2020 al 2021 y un posterior descenso del 2021 al 2022. Siendo 87.8 nacimientos vivos para el 2020; 98.6 para el 2021 y de 93.15 nacimientos vivos por cada mil mujeres en edad fértil durante el 2022. Según la Tasa Global de Fecundidad, se puede observar una reducción en cuanto al número de hijos siendo de 2.9 hijos en el 2022 a 3.2 hijos en el 2020 por cada mujer en edad fértil (15 a 49 años</w:t>
      </w:r>
      <w:r w:rsidR="00085B72">
        <w:rPr>
          <w:rFonts w:ascii="Arial" w:hAnsi="Arial" w:cs="Arial"/>
          <w:bCs/>
          <w:iCs/>
          <w:szCs w:val="24"/>
        </w:rPr>
        <w:t>.</w:t>
      </w:r>
      <w:r w:rsidR="008B4C34">
        <w:rPr>
          <w:rFonts w:ascii="Arial" w:hAnsi="Arial" w:cs="Arial"/>
          <w:bCs/>
          <w:iCs/>
          <w:szCs w:val="24"/>
        </w:rPr>
        <w:t>(</w:t>
      </w:r>
      <w:r w:rsidR="00E97F68">
        <w:rPr>
          <w:rFonts w:ascii="Arial" w:hAnsi="Arial" w:cs="Arial"/>
          <w:bCs/>
          <w:iCs/>
          <w:szCs w:val="24"/>
        </w:rPr>
        <w:t>t</w:t>
      </w:r>
      <w:r w:rsidR="008B4C34">
        <w:rPr>
          <w:rFonts w:ascii="Arial" w:hAnsi="Arial" w:cs="Arial"/>
          <w:bCs/>
          <w:iCs/>
          <w:szCs w:val="24"/>
        </w:rPr>
        <w:t>abla N°1).</w:t>
      </w:r>
    </w:p>
    <w:p w14:paraId="3C17C0AC" w14:textId="209344BD" w:rsidR="00AC379F" w:rsidRPr="00AC379F" w:rsidRDefault="00AC379F" w:rsidP="002E39A3">
      <w:pPr>
        <w:tabs>
          <w:tab w:val="left" w:pos="900"/>
        </w:tabs>
        <w:spacing w:after="118" w:line="242" w:lineRule="auto"/>
        <w:jc w:val="center"/>
        <w:rPr>
          <w:rFonts w:ascii="Arial" w:hAnsi="Arial" w:cs="Arial"/>
          <w:b/>
          <w:bCs/>
          <w:i/>
          <w:spacing w:val="-17"/>
        </w:rPr>
      </w:pPr>
      <w:r w:rsidRPr="00AC379F">
        <w:rPr>
          <w:rFonts w:ascii="Arial" w:hAnsi="Arial" w:cs="Arial"/>
          <w:b/>
          <w:bCs/>
          <w:i/>
        </w:rPr>
        <w:t>Tabla N°1. Tasa</w:t>
      </w:r>
      <w:r w:rsidRPr="00AC379F">
        <w:rPr>
          <w:rFonts w:ascii="Arial" w:hAnsi="Arial" w:cs="Arial"/>
          <w:b/>
          <w:bCs/>
          <w:i/>
          <w:spacing w:val="-17"/>
        </w:rPr>
        <w:t xml:space="preserve"> </w:t>
      </w:r>
      <w:r w:rsidRPr="00AC379F">
        <w:rPr>
          <w:rFonts w:ascii="Arial" w:hAnsi="Arial" w:cs="Arial"/>
          <w:b/>
          <w:bCs/>
          <w:i/>
        </w:rPr>
        <w:t>General</w:t>
      </w:r>
      <w:r w:rsidRPr="00AC379F">
        <w:rPr>
          <w:rFonts w:ascii="Arial" w:hAnsi="Arial" w:cs="Arial"/>
          <w:b/>
          <w:bCs/>
          <w:i/>
          <w:spacing w:val="-17"/>
        </w:rPr>
        <w:t xml:space="preserve"> </w:t>
      </w:r>
      <w:r w:rsidRPr="00AC379F">
        <w:rPr>
          <w:rFonts w:ascii="Arial" w:hAnsi="Arial" w:cs="Arial"/>
          <w:b/>
          <w:bCs/>
          <w:i/>
        </w:rPr>
        <w:t>de</w:t>
      </w:r>
      <w:r w:rsidRPr="00AC379F">
        <w:rPr>
          <w:rFonts w:ascii="Arial" w:hAnsi="Arial" w:cs="Arial"/>
          <w:b/>
          <w:bCs/>
          <w:i/>
          <w:spacing w:val="-17"/>
        </w:rPr>
        <w:t xml:space="preserve"> </w:t>
      </w:r>
      <w:r w:rsidRPr="00AC379F">
        <w:rPr>
          <w:rFonts w:ascii="Arial" w:hAnsi="Arial" w:cs="Arial"/>
          <w:b/>
          <w:bCs/>
          <w:i/>
        </w:rPr>
        <w:t>Fecundidad, Tasa global de Fecundidad,</w:t>
      </w:r>
      <w:r>
        <w:rPr>
          <w:rFonts w:ascii="Arial" w:hAnsi="Arial" w:cs="Arial"/>
          <w:b/>
          <w:bCs/>
          <w:i/>
        </w:rPr>
        <w:t xml:space="preserve"> </w:t>
      </w:r>
      <w:r w:rsidRPr="00AC379F">
        <w:rPr>
          <w:rFonts w:ascii="Arial" w:hAnsi="Arial" w:cs="Arial"/>
          <w:b/>
          <w:bCs/>
          <w:i/>
          <w:spacing w:val="-17"/>
        </w:rPr>
        <w:t>Años 2020, 2021,2022.</w:t>
      </w:r>
    </w:p>
    <w:tbl>
      <w:tblPr>
        <w:tblStyle w:val="Tabladelista3-nfasis6"/>
        <w:tblW w:w="0" w:type="auto"/>
        <w:jc w:val="center"/>
        <w:tblLayout w:type="fixed"/>
        <w:tblLook w:val="01E0" w:firstRow="1" w:lastRow="1" w:firstColumn="1" w:lastColumn="1" w:noHBand="0" w:noVBand="0"/>
      </w:tblPr>
      <w:tblGrid>
        <w:gridCol w:w="2192"/>
        <w:gridCol w:w="1404"/>
        <w:gridCol w:w="1404"/>
        <w:gridCol w:w="1404"/>
      </w:tblGrid>
      <w:tr w:rsidR="00AC0AB7" w:rsidRPr="00AC57B9" w14:paraId="4E6FF951" w14:textId="77777777" w:rsidTr="00A20DEC">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100" w:firstRow="0" w:lastRow="0" w:firstColumn="1" w:lastColumn="0" w:oddVBand="0" w:evenVBand="0" w:oddHBand="0" w:evenHBand="0" w:firstRowFirstColumn="1" w:firstRowLastColumn="0" w:lastRowFirstColumn="0" w:lastRowLastColumn="0"/>
            <w:tcW w:w="6404" w:type="dxa"/>
            <w:gridSpan w:val="4"/>
          </w:tcPr>
          <w:p w14:paraId="2C262541" w14:textId="03481EC1" w:rsidR="00AC0AB7" w:rsidRPr="00AC57B9" w:rsidRDefault="00AC0AB7" w:rsidP="00F226CB">
            <w:pPr>
              <w:pStyle w:val="TableParagraph"/>
              <w:spacing w:line="267" w:lineRule="exact"/>
              <w:ind w:left="117"/>
              <w:jc w:val="center"/>
              <w:rPr>
                <w:rFonts w:ascii="Arial" w:hAnsi="Arial" w:cs="Arial"/>
                <w:b w:val="0"/>
                <w:spacing w:val="-4"/>
                <w:sz w:val="16"/>
                <w:szCs w:val="16"/>
              </w:rPr>
            </w:pPr>
            <w:r w:rsidRPr="00A93220">
              <w:rPr>
                <w:rFonts w:ascii="Arial" w:hAnsi="Arial" w:cs="Arial"/>
                <w:spacing w:val="-2"/>
                <w:sz w:val="16"/>
                <w:szCs w:val="16"/>
              </w:rPr>
              <w:t xml:space="preserve">TASA GENERAL </w:t>
            </w:r>
            <w:r w:rsidR="008A0E16" w:rsidRPr="00A93220">
              <w:rPr>
                <w:rFonts w:ascii="Arial" w:hAnsi="Arial" w:cs="Arial"/>
                <w:spacing w:val="-2"/>
                <w:sz w:val="16"/>
                <w:szCs w:val="16"/>
              </w:rPr>
              <w:t xml:space="preserve">DE </w:t>
            </w:r>
            <w:r w:rsidRPr="00A93220">
              <w:rPr>
                <w:rFonts w:ascii="Arial" w:hAnsi="Arial" w:cs="Arial"/>
                <w:spacing w:val="-2"/>
                <w:sz w:val="16"/>
                <w:szCs w:val="16"/>
              </w:rPr>
              <w:t xml:space="preserve">FECUNDIDAD </w:t>
            </w:r>
          </w:p>
        </w:tc>
      </w:tr>
      <w:tr w:rsidR="00AC0AB7" w:rsidRPr="00AC57B9" w14:paraId="11867C60" w14:textId="77777777" w:rsidTr="00A20DEC">
        <w:trPr>
          <w:cnfStyle w:val="000000100000" w:firstRow="0" w:lastRow="0" w:firstColumn="0" w:lastColumn="0" w:oddVBand="0" w:evenVBand="0" w:oddHBand="1" w:evenHBand="0" w:firstRowFirstColumn="0" w:firstRowLastColumn="0" w:lastRowFirstColumn="0" w:lastRowLastColumn="0"/>
          <w:trHeight w:val="625"/>
          <w:jc w:val="center"/>
        </w:trPr>
        <w:tc>
          <w:tcPr>
            <w:cnfStyle w:val="001000000000" w:firstRow="0" w:lastRow="0" w:firstColumn="1" w:lastColumn="0" w:oddVBand="0" w:evenVBand="0" w:oddHBand="0" w:evenHBand="0" w:firstRowFirstColumn="0" w:firstRowLastColumn="0" w:lastRowFirstColumn="0" w:lastRowLastColumn="0"/>
            <w:tcW w:w="2192" w:type="dxa"/>
          </w:tcPr>
          <w:p w14:paraId="38BC75F0" w14:textId="77777777" w:rsidR="00AC0AB7" w:rsidRPr="00AC57B9" w:rsidRDefault="00AC0AB7" w:rsidP="00F226CB">
            <w:pPr>
              <w:pStyle w:val="TableParagraph"/>
              <w:spacing w:line="267" w:lineRule="exact"/>
              <w:ind w:left="112"/>
              <w:rPr>
                <w:rFonts w:ascii="Arial" w:hAnsi="Arial" w:cs="Arial"/>
                <w:b w:val="0"/>
                <w:sz w:val="16"/>
                <w:szCs w:val="16"/>
              </w:rPr>
            </w:pPr>
            <w:r w:rsidRPr="00AC57B9">
              <w:rPr>
                <w:rFonts w:ascii="Arial" w:hAnsi="Arial" w:cs="Arial"/>
                <w:spacing w:val="-2"/>
                <w:sz w:val="16"/>
                <w:szCs w:val="16"/>
              </w:rPr>
              <w:t>Nivel</w:t>
            </w:r>
          </w:p>
          <w:p w14:paraId="3105460A" w14:textId="77777777" w:rsidR="00AC0AB7" w:rsidRPr="00AC57B9" w:rsidRDefault="00AC0AB7" w:rsidP="00F226CB">
            <w:pPr>
              <w:pStyle w:val="TableParagraph"/>
              <w:spacing w:before="136"/>
              <w:ind w:left="112"/>
              <w:rPr>
                <w:rFonts w:ascii="Arial" w:hAnsi="Arial" w:cs="Arial"/>
                <w:b w:val="0"/>
                <w:sz w:val="16"/>
                <w:szCs w:val="16"/>
              </w:rPr>
            </w:pPr>
            <w:r w:rsidRPr="00AC57B9">
              <w:rPr>
                <w:rFonts w:ascii="Arial" w:hAnsi="Arial" w:cs="Arial"/>
                <w:spacing w:val="-2"/>
                <w:sz w:val="16"/>
                <w:szCs w:val="16"/>
              </w:rPr>
              <w:t>Regional/Distrital</w:t>
            </w:r>
          </w:p>
        </w:tc>
        <w:tc>
          <w:tcPr>
            <w:cnfStyle w:val="000010000000" w:firstRow="0" w:lastRow="0" w:firstColumn="0" w:lastColumn="0" w:oddVBand="1" w:evenVBand="0" w:oddHBand="0" w:evenHBand="0" w:firstRowFirstColumn="0" w:firstRowLastColumn="0" w:lastRowFirstColumn="0" w:lastRowLastColumn="0"/>
            <w:tcW w:w="1404" w:type="dxa"/>
          </w:tcPr>
          <w:p w14:paraId="325CBCE8" w14:textId="77777777" w:rsidR="00AC0AB7" w:rsidRPr="00AC57B9" w:rsidRDefault="00AC0AB7" w:rsidP="00F226CB">
            <w:pPr>
              <w:pStyle w:val="TableParagraph"/>
              <w:spacing w:line="267" w:lineRule="exact"/>
              <w:ind w:left="117"/>
              <w:jc w:val="center"/>
              <w:rPr>
                <w:rFonts w:ascii="Arial" w:hAnsi="Arial" w:cs="Arial"/>
                <w:b/>
                <w:sz w:val="16"/>
                <w:szCs w:val="16"/>
              </w:rPr>
            </w:pPr>
            <w:r w:rsidRPr="00AC57B9">
              <w:rPr>
                <w:rFonts w:ascii="Arial" w:hAnsi="Arial" w:cs="Arial"/>
                <w:b/>
                <w:spacing w:val="-4"/>
                <w:sz w:val="16"/>
                <w:szCs w:val="16"/>
              </w:rPr>
              <w:t>2020</w:t>
            </w:r>
          </w:p>
        </w:tc>
        <w:tc>
          <w:tcPr>
            <w:tcW w:w="1404" w:type="dxa"/>
          </w:tcPr>
          <w:p w14:paraId="2AC7F0DE" w14:textId="77777777" w:rsidR="00AC0AB7" w:rsidRPr="00AC57B9" w:rsidRDefault="00AC0AB7" w:rsidP="00F226CB">
            <w:pPr>
              <w:pStyle w:val="TableParagraph"/>
              <w:spacing w:line="267" w:lineRule="exact"/>
              <w:ind w:left="117"/>
              <w:jc w:val="center"/>
              <w:cnfStyle w:val="000000100000" w:firstRow="0" w:lastRow="0" w:firstColumn="0" w:lastColumn="0" w:oddVBand="0" w:evenVBand="0" w:oddHBand="1" w:evenHBand="0" w:firstRowFirstColumn="0" w:firstRowLastColumn="0" w:lastRowFirstColumn="0" w:lastRowLastColumn="0"/>
              <w:rPr>
                <w:rFonts w:ascii="Arial" w:hAnsi="Arial" w:cs="Arial"/>
                <w:b/>
                <w:spacing w:val="-4"/>
                <w:sz w:val="16"/>
                <w:szCs w:val="16"/>
              </w:rPr>
            </w:pPr>
            <w:r w:rsidRPr="00AC57B9">
              <w:rPr>
                <w:rFonts w:ascii="Arial" w:hAnsi="Arial" w:cs="Arial"/>
                <w:b/>
                <w:spacing w:val="-4"/>
                <w:sz w:val="16"/>
                <w:szCs w:val="16"/>
              </w:rPr>
              <w:t>2021</w:t>
            </w:r>
          </w:p>
        </w:tc>
        <w:tc>
          <w:tcPr>
            <w:cnfStyle w:val="000100000000" w:firstRow="0" w:lastRow="0" w:firstColumn="0" w:lastColumn="1" w:oddVBand="0" w:evenVBand="0" w:oddHBand="0" w:evenHBand="0" w:firstRowFirstColumn="0" w:firstRowLastColumn="0" w:lastRowFirstColumn="0" w:lastRowLastColumn="0"/>
            <w:tcW w:w="1404" w:type="dxa"/>
          </w:tcPr>
          <w:p w14:paraId="53702D4B" w14:textId="77777777" w:rsidR="00AC0AB7" w:rsidRPr="00AC57B9" w:rsidRDefault="00AC0AB7" w:rsidP="00F226CB">
            <w:pPr>
              <w:pStyle w:val="TableParagraph"/>
              <w:spacing w:line="267" w:lineRule="exact"/>
              <w:ind w:left="117"/>
              <w:jc w:val="center"/>
              <w:rPr>
                <w:rFonts w:ascii="Arial" w:hAnsi="Arial" w:cs="Arial"/>
                <w:b w:val="0"/>
                <w:spacing w:val="-4"/>
                <w:sz w:val="16"/>
                <w:szCs w:val="16"/>
              </w:rPr>
            </w:pPr>
            <w:r w:rsidRPr="00AC57B9">
              <w:rPr>
                <w:rFonts w:ascii="Arial" w:hAnsi="Arial" w:cs="Arial"/>
                <w:spacing w:val="-4"/>
                <w:sz w:val="16"/>
                <w:szCs w:val="16"/>
              </w:rPr>
              <w:t>2022</w:t>
            </w:r>
          </w:p>
        </w:tc>
      </w:tr>
      <w:tr w:rsidR="00AC0AB7" w:rsidRPr="00AC57B9" w14:paraId="65DF27EB" w14:textId="77777777" w:rsidTr="00A20DEC">
        <w:trPr>
          <w:trHeight w:val="409"/>
          <w:jc w:val="center"/>
        </w:trPr>
        <w:tc>
          <w:tcPr>
            <w:cnfStyle w:val="001000000000" w:firstRow="0" w:lastRow="0" w:firstColumn="1" w:lastColumn="0" w:oddVBand="0" w:evenVBand="0" w:oddHBand="0" w:evenHBand="0" w:firstRowFirstColumn="0" w:firstRowLastColumn="0" w:lastRowFirstColumn="0" w:lastRowLastColumn="0"/>
            <w:tcW w:w="2192" w:type="dxa"/>
          </w:tcPr>
          <w:p w14:paraId="6F5E3874" w14:textId="77777777" w:rsidR="00AC0AB7" w:rsidRPr="008A0E16" w:rsidRDefault="00AC0AB7" w:rsidP="00F226CB">
            <w:pPr>
              <w:pStyle w:val="TableParagraph"/>
              <w:spacing w:line="267" w:lineRule="exact"/>
              <w:ind w:left="112"/>
              <w:rPr>
                <w:rFonts w:ascii="Arial" w:hAnsi="Arial" w:cs="Arial"/>
                <w:b w:val="0"/>
                <w:bCs w:val="0"/>
                <w:sz w:val="16"/>
                <w:szCs w:val="16"/>
              </w:rPr>
            </w:pPr>
            <w:r w:rsidRPr="008A0E16">
              <w:rPr>
                <w:rFonts w:ascii="Arial" w:hAnsi="Arial" w:cs="Arial"/>
                <w:b w:val="0"/>
                <w:bCs w:val="0"/>
                <w:spacing w:val="-2"/>
                <w:sz w:val="16"/>
                <w:szCs w:val="16"/>
              </w:rPr>
              <w:t>R.S.P.E</w:t>
            </w:r>
          </w:p>
        </w:tc>
        <w:tc>
          <w:tcPr>
            <w:cnfStyle w:val="000010000000" w:firstRow="0" w:lastRow="0" w:firstColumn="0" w:lastColumn="0" w:oddVBand="1" w:evenVBand="0" w:oddHBand="0" w:evenHBand="0" w:firstRowFirstColumn="0" w:firstRowLastColumn="0" w:lastRowFirstColumn="0" w:lastRowLastColumn="0"/>
            <w:tcW w:w="1404" w:type="dxa"/>
          </w:tcPr>
          <w:p w14:paraId="0CA8A238" w14:textId="77777777" w:rsidR="00AC0AB7" w:rsidRPr="008A0E16" w:rsidRDefault="00AC0AB7" w:rsidP="00F226CB">
            <w:pPr>
              <w:pStyle w:val="TableParagraph"/>
              <w:spacing w:line="267" w:lineRule="exact"/>
              <w:ind w:left="112"/>
              <w:rPr>
                <w:rFonts w:ascii="Arial" w:hAnsi="Arial" w:cs="Arial"/>
                <w:sz w:val="16"/>
                <w:szCs w:val="16"/>
              </w:rPr>
            </w:pPr>
            <w:r w:rsidRPr="008A0E16">
              <w:rPr>
                <w:rFonts w:ascii="Arial" w:hAnsi="Arial" w:cs="Arial"/>
                <w:spacing w:val="-5"/>
                <w:sz w:val="16"/>
                <w:szCs w:val="16"/>
              </w:rPr>
              <w:t>87.80</w:t>
            </w:r>
          </w:p>
        </w:tc>
        <w:tc>
          <w:tcPr>
            <w:tcW w:w="1404" w:type="dxa"/>
          </w:tcPr>
          <w:p w14:paraId="3C63FD5C" w14:textId="77777777" w:rsidR="00AC0AB7" w:rsidRPr="008A0E16" w:rsidRDefault="00AC0AB7" w:rsidP="00F226CB">
            <w:pPr>
              <w:pStyle w:val="TableParagraph"/>
              <w:spacing w:line="267" w:lineRule="exact"/>
              <w:ind w:left="112"/>
              <w:cnfStyle w:val="000000000000" w:firstRow="0" w:lastRow="0" w:firstColumn="0" w:lastColumn="0" w:oddVBand="0" w:evenVBand="0" w:oddHBand="0" w:evenHBand="0" w:firstRowFirstColumn="0" w:firstRowLastColumn="0" w:lastRowFirstColumn="0" w:lastRowLastColumn="0"/>
              <w:rPr>
                <w:rFonts w:ascii="Arial" w:hAnsi="Arial" w:cs="Arial"/>
                <w:spacing w:val="-5"/>
                <w:sz w:val="16"/>
                <w:szCs w:val="16"/>
              </w:rPr>
            </w:pPr>
            <w:r w:rsidRPr="008A0E16">
              <w:rPr>
                <w:rFonts w:ascii="Arial" w:hAnsi="Arial" w:cs="Arial"/>
                <w:spacing w:val="-5"/>
                <w:sz w:val="16"/>
                <w:szCs w:val="16"/>
              </w:rPr>
              <w:t>98.60</w:t>
            </w:r>
          </w:p>
        </w:tc>
        <w:tc>
          <w:tcPr>
            <w:cnfStyle w:val="000100000000" w:firstRow="0" w:lastRow="0" w:firstColumn="0" w:lastColumn="1" w:oddVBand="0" w:evenVBand="0" w:oddHBand="0" w:evenHBand="0" w:firstRowFirstColumn="0" w:firstRowLastColumn="0" w:lastRowFirstColumn="0" w:lastRowLastColumn="0"/>
            <w:tcW w:w="1404" w:type="dxa"/>
          </w:tcPr>
          <w:p w14:paraId="62FB830B" w14:textId="77777777" w:rsidR="00AC0AB7" w:rsidRPr="008A0E16" w:rsidRDefault="00AC0AB7" w:rsidP="00F226CB">
            <w:pPr>
              <w:pStyle w:val="TableParagraph"/>
              <w:spacing w:line="267" w:lineRule="exact"/>
              <w:ind w:left="112"/>
              <w:rPr>
                <w:rFonts w:ascii="Arial" w:hAnsi="Arial" w:cs="Arial"/>
                <w:b w:val="0"/>
                <w:bCs w:val="0"/>
                <w:spacing w:val="-5"/>
                <w:sz w:val="16"/>
                <w:szCs w:val="16"/>
              </w:rPr>
            </w:pPr>
            <w:r w:rsidRPr="008A0E16">
              <w:rPr>
                <w:rFonts w:ascii="Arial" w:hAnsi="Arial" w:cs="Arial"/>
                <w:b w:val="0"/>
                <w:bCs w:val="0"/>
                <w:spacing w:val="-5"/>
                <w:sz w:val="16"/>
                <w:szCs w:val="16"/>
              </w:rPr>
              <w:t>93.15</w:t>
            </w:r>
          </w:p>
        </w:tc>
      </w:tr>
      <w:tr w:rsidR="00AC0AB7" w:rsidRPr="00AC57B9" w14:paraId="7439C7F7" w14:textId="77777777" w:rsidTr="00A20DEC">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6404" w:type="dxa"/>
            <w:gridSpan w:val="4"/>
          </w:tcPr>
          <w:p w14:paraId="3D0B43EE" w14:textId="77777777" w:rsidR="00AC0AB7" w:rsidRPr="00AC57B9" w:rsidRDefault="00AC0AB7" w:rsidP="00F226CB">
            <w:pPr>
              <w:pStyle w:val="TableParagraph"/>
              <w:spacing w:line="267" w:lineRule="exact"/>
              <w:ind w:left="112"/>
              <w:jc w:val="center"/>
              <w:rPr>
                <w:rFonts w:ascii="Arial" w:hAnsi="Arial" w:cs="Arial"/>
                <w:b w:val="0"/>
                <w:bCs w:val="0"/>
                <w:spacing w:val="-5"/>
                <w:sz w:val="16"/>
                <w:szCs w:val="16"/>
              </w:rPr>
            </w:pPr>
            <w:r w:rsidRPr="00AC57B9">
              <w:rPr>
                <w:rFonts w:ascii="Arial" w:hAnsi="Arial" w:cs="Arial"/>
                <w:spacing w:val="-2"/>
                <w:sz w:val="16"/>
                <w:szCs w:val="16"/>
              </w:rPr>
              <w:t>TASA GLOBAL DE FECUNDIDAD</w:t>
            </w:r>
          </w:p>
        </w:tc>
      </w:tr>
      <w:tr w:rsidR="00AC0AB7" w:rsidRPr="00AC57B9" w14:paraId="64D3465C" w14:textId="77777777" w:rsidTr="00A20DEC">
        <w:trPr>
          <w:trHeight w:val="830"/>
          <w:jc w:val="center"/>
        </w:trPr>
        <w:tc>
          <w:tcPr>
            <w:cnfStyle w:val="001000000000" w:firstRow="0" w:lastRow="0" w:firstColumn="1" w:lastColumn="0" w:oddVBand="0" w:evenVBand="0" w:oddHBand="0" w:evenHBand="0" w:firstRowFirstColumn="0" w:firstRowLastColumn="0" w:lastRowFirstColumn="0" w:lastRowLastColumn="0"/>
            <w:tcW w:w="2192" w:type="dxa"/>
          </w:tcPr>
          <w:p w14:paraId="67B94C02" w14:textId="77777777" w:rsidR="00AC0AB7" w:rsidRPr="00AC57B9" w:rsidRDefault="00AC0AB7" w:rsidP="00F226CB">
            <w:pPr>
              <w:pStyle w:val="TableParagraph"/>
              <w:spacing w:line="267" w:lineRule="exact"/>
              <w:ind w:left="112"/>
              <w:rPr>
                <w:rFonts w:ascii="Arial" w:hAnsi="Arial" w:cs="Arial"/>
                <w:b w:val="0"/>
                <w:sz w:val="16"/>
                <w:szCs w:val="16"/>
              </w:rPr>
            </w:pPr>
            <w:r w:rsidRPr="00AC57B9">
              <w:rPr>
                <w:rFonts w:ascii="Arial" w:hAnsi="Arial" w:cs="Arial"/>
                <w:spacing w:val="-2"/>
                <w:sz w:val="16"/>
                <w:szCs w:val="16"/>
              </w:rPr>
              <w:t>Nivel</w:t>
            </w:r>
          </w:p>
          <w:p w14:paraId="4AA5DD8A" w14:textId="77777777" w:rsidR="00AC0AB7" w:rsidRPr="00AC57B9" w:rsidRDefault="00AC0AB7" w:rsidP="00F226CB">
            <w:pPr>
              <w:pStyle w:val="TableParagraph"/>
              <w:spacing w:before="136"/>
              <w:ind w:left="112"/>
              <w:rPr>
                <w:rFonts w:ascii="Arial" w:hAnsi="Arial" w:cs="Arial"/>
                <w:b w:val="0"/>
                <w:sz w:val="16"/>
                <w:szCs w:val="16"/>
              </w:rPr>
            </w:pPr>
            <w:r w:rsidRPr="00AC57B9">
              <w:rPr>
                <w:rFonts w:ascii="Arial" w:hAnsi="Arial" w:cs="Arial"/>
                <w:spacing w:val="-2"/>
                <w:sz w:val="16"/>
                <w:szCs w:val="16"/>
              </w:rPr>
              <w:t>Regional/Distrital</w:t>
            </w:r>
          </w:p>
        </w:tc>
        <w:tc>
          <w:tcPr>
            <w:cnfStyle w:val="000100000000" w:firstRow="0" w:lastRow="0" w:firstColumn="0" w:lastColumn="1" w:oddVBand="0" w:evenVBand="0" w:oddHBand="0" w:evenHBand="0" w:firstRowFirstColumn="0" w:firstRowLastColumn="0" w:lastRowFirstColumn="0" w:lastRowLastColumn="0"/>
            <w:tcW w:w="4212" w:type="dxa"/>
            <w:gridSpan w:val="3"/>
          </w:tcPr>
          <w:p w14:paraId="5830D7CA" w14:textId="77777777" w:rsidR="00AC0AB7" w:rsidRPr="00AC57B9" w:rsidRDefault="00AC0AB7" w:rsidP="00F226CB">
            <w:pPr>
              <w:pStyle w:val="TableParagraph"/>
              <w:spacing w:line="267" w:lineRule="exact"/>
              <w:ind w:left="117"/>
              <w:jc w:val="center"/>
              <w:rPr>
                <w:rFonts w:ascii="Arial" w:hAnsi="Arial" w:cs="Arial"/>
                <w:b w:val="0"/>
                <w:spacing w:val="-4"/>
                <w:sz w:val="16"/>
                <w:szCs w:val="16"/>
              </w:rPr>
            </w:pPr>
          </w:p>
        </w:tc>
      </w:tr>
      <w:tr w:rsidR="00AC0AB7" w:rsidRPr="00AC57B9" w14:paraId="301F0E9E" w14:textId="77777777" w:rsidTr="00A20DEC">
        <w:trPr>
          <w:cnfStyle w:val="010000000000" w:firstRow="0" w:lastRow="1" w:firstColumn="0" w:lastColumn="0" w:oddVBand="0" w:evenVBand="0" w:oddHBand="0" w:evenHBand="0" w:firstRowFirstColumn="0" w:firstRowLastColumn="0" w:lastRowFirstColumn="0" w:lastRowLastColumn="0"/>
          <w:trHeight w:val="409"/>
          <w:jc w:val="center"/>
        </w:trPr>
        <w:tc>
          <w:tcPr>
            <w:cnfStyle w:val="001000000001" w:firstRow="0" w:lastRow="0" w:firstColumn="1" w:lastColumn="0" w:oddVBand="0" w:evenVBand="0" w:oddHBand="0" w:evenHBand="0" w:firstRowFirstColumn="0" w:firstRowLastColumn="0" w:lastRowFirstColumn="1" w:lastRowLastColumn="0"/>
            <w:tcW w:w="2192" w:type="dxa"/>
          </w:tcPr>
          <w:p w14:paraId="183F196E" w14:textId="77777777" w:rsidR="00AC0AB7" w:rsidRPr="008A0E16" w:rsidRDefault="00AC0AB7" w:rsidP="00F226CB">
            <w:pPr>
              <w:pStyle w:val="TableParagraph"/>
              <w:spacing w:line="267" w:lineRule="exact"/>
              <w:ind w:left="112"/>
              <w:rPr>
                <w:rFonts w:ascii="Arial" w:hAnsi="Arial" w:cs="Arial"/>
                <w:b w:val="0"/>
                <w:bCs w:val="0"/>
                <w:sz w:val="16"/>
                <w:szCs w:val="16"/>
              </w:rPr>
            </w:pPr>
            <w:r w:rsidRPr="008A0E16">
              <w:rPr>
                <w:rFonts w:ascii="Arial" w:hAnsi="Arial" w:cs="Arial"/>
                <w:b w:val="0"/>
                <w:bCs w:val="0"/>
                <w:spacing w:val="-2"/>
                <w:sz w:val="16"/>
                <w:szCs w:val="16"/>
              </w:rPr>
              <w:t>R.S.P.E</w:t>
            </w:r>
          </w:p>
        </w:tc>
        <w:tc>
          <w:tcPr>
            <w:cnfStyle w:val="000010000000" w:firstRow="0" w:lastRow="0" w:firstColumn="0" w:lastColumn="0" w:oddVBand="1" w:evenVBand="0" w:oddHBand="0" w:evenHBand="0" w:firstRowFirstColumn="0" w:firstRowLastColumn="0" w:lastRowFirstColumn="0" w:lastRowLastColumn="0"/>
            <w:tcW w:w="1404" w:type="dxa"/>
          </w:tcPr>
          <w:p w14:paraId="47BF5AEA" w14:textId="77777777" w:rsidR="00AC0AB7" w:rsidRPr="008A0E16" w:rsidRDefault="00AC0AB7" w:rsidP="00F226CB">
            <w:pPr>
              <w:pStyle w:val="TableParagraph"/>
              <w:spacing w:line="267" w:lineRule="exact"/>
              <w:ind w:left="112"/>
              <w:rPr>
                <w:rFonts w:ascii="Arial" w:hAnsi="Arial" w:cs="Arial"/>
                <w:b w:val="0"/>
                <w:bCs w:val="0"/>
                <w:sz w:val="16"/>
                <w:szCs w:val="16"/>
              </w:rPr>
            </w:pPr>
            <w:r w:rsidRPr="008A0E16">
              <w:rPr>
                <w:rFonts w:ascii="Arial" w:hAnsi="Arial" w:cs="Arial"/>
                <w:b w:val="0"/>
                <w:bCs w:val="0"/>
                <w:spacing w:val="-5"/>
                <w:sz w:val="16"/>
                <w:szCs w:val="16"/>
              </w:rPr>
              <w:t>3.2</w:t>
            </w:r>
          </w:p>
        </w:tc>
        <w:tc>
          <w:tcPr>
            <w:tcW w:w="1404" w:type="dxa"/>
          </w:tcPr>
          <w:p w14:paraId="130FA791" w14:textId="77777777" w:rsidR="00AC0AB7" w:rsidRPr="008A0E16" w:rsidRDefault="00AC0AB7" w:rsidP="00F226CB">
            <w:pPr>
              <w:pStyle w:val="TableParagraph"/>
              <w:spacing w:line="267" w:lineRule="exact"/>
              <w:ind w:left="112"/>
              <w:cnfStyle w:val="010000000000" w:firstRow="0" w:lastRow="1" w:firstColumn="0" w:lastColumn="0" w:oddVBand="0" w:evenVBand="0" w:oddHBand="0" w:evenHBand="0" w:firstRowFirstColumn="0" w:firstRowLastColumn="0" w:lastRowFirstColumn="0" w:lastRowLastColumn="0"/>
              <w:rPr>
                <w:rFonts w:ascii="Arial" w:hAnsi="Arial" w:cs="Arial"/>
                <w:b w:val="0"/>
                <w:bCs w:val="0"/>
                <w:spacing w:val="-5"/>
                <w:sz w:val="16"/>
                <w:szCs w:val="16"/>
              </w:rPr>
            </w:pPr>
            <w:r w:rsidRPr="008A0E16">
              <w:rPr>
                <w:rFonts w:ascii="Arial" w:hAnsi="Arial" w:cs="Arial"/>
                <w:b w:val="0"/>
                <w:bCs w:val="0"/>
                <w:spacing w:val="-5"/>
                <w:sz w:val="16"/>
                <w:szCs w:val="16"/>
              </w:rPr>
              <w:t>3.1</w:t>
            </w:r>
          </w:p>
        </w:tc>
        <w:tc>
          <w:tcPr>
            <w:cnfStyle w:val="000100000010" w:firstRow="0" w:lastRow="0" w:firstColumn="0" w:lastColumn="1" w:oddVBand="0" w:evenVBand="0" w:oddHBand="0" w:evenHBand="0" w:firstRowFirstColumn="0" w:firstRowLastColumn="0" w:lastRowFirstColumn="0" w:lastRowLastColumn="1"/>
            <w:tcW w:w="1404" w:type="dxa"/>
          </w:tcPr>
          <w:p w14:paraId="5A9C1002" w14:textId="77777777" w:rsidR="00AC0AB7" w:rsidRPr="008A0E16" w:rsidRDefault="00AC0AB7" w:rsidP="00F226CB">
            <w:pPr>
              <w:pStyle w:val="TableParagraph"/>
              <w:spacing w:line="267" w:lineRule="exact"/>
              <w:ind w:left="112"/>
              <w:rPr>
                <w:rFonts w:ascii="Arial" w:hAnsi="Arial" w:cs="Arial"/>
                <w:b w:val="0"/>
                <w:bCs w:val="0"/>
                <w:spacing w:val="-5"/>
                <w:sz w:val="16"/>
                <w:szCs w:val="16"/>
              </w:rPr>
            </w:pPr>
            <w:r w:rsidRPr="008A0E16">
              <w:rPr>
                <w:rFonts w:ascii="Arial" w:hAnsi="Arial" w:cs="Arial"/>
                <w:b w:val="0"/>
                <w:bCs w:val="0"/>
                <w:spacing w:val="-5"/>
                <w:sz w:val="16"/>
                <w:szCs w:val="16"/>
              </w:rPr>
              <w:t>2.9</w:t>
            </w:r>
          </w:p>
        </w:tc>
      </w:tr>
    </w:tbl>
    <w:p w14:paraId="17550292" w14:textId="05C971DE" w:rsidR="00DD6B7B" w:rsidRDefault="00257A5B" w:rsidP="00A93220">
      <w:pPr>
        <w:spacing w:after="0" w:line="242" w:lineRule="auto"/>
        <w:ind w:left="1558"/>
        <w:rPr>
          <w:color w:val="595959" w:themeColor="text1" w:themeTint="A6"/>
          <w:sz w:val="16"/>
          <w:szCs w:val="16"/>
        </w:rPr>
      </w:pPr>
      <w:r w:rsidRPr="001C608F">
        <w:rPr>
          <w:color w:val="595959" w:themeColor="text1" w:themeTint="A6"/>
          <w:sz w:val="16"/>
          <w:szCs w:val="16"/>
        </w:rPr>
        <w:t>Fuente: Cálculo</w:t>
      </w:r>
      <w:r w:rsidRPr="001C608F">
        <w:rPr>
          <w:color w:val="595959" w:themeColor="text1" w:themeTint="A6"/>
          <w:spacing w:val="33"/>
          <w:sz w:val="16"/>
          <w:szCs w:val="16"/>
        </w:rPr>
        <w:t xml:space="preserve"> </w:t>
      </w:r>
      <w:r w:rsidRPr="001C608F">
        <w:rPr>
          <w:color w:val="595959" w:themeColor="text1" w:themeTint="A6"/>
          <w:sz w:val="16"/>
          <w:szCs w:val="16"/>
        </w:rPr>
        <w:t>basado</w:t>
      </w:r>
      <w:r w:rsidRPr="001C608F">
        <w:rPr>
          <w:color w:val="595959" w:themeColor="text1" w:themeTint="A6"/>
          <w:spacing w:val="29"/>
          <w:sz w:val="16"/>
          <w:szCs w:val="16"/>
        </w:rPr>
        <w:t xml:space="preserve"> </w:t>
      </w:r>
      <w:r w:rsidRPr="001C608F">
        <w:rPr>
          <w:color w:val="595959" w:themeColor="text1" w:themeTint="A6"/>
          <w:sz w:val="16"/>
          <w:szCs w:val="16"/>
        </w:rPr>
        <w:t>en</w:t>
      </w:r>
      <w:r w:rsidRPr="001C608F">
        <w:rPr>
          <w:color w:val="595959" w:themeColor="text1" w:themeTint="A6"/>
          <w:spacing w:val="33"/>
          <w:sz w:val="16"/>
          <w:szCs w:val="16"/>
        </w:rPr>
        <w:t xml:space="preserve"> </w:t>
      </w:r>
      <w:r w:rsidRPr="001C608F">
        <w:rPr>
          <w:color w:val="595959" w:themeColor="text1" w:themeTint="A6"/>
          <w:sz w:val="16"/>
          <w:szCs w:val="16"/>
        </w:rPr>
        <w:t>datos</w:t>
      </w:r>
      <w:r w:rsidRPr="001C608F">
        <w:rPr>
          <w:color w:val="595959" w:themeColor="text1" w:themeTint="A6"/>
          <w:spacing w:val="28"/>
          <w:sz w:val="16"/>
          <w:szCs w:val="16"/>
        </w:rPr>
        <w:t xml:space="preserve"> </w:t>
      </w:r>
      <w:r w:rsidRPr="001C608F">
        <w:rPr>
          <w:color w:val="595959" w:themeColor="text1" w:themeTint="A6"/>
          <w:sz w:val="16"/>
          <w:szCs w:val="16"/>
        </w:rPr>
        <w:t>proporcionados</w:t>
      </w:r>
      <w:r w:rsidRPr="001C608F">
        <w:rPr>
          <w:color w:val="595959" w:themeColor="text1" w:themeTint="A6"/>
          <w:spacing w:val="32"/>
          <w:sz w:val="16"/>
          <w:szCs w:val="16"/>
        </w:rPr>
        <w:t xml:space="preserve"> </w:t>
      </w:r>
      <w:r w:rsidRPr="001C608F">
        <w:rPr>
          <w:color w:val="595959" w:themeColor="text1" w:themeTint="A6"/>
          <w:sz w:val="16"/>
          <w:szCs w:val="16"/>
        </w:rPr>
        <w:t>por</w:t>
      </w:r>
      <w:r w:rsidRPr="001C608F">
        <w:rPr>
          <w:color w:val="595959" w:themeColor="text1" w:themeTint="A6"/>
          <w:spacing w:val="29"/>
          <w:sz w:val="16"/>
          <w:szCs w:val="16"/>
        </w:rPr>
        <w:t xml:space="preserve"> </w:t>
      </w:r>
      <w:r w:rsidRPr="001C608F">
        <w:rPr>
          <w:color w:val="595959" w:themeColor="text1" w:themeTint="A6"/>
          <w:sz w:val="16"/>
          <w:szCs w:val="16"/>
        </w:rPr>
        <w:t>el</w:t>
      </w:r>
      <w:r w:rsidR="00A93220">
        <w:rPr>
          <w:color w:val="595959" w:themeColor="text1" w:themeTint="A6"/>
          <w:sz w:val="16"/>
          <w:szCs w:val="16"/>
        </w:rPr>
        <w:t xml:space="preserve">                                                                                                             </w:t>
      </w:r>
      <w:r w:rsidRPr="001C608F">
        <w:rPr>
          <w:color w:val="595959" w:themeColor="text1" w:themeTint="A6"/>
          <w:sz w:val="16"/>
          <w:szCs w:val="16"/>
        </w:rPr>
        <w:t>Departamento</w:t>
      </w:r>
      <w:r w:rsidRPr="001C608F">
        <w:rPr>
          <w:color w:val="595959" w:themeColor="text1" w:themeTint="A6"/>
          <w:spacing w:val="33"/>
          <w:sz w:val="16"/>
          <w:szCs w:val="16"/>
        </w:rPr>
        <w:t xml:space="preserve"> </w:t>
      </w:r>
      <w:r w:rsidRPr="001C608F">
        <w:rPr>
          <w:color w:val="595959" w:themeColor="text1" w:themeTint="A6"/>
          <w:sz w:val="16"/>
          <w:szCs w:val="16"/>
        </w:rPr>
        <w:t>de</w:t>
      </w:r>
      <w:r w:rsidRPr="001C608F">
        <w:rPr>
          <w:color w:val="595959" w:themeColor="text1" w:themeTint="A6"/>
          <w:spacing w:val="33"/>
          <w:sz w:val="16"/>
          <w:szCs w:val="16"/>
        </w:rPr>
        <w:t xml:space="preserve"> </w:t>
      </w:r>
      <w:r w:rsidRPr="001C608F">
        <w:rPr>
          <w:color w:val="595959" w:themeColor="text1" w:themeTint="A6"/>
          <w:sz w:val="16"/>
          <w:szCs w:val="16"/>
        </w:rPr>
        <w:t>Estadística</w:t>
      </w:r>
      <w:r w:rsidRPr="001C608F">
        <w:rPr>
          <w:color w:val="595959" w:themeColor="text1" w:themeTint="A6"/>
          <w:spacing w:val="29"/>
          <w:sz w:val="16"/>
          <w:szCs w:val="16"/>
        </w:rPr>
        <w:t xml:space="preserve"> </w:t>
      </w:r>
      <w:r w:rsidRPr="001C608F">
        <w:rPr>
          <w:color w:val="595959" w:themeColor="text1" w:themeTint="A6"/>
          <w:sz w:val="16"/>
          <w:szCs w:val="16"/>
        </w:rPr>
        <w:t>Nacional. MINSA. Panamá</w:t>
      </w:r>
    </w:p>
    <w:p w14:paraId="202B964E" w14:textId="77777777" w:rsidR="000A6A09" w:rsidRDefault="000A6A09" w:rsidP="000A6A09">
      <w:pPr>
        <w:spacing w:after="0" w:line="242" w:lineRule="auto"/>
        <w:ind w:left="924" w:firstLine="488"/>
        <w:rPr>
          <w:color w:val="595959" w:themeColor="text1" w:themeTint="A6"/>
          <w:sz w:val="16"/>
          <w:szCs w:val="16"/>
        </w:rPr>
      </w:pPr>
    </w:p>
    <w:p w14:paraId="0B33F99F" w14:textId="1A660953" w:rsidR="000A6A09" w:rsidRPr="00C94E23" w:rsidRDefault="000A6A09" w:rsidP="00C60EA2">
      <w:pPr>
        <w:pStyle w:val="Ttulo1"/>
        <w:rPr>
          <w:rFonts w:eastAsiaTheme="minorHAnsi"/>
        </w:rPr>
      </w:pPr>
      <w:r w:rsidRPr="00C94E23">
        <w:t>TASA DE NATALIDAD</w:t>
      </w:r>
    </w:p>
    <w:p w14:paraId="3DCF86F6" w14:textId="4DF9F0BC" w:rsidR="0093013A" w:rsidRPr="0093013A" w:rsidRDefault="0093013A" w:rsidP="00665B8E">
      <w:pPr>
        <w:tabs>
          <w:tab w:val="left" w:pos="990"/>
        </w:tabs>
        <w:spacing w:after="118" w:line="360" w:lineRule="auto"/>
        <w:jc w:val="both"/>
        <w:rPr>
          <w:rFonts w:ascii="Arial" w:hAnsi="Arial" w:cs="Arial"/>
          <w:bCs/>
          <w:iCs/>
          <w:szCs w:val="24"/>
        </w:rPr>
      </w:pPr>
      <w:r w:rsidRPr="0093013A">
        <w:rPr>
          <w:rFonts w:ascii="Arial" w:hAnsi="Arial" w:cs="Arial"/>
          <w:bCs/>
          <w:iCs/>
          <w:szCs w:val="24"/>
        </w:rPr>
        <w:t>La Tasa Bruta de Natalidad por distrito, Chepo para el 2022 es de 17.6 nacimientos vivos por cada 1,000 personas, siendo la mayor tasa de la Región y Balboa la menor tasa de 4.1 nacimientos vivos por cada 1,000 personas en el 2022. La Tasa Bruta de Natalidad, en una perspectiva general, ha disminuido en todos los distritos de la Región.</w:t>
      </w:r>
    </w:p>
    <w:p w14:paraId="5FC13647" w14:textId="493CFB98" w:rsidR="004C5E5B" w:rsidRPr="00C94E23" w:rsidRDefault="0008101E" w:rsidP="00C60EA2">
      <w:pPr>
        <w:pStyle w:val="Ttulo1"/>
      </w:pPr>
      <w:r w:rsidRPr="00C94E23">
        <w:t>MORTALIDAD GENERAL</w:t>
      </w:r>
    </w:p>
    <w:p w14:paraId="7CA893CC" w14:textId="056D45CD" w:rsidR="00A40BD8" w:rsidRDefault="00676565" w:rsidP="00A40BD8">
      <w:pPr>
        <w:pStyle w:val="Textoindependiente"/>
        <w:spacing w:before="116" w:line="360" w:lineRule="auto"/>
        <w:ind w:right="18"/>
        <w:jc w:val="both"/>
        <w:rPr>
          <w:spacing w:val="-2"/>
          <w:sz w:val="22"/>
          <w:szCs w:val="22"/>
        </w:rPr>
      </w:pPr>
      <w:r w:rsidRPr="00676565">
        <w:rPr>
          <w:spacing w:val="-2"/>
          <w:sz w:val="22"/>
          <w:szCs w:val="22"/>
        </w:rPr>
        <w:t>Dentro de las principales causas de mortalidad para el 2020 y relacionado a múltiples factores durante pandemia, mayoritariamente fue Infarto Agudo de Miocardio con una TM de 0.42% predominante en hombres. Durante el 2021 la principal causa de muerte fueron las neumonías con una TM de 0.51%. El Covid-19 durante el 2020 fue la quinta causa de muerte con una TM de 0.14% y durante el 2021 una TM de 0.34 siendo la segunda causa de muerte.</w:t>
      </w:r>
      <w:r w:rsidR="00A40BD8">
        <w:rPr>
          <w:spacing w:val="-2"/>
          <w:sz w:val="22"/>
          <w:szCs w:val="22"/>
        </w:rPr>
        <w:t xml:space="preserve"> </w:t>
      </w:r>
      <w:r w:rsidR="00A40BD8" w:rsidRPr="00A40BD8">
        <w:rPr>
          <w:spacing w:val="-2"/>
          <w:sz w:val="22"/>
          <w:szCs w:val="22"/>
        </w:rPr>
        <w:t>En menores de un año, la principal causa de muerte fue el Shock Séptico con una TM de 3% sin relevancia por algún sexo. Durante el 2021, la principal causa de muerte continuó siendo el Shock Séptico con un leve incremento de la TM a 3.4%.</w:t>
      </w:r>
    </w:p>
    <w:p w14:paraId="44671B7F" w14:textId="088776CF" w:rsidR="005F7EC9" w:rsidRPr="00A40BD8" w:rsidRDefault="00507A00" w:rsidP="00D05E34">
      <w:pPr>
        <w:pStyle w:val="Ttulo1"/>
      </w:pPr>
      <w:r>
        <w:lastRenderedPageBreak/>
        <w:t>MIGRACIÓN</w:t>
      </w:r>
    </w:p>
    <w:p w14:paraId="6DDB02E4" w14:textId="77777777" w:rsidR="00437421" w:rsidRPr="00437421" w:rsidRDefault="00437421" w:rsidP="00437421">
      <w:pPr>
        <w:pStyle w:val="Textoindependiente"/>
        <w:spacing w:line="360" w:lineRule="auto"/>
        <w:jc w:val="both"/>
        <w:rPr>
          <w:sz w:val="22"/>
          <w:szCs w:val="22"/>
        </w:rPr>
      </w:pPr>
      <w:r w:rsidRPr="00437421">
        <w:rPr>
          <w:bCs/>
          <w:iCs/>
          <w:sz w:val="22"/>
          <w:szCs w:val="22"/>
        </w:rPr>
        <w:t xml:space="preserve">Categóricamente, la población de los distritos de Balboa y </w:t>
      </w:r>
      <w:proofErr w:type="spellStart"/>
      <w:r w:rsidRPr="00437421">
        <w:rPr>
          <w:bCs/>
          <w:iCs/>
          <w:sz w:val="22"/>
          <w:szCs w:val="22"/>
        </w:rPr>
        <w:t>Chimán</w:t>
      </w:r>
      <w:proofErr w:type="spellEnd"/>
      <w:r w:rsidRPr="00437421">
        <w:rPr>
          <w:bCs/>
          <w:iCs/>
          <w:sz w:val="22"/>
          <w:szCs w:val="22"/>
        </w:rPr>
        <w:t xml:space="preserve"> durante el 2023 no ha emigrado. Sin embargo, si se observa presencia de inmigrantes que representan 2% y 1.9% respectivamente. En cambio, Chepo experimenta un mayor movimiento migratorio, siendo un total de 101 personas emigrante y 1,211 inmigrantes con una proporción según el sexo de 1:1.</w:t>
      </w:r>
    </w:p>
    <w:p w14:paraId="394A5105" w14:textId="1F4294FA" w:rsidR="00B26E56" w:rsidRDefault="00B26E56" w:rsidP="00B26E56">
      <w:pPr>
        <w:pStyle w:val="Ttulo1"/>
      </w:pPr>
      <w:r w:rsidRPr="00B26E56">
        <w:t>ESTRUCTURA POBLACIONAL</w:t>
      </w:r>
    </w:p>
    <w:p w14:paraId="7D4733C1" w14:textId="77777777" w:rsidR="000F65A7" w:rsidRPr="000F65A7" w:rsidRDefault="000F65A7" w:rsidP="000F65A7">
      <w:pPr>
        <w:spacing w:after="118" w:line="360" w:lineRule="auto"/>
        <w:jc w:val="both"/>
        <w:rPr>
          <w:rFonts w:ascii="Arial" w:hAnsi="Arial" w:cs="Arial"/>
          <w:bCs/>
          <w:iCs/>
          <w:szCs w:val="24"/>
        </w:rPr>
      </w:pPr>
      <w:r w:rsidRPr="000F65A7">
        <w:rPr>
          <w:rFonts w:ascii="Arial" w:hAnsi="Arial" w:cs="Arial"/>
          <w:bCs/>
          <w:iCs/>
          <w:szCs w:val="24"/>
        </w:rPr>
        <w:t>La Razón de Dependencia se ha incrementado en los últimos 5 años (2017 – 2023), representado por 11.5 puntos porcentuales de diferencia entre uno y otro año; donde para el 2017, 50.8 personas menores de 15 años y mayores de 64 años de cada 100 son dependientes y el incremento para el 2023 es de 62.3 personas dependientes por cada 100 personas activamente laboral en la Región.</w:t>
      </w:r>
    </w:p>
    <w:p w14:paraId="20B9ABDC" w14:textId="59D6E05B" w:rsidR="00B26E56" w:rsidRPr="009E2D45" w:rsidRDefault="00B931E5" w:rsidP="009E2D45">
      <w:pPr>
        <w:spacing w:line="360" w:lineRule="auto"/>
        <w:jc w:val="both"/>
        <w:rPr>
          <w:rFonts w:ascii="Arial" w:hAnsi="Arial" w:cs="Arial"/>
        </w:rPr>
      </w:pPr>
      <w:r w:rsidRPr="00B931E5">
        <w:rPr>
          <w:noProof/>
        </w:rPr>
        <mc:AlternateContent>
          <mc:Choice Requires="wpg">
            <w:drawing>
              <wp:anchor distT="0" distB="0" distL="114300" distR="114300" simplePos="0" relativeHeight="251666432" behindDoc="0" locked="0" layoutInCell="1" allowOverlap="1" wp14:anchorId="719A8C1B" wp14:editId="00232E86">
                <wp:simplePos x="0" y="0"/>
                <wp:positionH relativeFrom="margin">
                  <wp:posOffset>-274955</wp:posOffset>
                </wp:positionH>
                <wp:positionV relativeFrom="paragraph">
                  <wp:posOffset>998220</wp:posOffset>
                </wp:positionV>
                <wp:extent cx="6785610" cy="2362200"/>
                <wp:effectExtent l="0" t="0" r="0" b="0"/>
                <wp:wrapNone/>
                <wp:docPr id="10" name="Grupo 9">
                  <a:extLst xmlns:a="http://schemas.openxmlformats.org/drawingml/2006/main">
                    <a:ext uri="{FF2B5EF4-FFF2-40B4-BE49-F238E27FC236}">
                      <a16:creationId xmlns:a16="http://schemas.microsoft.com/office/drawing/2014/main" id="{249E6FE1-5ADE-A574-19D9-40F2CCBAF1C7}"/>
                    </a:ext>
                  </a:extLst>
                </wp:docPr>
                <wp:cNvGraphicFramePr/>
                <a:graphic xmlns:a="http://schemas.openxmlformats.org/drawingml/2006/main">
                  <a:graphicData uri="http://schemas.microsoft.com/office/word/2010/wordprocessingGroup">
                    <wpg:wgp>
                      <wpg:cNvGrpSpPr/>
                      <wpg:grpSpPr>
                        <a:xfrm>
                          <a:off x="0" y="0"/>
                          <a:ext cx="6785610" cy="2362200"/>
                          <a:chOff x="0" y="0"/>
                          <a:chExt cx="10278738" cy="4078605"/>
                        </a:xfrm>
                      </wpg:grpSpPr>
                      <pic:pic xmlns:pic="http://schemas.openxmlformats.org/drawingml/2006/picture">
                        <pic:nvPicPr>
                          <pic:cNvPr id="1206774949" name="Imagen 1206774949">
                            <a:extLst>
                              <a:ext uri="{FF2B5EF4-FFF2-40B4-BE49-F238E27FC236}">
                                <a16:creationId xmlns:a16="http://schemas.microsoft.com/office/drawing/2014/main" id="{AACDF65F-F301-A553-4090-C4085FC2DB22}"/>
                              </a:ext>
                            </a:extLst>
                          </pic:cNvPr>
                          <pic:cNvPicPr>
                            <a:picLocks noChangeAspect="1"/>
                          </pic:cNvPicPr>
                        </pic:nvPicPr>
                        <pic:blipFill>
                          <a:blip r:embed="rId9"/>
                          <a:stretch>
                            <a:fillRect/>
                          </a:stretch>
                        </pic:blipFill>
                        <pic:spPr>
                          <a:xfrm>
                            <a:off x="0" y="369332"/>
                            <a:ext cx="2976336" cy="3630017"/>
                          </a:xfrm>
                          <a:prstGeom prst="rect">
                            <a:avLst/>
                          </a:prstGeom>
                        </pic:spPr>
                      </pic:pic>
                      <wps:wsp>
                        <wps:cNvPr id="1229886054" name="CuadroTexto 4">
                          <a:extLst>
                            <a:ext uri="{FF2B5EF4-FFF2-40B4-BE49-F238E27FC236}">
                              <a16:creationId xmlns:a16="http://schemas.microsoft.com/office/drawing/2014/main" id="{DE8674C3-9199-EA25-FF4A-76C05992B6B2}"/>
                            </a:ext>
                          </a:extLst>
                        </wps:cNvPr>
                        <wps:cNvSpPr txBox="1"/>
                        <wps:spPr>
                          <a:xfrm>
                            <a:off x="1016704" y="0"/>
                            <a:ext cx="1351280" cy="494030"/>
                          </a:xfrm>
                          <a:prstGeom prst="rect">
                            <a:avLst/>
                          </a:prstGeom>
                          <a:noFill/>
                        </wps:spPr>
                        <wps:txbx>
                          <w:txbxContent>
                            <w:p w14:paraId="71AAAC64" w14:textId="77777777" w:rsidR="00B931E5" w:rsidRPr="00B931E5" w:rsidRDefault="00B931E5" w:rsidP="00B931E5">
                              <w:pPr>
                                <w:rPr>
                                  <w:rFonts w:ascii="Arial" w:hAnsi="Arial" w:cs="Arial"/>
                                  <w:b/>
                                  <w:bCs/>
                                  <w:color w:val="000000" w:themeColor="text1"/>
                                  <w:kern w:val="24"/>
                                  <w:sz w:val="16"/>
                                  <w:szCs w:val="16"/>
                                  <w14:ligatures w14:val="none"/>
                                </w:rPr>
                              </w:pPr>
                              <w:r w:rsidRPr="00B931E5">
                                <w:rPr>
                                  <w:rFonts w:ascii="Arial" w:hAnsi="Arial" w:cs="Arial"/>
                                  <w:b/>
                                  <w:bCs/>
                                  <w:color w:val="000000" w:themeColor="text1"/>
                                  <w:kern w:val="24"/>
                                  <w:sz w:val="16"/>
                                  <w:szCs w:val="16"/>
                                </w:rPr>
                                <w:t>CHEPO 2023</w:t>
                              </w:r>
                            </w:p>
                          </w:txbxContent>
                        </wps:txbx>
                        <wps:bodyPr wrap="square" rtlCol="0">
                          <a:noAutofit/>
                        </wps:bodyPr>
                      </wps:wsp>
                      <pic:pic xmlns:pic="http://schemas.openxmlformats.org/drawingml/2006/picture">
                        <pic:nvPicPr>
                          <pic:cNvPr id="322011861" name="Imagen 322011861">
                            <a:extLst>
                              <a:ext uri="{FF2B5EF4-FFF2-40B4-BE49-F238E27FC236}">
                                <a16:creationId xmlns:a16="http://schemas.microsoft.com/office/drawing/2014/main" id="{C039CA19-F955-1F77-3750-C4FCCE65BF72}"/>
                              </a:ext>
                            </a:extLst>
                          </pic:cNvPr>
                          <pic:cNvPicPr>
                            <a:picLocks noChangeAspect="1"/>
                          </pic:cNvPicPr>
                        </pic:nvPicPr>
                        <pic:blipFill>
                          <a:blip r:embed="rId10"/>
                          <a:stretch>
                            <a:fillRect/>
                          </a:stretch>
                        </pic:blipFill>
                        <pic:spPr>
                          <a:xfrm>
                            <a:off x="3902982" y="533980"/>
                            <a:ext cx="2693307" cy="3465369"/>
                          </a:xfrm>
                          <a:prstGeom prst="rect">
                            <a:avLst/>
                          </a:prstGeom>
                        </pic:spPr>
                      </pic:pic>
                      <wps:wsp>
                        <wps:cNvPr id="1911106455" name="CuadroTexto 6">
                          <a:extLst>
                            <a:ext uri="{FF2B5EF4-FFF2-40B4-BE49-F238E27FC236}">
                              <a16:creationId xmlns:a16="http://schemas.microsoft.com/office/drawing/2014/main" id="{65D4FB0D-2559-089B-63F0-3A50650A869D}"/>
                            </a:ext>
                          </a:extLst>
                        </wps:cNvPr>
                        <wps:cNvSpPr txBox="1"/>
                        <wps:spPr>
                          <a:xfrm>
                            <a:off x="4684965" y="0"/>
                            <a:ext cx="1513205" cy="494030"/>
                          </a:xfrm>
                          <a:prstGeom prst="rect">
                            <a:avLst/>
                          </a:prstGeom>
                          <a:noFill/>
                        </wps:spPr>
                        <wps:txbx>
                          <w:txbxContent>
                            <w:p w14:paraId="2F604EC7" w14:textId="77777777" w:rsidR="00B931E5" w:rsidRPr="00B931E5" w:rsidRDefault="00B931E5" w:rsidP="00B931E5">
                              <w:pPr>
                                <w:rPr>
                                  <w:rFonts w:ascii="Arial" w:hAnsi="Arial" w:cs="Arial"/>
                                  <w:b/>
                                  <w:bCs/>
                                  <w:color w:val="000000" w:themeColor="text1"/>
                                  <w:kern w:val="24"/>
                                  <w:sz w:val="16"/>
                                  <w:szCs w:val="16"/>
                                  <w14:ligatures w14:val="none"/>
                                </w:rPr>
                              </w:pPr>
                              <w:r w:rsidRPr="00B931E5">
                                <w:rPr>
                                  <w:rFonts w:ascii="Arial" w:hAnsi="Arial" w:cs="Arial"/>
                                  <w:b/>
                                  <w:bCs/>
                                  <w:color w:val="000000" w:themeColor="text1"/>
                                  <w:kern w:val="24"/>
                                  <w:sz w:val="16"/>
                                  <w:szCs w:val="16"/>
                                </w:rPr>
                                <w:t>CHIMAN 2023</w:t>
                              </w:r>
                            </w:p>
                          </w:txbxContent>
                        </wps:txbx>
                        <wps:bodyPr wrap="square" rtlCol="0">
                          <a:noAutofit/>
                        </wps:bodyPr>
                      </wps:wsp>
                      <pic:pic xmlns:pic="http://schemas.openxmlformats.org/drawingml/2006/picture">
                        <pic:nvPicPr>
                          <pic:cNvPr id="1291551246" name="Imagen 1291551246">
                            <a:extLst>
                              <a:ext uri="{FF2B5EF4-FFF2-40B4-BE49-F238E27FC236}">
                                <a16:creationId xmlns:a16="http://schemas.microsoft.com/office/drawing/2014/main" id="{0C4D1330-20DE-529F-8D01-790FF17628DF}"/>
                              </a:ext>
                            </a:extLst>
                          </pic:cNvPr>
                          <pic:cNvPicPr>
                            <a:picLocks noChangeAspect="1"/>
                          </pic:cNvPicPr>
                        </pic:nvPicPr>
                        <pic:blipFill>
                          <a:blip r:embed="rId11"/>
                          <a:stretch>
                            <a:fillRect/>
                          </a:stretch>
                        </pic:blipFill>
                        <pic:spPr>
                          <a:xfrm>
                            <a:off x="7407730" y="448588"/>
                            <a:ext cx="2871008" cy="3630017"/>
                          </a:xfrm>
                          <a:prstGeom prst="rect">
                            <a:avLst/>
                          </a:prstGeom>
                        </pic:spPr>
                      </pic:pic>
                      <wps:wsp>
                        <wps:cNvPr id="133735923" name="CuadroTexto 8">
                          <a:extLst>
                            <a:ext uri="{FF2B5EF4-FFF2-40B4-BE49-F238E27FC236}">
                              <a16:creationId xmlns:a16="http://schemas.microsoft.com/office/drawing/2014/main" id="{47875ECE-8493-1D5A-3D23-0132918BD23A}"/>
                            </a:ext>
                          </a:extLst>
                        </wps:cNvPr>
                        <wps:cNvSpPr txBox="1"/>
                        <wps:spPr>
                          <a:xfrm>
                            <a:off x="8312734" y="79256"/>
                            <a:ext cx="1477645" cy="494030"/>
                          </a:xfrm>
                          <a:prstGeom prst="rect">
                            <a:avLst/>
                          </a:prstGeom>
                          <a:noFill/>
                        </wps:spPr>
                        <wps:txbx>
                          <w:txbxContent>
                            <w:p w14:paraId="48937A78" w14:textId="77777777" w:rsidR="00B931E5" w:rsidRPr="00B931E5" w:rsidRDefault="00B931E5" w:rsidP="00B931E5">
                              <w:pPr>
                                <w:rPr>
                                  <w:rFonts w:ascii="Arial" w:hAnsi="Arial" w:cs="Arial"/>
                                  <w:b/>
                                  <w:bCs/>
                                  <w:color w:val="000000" w:themeColor="text1"/>
                                  <w:kern w:val="24"/>
                                  <w:sz w:val="16"/>
                                  <w:szCs w:val="16"/>
                                  <w14:ligatures w14:val="none"/>
                                </w:rPr>
                              </w:pPr>
                              <w:r w:rsidRPr="00B931E5">
                                <w:rPr>
                                  <w:rFonts w:ascii="Arial" w:hAnsi="Arial" w:cs="Arial"/>
                                  <w:b/>
                                  <w:bCs/>
                                  <w:color w:val="000000" w:themeColor="text1"/>
                                  <w:kern w:val="24"/>
                                  <w:sz w:val="16"/>
                                  <w:szCs w:val="16"/>
                                </w:rPr>
                                <w:t>BALBOA 2023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19A8C1B" id="Grupo 9" o:spid="_x0000_s1030" style="position:absolute;left:0;text-align:left;margin-left:-21.65pt;margin-top:78.6pt;width:534.3pt;height:186pt;z-index:251666432;mso-position-horizontal-relative:margin;mso-width-relative:margin;mso-height-relative:margin" coordsize="102787,40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06774949" o:spid="_x0000_s1031" type="#_x0000_t75" style="position:absolute;top:3693;width:29763;height:36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">
                  <v:imagedata r:id="rId12" o:title=""/>
                </v:shape>
                <v:shapetype id="_x0000_t202" coordsize="21600,21600" o:spt="202" path="m,l,21600r21600,l21600,xe">
                  <v:stroke joinstyle="miter"/>
                  <v:path gradientshapeok="t" o:connecttype="rect"/>
                </v:shapetype>
                <v:shape id="CuadroTexto 4" o:spid="_x0000_s1032" type="#_x0000_t202" style="position:absolute;left:10167;width:13512;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" filled="f" stroked="f">
                  <v:textbox>
                    <w:txbxContent>
                      <w:p w14:paraId="71AAAC64" w14:textId="77777777" w:rsidR="00B931E5" w:rsidRPr="00B931E5" w:rsidRDefault="00B931E5" w:rsidP="00B931E5">
                        <w:pPr>
                          <w:rPr>
                            <w:rFonts w:ascii="Arial" w:hAnsi="Arial" w:cs="Arial"/>
                            <w:b/>
                            <w:bCs/>
                            <w:color w:val="000000" w:themeColor="text1"/>
                            <w:kern w:val="24"/>
                            <w:sz w:val="16"/>
                            <w:szCs w:val="16"/>
                            <w14:ligatures w14:val="none"/>
                          </w:rPr>
                        </w:pPr>
                        <w:r w:rsidRPr="00B931E5">
                          <w:rPr>
                            <w:rFonts w:ascii="Arial" w:hAnsi="Arial" w:cs="Arial"/>
                            <w:b/>
                            <w:bCs/>
                            <w:color w:val="000000" w:themeColor="text1"/>
                            <w:kern w:val="24"/>
                            <w:sz w:val="16"/>
                            <w:szCs w:val="16"/>
                          </w:rPr>
                          <w:t>CHEPO 2023</w:t>
                        </w:r>
                      </w:p>
                    </w:txbxContent>
                  </v:textbox>
                </v:shape>
                <v:shape id="Imagen 322011861" o:spid="_x0000_s1033" type="#_x0000_t75" style="position:absolute;left:39029;top:5339;width:26933;height:3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">
                  <v:imagedata r:id="rId13" o:title=""/>
                </v:shape>
                <v:shape id="CuadroTexto 6" o:spid="_x0000_s1034" type="#_x0000_t202" style="position:absolute;left:46849;width:15132;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" filled="f" stroked="f">
                  <v:textbox>
                    <w:txbxContent>
                      <w:p w14:paraId="2F604EC7" w14:textId="77777777" w:rsidR="00B931E5" w:rsidRPr="00B931E5" w:rsidRDefault="00B931E5" w:rsidP="00B931E5">
                        <w:pPr>
                          <w:rPr>
                            <w:rFonts w:ascii="Arial" w:hAnsi="Arial" w:cs="Arial"/>
                            <w:b/>
                            <w:bCs/>
                            <w:color w:val="000000" w:themeColor="text1"/>
                            <w:kern w:val="24"/>
                            <w:sz w:val="16"/>
                            <w:szCs w:val="16"/>
                            <w14:ligatures w14:val="none"/>
                          </w:rPr>
                        </w:pPr>
                        <w:r w:rsidRPr="00B931E5">
                          <w:rPr>
                            <w:rFonts w:ascii="Arial" w:hAnsi="Arial" w:cs="Arial"/>
                            <w:b/>
                            <w:bCs/>
                            <w:color w:val="000000" w:themeColor="text1"/>
                            <w:kern w:val="24"/>
                            <w:sz w:val="16"/>
                            <w:szCs w:val="16"/>
                          </w:rPr>
                          <w:t>CHIMAN 2023</w:t>
                        </w:r>
                      </w:p>
                    </w:txbxContent>
                  </v:textbox>
                </v:shape>
                <v:shape id="Imagen 1291551246" o:spid="_x0000_s1035" type="#_x0000_t75" style="position:absolute;left:74077;top:4485;width:28710;height:36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">
                  <v:imagedata r:id="rId14" o:title=""/>
                </v:shape>
                <v:shape id="CuadroTexto 8" o:spid="_x0000_s1036" type="#_x0000_t202" style="position:absolute;left:83127;top:792;width:14776;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" filled="f" stroked="f">
                  <v:textbox>
                    <w:txbxContent>
                      <w:p w14:paraId="48937A78" w14:textId="77777777" w:rsidR="00B931E5" w:rsidRPr="00B931E5" w:rsidRDefault="00B931E5" w:rsidP="00B931E5">
                        <w:pPr>
                          <w:rPr>
                            <w:rFonts w:ascii="Arial" w:hAnsi="Arial" w:cs="Arial"/>
                            <w:b/>
                            <w:bCs/>
                            <w:color w:val="000000" w:themeColor="text1"/>
                            <w:kern w:val="24"/>
                            <w:sz w:val="16"/>
                            <w:szCs w:val="16"/>
                            <w14:ligatures w14:val="none"/>
                          </w:rPr>
                        </w:pPr>
                        <w:r w:rsidRPr="00B931E5">
                          <w:rPr>
                            <w:rFonts w:ascii="Arial" w:hAnsi="Arial" w:cs="Arial"/>
                            <w:b/>
                            <w:bCs/>
                            <w:color w:val="000000" w:themeColor="text1"/>
                            <w:kern w:val="24"/>
                            <w:sz w:val="16"/>
                            <w:szCs w:val="16"/>
                          </w:rPr>
                          <w:t>BALBOA 2023</w:t>
                        </w:r>
                      </w:p>
                    </w:txbxContent>
                  </v:textbox>
                </v:shape>
                <w10:wrap anchorx="margin"/>
              </v:group>
            </w:pict>
          </mc:Fallback>
        </mc:AlternateContent>
      </w:r>
      <w:r w:rsidR="009E2D45" w:rsidRPr="009E2D45">
        <w:rPr>
          <w:rFonts w:ascii="Arial" w:eastAsia="Arial Unicode MS" w:hAnsi="Arial" w:cs="Arial"/>
        </w:rPr>
        <w:t>El grosor de la pirámide poblacional de país se vislumbra aproximadamente en el centro con aún aportes en su base, es decir en la población infantil como aporte al crecimiento y desarrollo, sin embrago su tendencia es a disminuir en las bases e incrementarse en los niveles de edades adulta</w:t>
      </w:r>
    </w:p>
    <w:p w14:paraId="1ED03D90" w14:textId="6019D395" w:rsidR="00B26E56" w:rsidRDefault="00B26E56" w:rsidP="00B26E56"/>
    <w:p w14:paraId="25FF06BF" w14:textId="77777777" w:rsidR="00B931E5" w:rsidRDefault="00B931E5" w:rsidP="00B26E56"/>
    <w:p w14:paraId="33F7B996" w14:textId="77777777" w:rsidR="00B931E5" w:rsidRDefault="00B931E5" w:rsidP="00B26E56"/>
    <w:p w14:paraId="6A0F9AFE" w14:textId="77777777" w:rsidR="00B931E5" w:rsidRDefault="00B931E5" w:rsidP="00B26E56"/>
    <w:p w14:paraId="4090C46B" w14:textId="77777777" w:rsidR="00B931E5" w:rsidRDefault="00B931E5" w:rsidP="00B26E56"/>
    <w:p w14:paraId="0A73AE1B" w14:textId="77777777" w:rsidR="00B931E5" w:rsidRDefault="00B931E5" w:rsidP="00B26E56"/>
    <w:p w14:paraId="5BDEF709" w14:textId="77777777" w:rsidR="00B931E5" w:rsidRDefault="00B931E5" w:rsidP="00B26E56"/>
    <w:p w14:paraId="11958117" w14:textId="77777777" w:rsidR="00B931E5" w:rsidRDefault="00B931E5" w:rsidP="00B26E56"/>
    <w:p w14:paraId="432D36CB" w14:textId="4D813BF7" w:rsidR="00B931E5" w:rsidRPr="00803BFC" w:rsidRDefault="00803BFC" w:rsidP="00B26E56">
      <w:pPr>
        <w:rPr>
          <w:color w:val="747474" w:themeColor="background2" w:themeShade="80"/>
          <w:sz w:val="16"/>
          <w:szCs w:val="16"/>
        </w:rPr>
      </w:pPr>
      <w:r w:rsidRPr="00803BFC">
        <w:rPr>
          <w:color w:val="747474" w:themeColor="background2" w:themeShade="80"/>
          <w:sz w:val="16"/>
          <w:szCs w:val="16"/>
        </w:rPr>
        <w:t>INEC CENSO 2023</w:t>
      </w:r>
    </w:p>
    <w:p w14:paraId="22E3E903" w14:textId="52A688F1" w:rsidR="00A56321" w:rsidRPr="00A56321" w:rsidRDefault="00A56321" w:rsidP="00803BFC">
      <w:pPr>
        <w:spacing w:line="360" w:lineRule="auto"/>
        <w:jc w:val="both"/>
        <w:rPr>
          <w:rFonts w:ascii="Arial" w:hAnsi="Arial" w:cs="Arial"/>
          <w:bCs/>
          <w:iCs/>
          <w:szCs w:val="24"/>
        </w:rPr>
      </w:pPr>
      <w:r w:rsidRPr="00A56321">
        <w:rPr>
          <w:rFonts w:ascii="Arial" w:hAnsi="Arial" w:cs="Arial"/>
          <w:szCs w:val="24"/>
        </w:rPr>
        <w:t>Según el Cens</w:t>
      </w:r>
      <w:r w:rsidR="006412BB">
        <w:rPr>
          <w:rFonts w:ascii="Arial" w:hAnsi="Arial" w:cs="Arial"/>
          <w:szCs w:val="24"/>
        </w:rPr>
        <w:t>o</w:t>
      </w:r>
      <w:r w:rsidRPr="00A56321">
        <w:rPr>
          <w:rFonts w:ascii="Arial" w:hAnsi="Arial" w:cs="Arial"/>
          <w:szCs w:val="24"/>
        </w:rPr>
        <w:t xml:space="preserve"> 2023 del INEC, e</w:t>
      </w:r>
      <w:r w:rsidR="003D016C" w:rsidRPr="00A56321">
        <w:rPr>
          <w:rFonts w:ascii="Arial" w:hAnsi="Arial" w:cs="Arial"/>
          <w:szCs w:val="24"/>
        </w:rPr>
        <w:t>n el distrito de Chepo la tendencia de comportamiento es en pirámide, teniendo los grupos de menores edades en la base con mayor población y la disminución progresiva en los siguientes grupos poblacionales, siendo la población infantil la mayoritaria</w:t>
      </w:r>
      <w:r w:rsidRPr="00A56321">
        <w:rPr>
          <w:rFonts w:ascii="Arial" w:hAnsi="Arial" w:cs="Arial"/>
          <w:szCs w:val="24"/>
        </w:rPr>
        <w:t xml:space="preserve">, mientras en </w:t>
      </w:r>
      <w:r w:rsidR="00CE407A" w:rsidRPr="00A56321">
        <w:rPr>
          <w:rFonts w:ascii="Arial" w:hAnsi="Arial" w:cs="Arial"/>
          <w:bCs/>
          <w:iCs/>
          <w:szCs w:val="24"/>
        </w:rPr>
        <w:t xml:space="preserve"> el distrito de </w:t>
      </w:r>
      <w:proofErr w:type="spellStart"/>
      <w:r w:rsidR="00CE407A" w:rsidRPr="00A56321">
        <w:rPr>
          <w:rFonts w:ascii="Arial" w:hAnsi="Arial" w:cs="Arial"/>
          <w:bCs/>
          <w:iCs/>
          <w:szCs w:val="24"/>
        </w:rPr>
        <w:t>Chimán</w:t>
      </w:r>
      <w:proofErr w:type="spellEnd"/>
      <w:r w:rsidR="00CE407A" w:rsidRPr="00A56321">
        <w:rPr>
          <w:rFonts w:ascii="Arial" w:hAnsi="Arial" w:cs="Arial"/>
          <w:bCs/>
          <w:iCs/>
          <w:szCs w:val="24"/>
        </w:rPr>
        <w:t>, podemos observar una contracción de la pirámide poblacional en los grupos etarios de 25 a 34 años, quizás influenciado por movimiento migratorio hacia otras partes de la Región o país.</w:t>
      </w:r>
      <w:r w:rsidRPr="00A56321">
        <w:rPr>
          <w:rFonts w:ascii="Arial" w:hAnsi="Arial" w:cs="Arial"/>
          <w:bCs/>
          <w:iCs/>
          <w:szCs w:val="24"/>
        </w:rPr>
        <w:t xml:space="preserve"> En el distrito de Balboa se observa una pirámide población </w:t>
      </w:r>
      <w:r w:rsidRPr="00A56321">
        <w:rPr>
          <w:rFonts w:ascii="Arial" w:hAnsi="Arial" w:cs="Arial"/>
          <w:bCs/>
          <w:iCs/>
          <w:szCs w:val="24"/>
        </w:rPr>
        <w:lastRenderedPageBreak/>
        <w:t>con población base mayoritaria (grupos de menor edad) y disminución progresiva según transcurren los años.</w:t>
      </w:r>
    </w:p>
    <w:p w14:paraId="0B87286D" w14:textId="29FDE1AB" w:rsidR="0068295D" w:rsidRPr="0020334C" w:rsidRDefault="0068295D" w:rsidP="0068295D">
      <w:pPr>
        <w:pStyle w:val="Ttulo1"/>
        <w:rPr>
          <w:rFonts w:cs="Arial"/>
        </w:rPr>
      </w:pPr>
      <w:bookmarkStart w:id="3" w:name="_Toc88130575"/>
      <w:bookmarkStart w:id="4" w:name="_Toc89165831"/>
      <w:r w:rsidRPr="0020334C">
        <w:rPr>
          <w:rFonts w:cs="Arial"/>
        </w:rPr>
        <w:t>FACTORES QUE INFLUYEN EN LA SALUD</w:t>
      </w:r>
      <w:bookmarkEnd w:id="3"/>
      <w:bookmarkEnd w:id="4"/>
    </w:p>
    <w:p w14:paraId="01C20148" w14:textId="2CBEA10A" w:rsidR="00CE407A" w:rsidRPr="00B04BE6" w:rsidRDefault="0068295D" w:rsidP="0068295D">
      <w:pPr>
        <w:pStyle w:val="Ttulo2"/>
      </w:pPr>
      <w:r>
        <w:t>Ambiente</w:t>
      </w:r>
    </w:p>
    <w:p w14:paraId="63BA1B0B" w14:textId="77777777" w:rsidR="00BB6FC1" w:rsidRPr="00BB6FC1" w:rsidRDefault="00BB6FC1" w:rsidP="00BB6FC1">
      <w:pPr>
        <w:spacing w:before="240" w:after="0" w:line="360" w:lineRule="auto"/>
        <w:jc w:val="both"/>
        <w:rPr>
          <w:rFonts w:ascii="Arial" w:eastAsia="Arial Unicode MS" w:hAnsi="Arial" w:cs="Arial"/>
        </w:rPr>
      </w:pPr>
      <w:r w:rsidRPr="00BB6FC1">
        <w:rPr>
          <w:rFonts w:ascii="Arial" w:eastAsia="Arial Unicode MS" w:hAnsi="Arial" w:cs="Arial"/>
        </w:rPr>
        <w:t>El informe mundial de las Naciones Unidas sobre el desarrollo de recursos hídricos 2019, reporta el informe que el 90% de los desastres naturales están relacionados con el agua, el 5% con las sequías, y Panamá no escapa de este efecto natural.</w:t>
      </w:r>
    </w:p>
    <w:p w14:paraId="2E15B6B2" w14:textId="77777777" w:rsidR="00003C0C" w:rsidRPr="00003C0C" w:rsidRDefault="00003C0C" w:rsidP="00003C0C">
      <w:pPr>
        <w:pStyle w:val="Textoindependiente"/>
        <w:spacing w:line="362" w:lineRule="auto"/>
        <w:ind w:right="18"/>
        <w:jc w:val="both"/>
        <w:rPr>
          <w:sz w:val="22"/>
          <w:szCs w:val="22"/>
        </w:rPr>
      </w:pPr>
      <w:r w:rsidRPr="00003C0C">
        <w:rPr>
          <w:sz w:val="22"/>
          <w:szCs w:val="22"/>
        </w:rPr>
        <w:t>Las</w:t>
      </w:r>
      <w:r w:rsidRPr="00003C0C">
        <w:rPr>
          <w:spacing w:val="-6"/>
          <w:sz w:val="22"/>
          <w:szCs w:val="22"/>
        </w:rPr>
        <w:t xml:space="preserve"> </w:t>
      </w:r>
      <w:r w:rsidRPr="00003C0C">
        <w:rPr>
          <w:sz w:val="22"/>
          <w:szCs w:val="22"/>
        </w:rPr>
        <w:t>comunidades</w:t>
      </w:r>
      <w:r w:rsidRPr="00003C0C">
        <w:rPr>
          <w:spacing w:val="-6"/>
          <w:sz w:val="22"/>
          <w:szCs w:val="22"/>
        </w:rPr>
        <w:t xml:space="preserve"> </w:t>
      </w:r>
      <w:r w:rsidRPr="00003C0C">
        <w:rPr>
          <w:sz w:val="22"/>
          <w:szCs w:val="22"/>
        </w:rPr>
        <w:t>en</w:t>
      </w:r>
      <w:r w:rsidRPr="00003C0C">
        <w:rPr>
          <w:spacing w:val="-8"/>
          <w:sz w:val="22"/>
          <w:szCs w:val="22"/>
        </w:rPr>
        <w:t xml:space="preserve"> </w:t>
      </w:r>
      <w:r w:rsidRPr="00003C0C">
        <w:rPr>
          <w:sz w:val="22"/>
          <w:szCs w:val="22"/>
        </w:rPr>
        <w:t>riesgo</w:t>
      </w:r>
      <w:r w:rsidRPr="00003C0C">
        <w:rPr>
          <w:spacing w:val="-8"/>
          <w:sz w:val="22"/>
          <w:szCs w:val="22"/>
        </w:rPr>
        <w:t xml:space="preserve"> </w:t>
      </w:r>
      <w:r w:rsidRPr="00003C0C">
        <w:rPr>
          <w:sz w:val="22"/>
          <w:szCs w:val="22"/>
        </w:rPr>
        <w:t>de</w:t>
      </w:r>
      <w:r w:rsidRPr="00003C0C">
        <w:rPr>
          <w:spacing w:val="-8"/>
          <w:sz w:val="22"/>
          <w:szCs w:val="22"/>
        </w:rPr>
        <w:t xml:space="preserve"> </w:t>
      </w:r>
      <w:r w:rsidRPr="00003C0C">
        <w:rPr>
          <w:sz w:val="22"/>
          <w:szCs w:val="22"/>
        </w:rPr>
        <w:t>ser</w:t>
      </w:r>
      <w:r w:rsidRPr="00003C0C">
        <w:rPr>
          <w:spacing w:val="-6"/>
          <w:sz w:val="22"/>
          <w:szCs w:val="22"/>
        </w:rPr>
        <w:t xml:space="preserve"> </w:t>
      </w:r>
      <w:r w:rsidRPr="00003C0C">
        <w:rPr>
          <w:sz w:val="22"/>
          <w:szCs w:val="22"/>
        </w:rPr>
        <w:t>afectadas</w:t>
      </w:r>
      <w:r w:rsidRPr="00003C0C">
        <w:rPr>
          <w:spacing w:val="-6"/>
          <w:sz w:val="22"/>
          <w:szCs w:val="22"/>
        </w:rPr>
        <w:t xml:space="preserve"> </w:t>
      </w:r>
      <w:r w:rsidRPr="00003C0C">
        <w:rPr>
          <w:sz w:val="22"/>
          <w:szCs w:val="22"/>
        </w:rPr>
        <w:t>por</w:t>
      </w:r>
      <w:r w:rsidRPr="00003C0C">
        <w:rPr>
          <w:spacing w:val="-6"/>
          <w:sz w:val="22"/>
          <w:szCs w:val="22"/>
        </w:rPr>
        <w:t xml:space="preserve"> </w:t>
      </w:r>
      <w:r w:rsidRPr="00003C0C">
        <w:rPr>
          <w:sz w:val="22"/>
          <w:szCs w:val="22"/>
        </w:rPr>
        <w:t>desastres</w:t>
      </w:r>
      <w:r w:rsidRPr="00003C0C">
        <w:rPr>
          <w:spacing w:val="-6"/>
          <w:sz w:val="22"/>
          <w:szCs w:val="22"/>
        </w:rPr>
        <w:t xml:space="preserve"> </w:t>
      </w:r>
      <w:r w:rsidRPr="00003C0C">
        <w:rPr>
          <w:sz w:val="22"/>
          <w:szCs w:val="22"/>
        </w:rPr>
        <w:t>naturales,</w:t>
      </w:r>
      <w:r w:rsidRPr="00003C0C">
        <w:rPr>
          <w:spacing w:val="-6"/>
          <w:sz w:val="22"/>
          <w:szCs w:val="22"/>
        </w:rPr>
        <w:t xml:space="preserve"> e</w:t>
      </w:r>
      <w:r w:rsidRPr="00003C0C">
        <w:rPr>
          <w:sz w:val="22"/>
          <w:szCs w:val="22"/>
        </w:rPr>
        <w:t>specíficamente las que se encuentran aguas arriba y aguas debajo de la represa del Bayano están:</w:t>
      </w:r>
    </w:p>
    <w:p w14:paraId="120E8603" w14:textId="77777777" w:rsidR="00003C0C" w:rsidRPr="00003C0C" w:rsidRDefault="00003C0C" w:rsidP="00003C0C">
      <w:pPr>
        <w:pStyle w:val="Prrafodelista"/>
        <w:widowControl w:val="0"/>
        <w:numPr>
          <w:ilvl w:val="0"/>
          <w:numId w:val="12"/>
        </w:numPr>
        <w:tabs>
          <w:tab w:val="left" w:pos="360"/>
          <w:tab w:val="left" w:pos="630"/>
          <w:tab w:val="left" w:pos="2520"/>
          <w:tab w:val="left" w:pos="7920"/>
        </w:tabs>
        <w:autoSpaceDE w:val="0"/>
        <w:autoSpaceDN w:val="0"/>
        <w:spacing w:after="0" w:line="352" w:lineRule="auto"/>
        <w:ind w:left="0" w:right="18" w:firstLine="0"/>
        <w:contextualSpacing w:val="0"/>
        <w:jc w:val="both"/>
        <w:rPr>
          <w:rFonts w:ascii="Arial" w:hAnsi="Arial" w:cs="Arial"/>
        </w:rPr>
      </w:pPr>
      <w:r w:rsidRPr="00003C0C">
        <w:rPr>
          <w:rFonts w:ascii="Arial" w:hAnsi="Arial" w:cs="Arial"/>
        </w:rPr>
        <w:t xml:space="preserve">53 comunidades aguas abajo de la Represa Bayano, lo cual corresponde a un </w:t>
      </w:r>
      <w:r w:rsidRPr="00003C0C">
        <w:rPr>
          <w:rFonts w:ascii="Arial" w:hAnsi="Arial" w:cs="Arial"/>
          <w:spacing w:val="-4"/>
        </w:rPr>
        <w:t>10%</w:t>
      </w:r>
    </w:p>
    <w:p w14:paraId="5237CF2C" w14:textId="77777777" w:rsidR="00003C0C" w:rsidRPr="00003C0C" w:rsidRDefault="00003C0C" w:rsidP="00003C0C">
      <w:pPr>
        <w:pStyle w:val="Prrafodelista"/>
        <w:widowControl w:val="0"/>
        <w:numPr>
          <w:ilvl w:val="0"/>
          <w:numId w:val="12"/>
        </w:numPr>
        <w:tabs>
          <w:tab w:val="left" w:pos="360"/>
          <w:tab w:val="left" w:pos="630"/>
          <w:tab w:val="left" w:pos="2610"/>
        </w:tabs>
        <w:autoSpaceDE w:val="0"/>
        <w:autoSpaceDN w:val="0"/>
        <w:spacing w:before="1" w:after="0" w:line="360" w:lineRule="auto"/>
        <w:ind w:left="0" w:firstLine="0"/>
        <w:contextualSpacing w:val="0"/>
        <w:jc w:val="both"/>
        <w:rPr>
          <w:rFonts w:ascii="Arial" w:hAnsi="Arial" w:cs="Arial"/>
        </w:rPr>
      </w:pPr>
      <w:r w:rsidRPr="00003C0C">
        <w:rPr>
          <w:rFonts w:ascii="Arial" w:hAnsi="Arial" w:cs="Arial"/>
        </w:rPr>
        <w:t>14</w:t>
      </w:r>
      <w:r w:rsidRPr="00003C0C">
        <w:rPr>
          <w:rFonts w:ascii="Arial" w:hAnsi="Arial" w:cs="Arial"/>
          <w:spacing w:val="-5"/>
        </w:rPr>
        <w:t xml:space="preserve"> </w:t>
      </w:r>
      <w:r w:rsidRPr="00003C0C">
        <w:rPr>
          <w:rFonts w:ascii="Arial" w:hAnsi="Arial" w:cs="Arial"/>
        </w:rPr>
        <w:t>comunidades</w:t>
      </w:r>
      <w:r w:rsidRPr="00003C0C">
        <w:rPr>
          <w:rFonts w:ascii="Arial" w:hAnsi="Arial" w:cs="Arial"/>
          <w:spacing w:val="-3"/>
        </w:rPr>
        <w:t xml:space="preserve"> </w:t>
      </w:r>
      <w:r w:rsidRPr="00003C0C">
        <w:rPr>
          <w:rFonts w:ascii="Arial" w:hAnsi="Arial" w:cs="Arial"/>
        </w:rPr>
        <w:t>aguas</w:t>
      </w:r>
      <w:r w:rsidRPr="00003C0C">
        <w:rPr>
          <w:rFonts w:ascii="Arial" w:hAnsi="Arial" w:cs="Arial"/>
          <w:spacing w:val="-3"/>
        </w:rPr>
        <w:t xml:space="preserve"> </w:t>
      </w:r>
      <w:r w:rsidRPr="00003C0C">
        <w:rPr>
          <w:rFonts w:ascii="Arial" w:hAnsi="Arial" w:cs="Arial"/>
        </w:rPr>
        <w:t>arriba</w:t>
      </w:r>
      <w:r w:rsidRPr="00003C0C">
        <w:rPr>
          <w:rFonts w:ascii="Arial" w:hAnsi="Arial" w:cs="Arial"/>
          <w:spacing w:val="-4"/>
        </w:rPr>
        <w:t xml:space="preserve"> </w:t>
      </w:r>
      <w:r w:rsidRPr="00003C0C">
        <w:rPr>
          <w:rFonts w:ascii="Arial" w:hAnsi="Arial" w:cs="Arial"/>
        </w:rPr>
        <w:t>de</w:t>
      </w:r>
      <w:r w:rsidRPr="00003C0C">
        <w:rPr>
          <w:rFonts w:ascii="Arial" w:hAnsi="Arial" w:cs="Arial"/>
          <w:spacing w:val="-5"/>
        </w:rPr>
        <w:t xml:space="preserve"> </w:t>
      </w:r>
      <w:r w:rsidRPr="00003C0C">
        <w:rPr>
          <w:rFonts w:ascii="Arial" w:hAnsi="Arial" w:cs="Arial"/>
        </w:rPr>
        <w:t>la</w:t>
      </w:r>
      <w:r w:rsidRPr="00003C0C">
        <w:rPr>
          <w:rFonts w:ascii="Arial" w:hAnsi="Arial" w:cs="Arial"/>
          <w:spacing w:val="-5"/>
        </w:rPr>
        <w:t xml:space="preserve"> </w:t>
      </w:r>
      <w:r w:rsidRPr="00003C0C">
        <w:rPr>
          <w:rFonts w:ascii="Arial" w:hAnsi="Arial" w:cs="Arial"/>
        </w:rPr>
        <w:t>Represa</w:t>
      </w:r>
      <w:r w:rsidRPr="00003C0C">
        <w:rPr>
          <w:rFonts w:ascii="Arial" w:hAnsi="Arial" w:cs="Arial"/>
          <w:spacing w:val="-4"/>
        </w:rPr>
        <w:t xml:space="preserve"> </w:t>
      </w:r>
      <w:r w:rsidRPr="00003C0C">
        <w:rPr>
          <w:rFonts w:ascii="Arial" w:hAnsi="Arial" w:cs="Arial"/>
        </w:rPr>
        <w:t>Bayano,</w:t>
      </w:r>
      <w:r w:rsidRPr="00003C0C">
        <w:rPr>
          <w:rFonts w:ascii="Arial" w:hAnsi="Arial" w:cs="Arial"/>
          <w:spacing w:val="-3"/>
        </w:rPr>
        <w:t xml:space="preserve"> </w:t>
      </w:r>
      <w:r w:rsidRPr="00003C0C">
        <w:rPr>
          <w:rFonts w:ascii="Arial" w:hAnsi="Arial" w:cs="Arial"/>
        </w:rPr>
        <w:t>corresponde</w:t>
      </w:r>
      <w:r w:rsidRPr="00003C0C">
        <w:rPr>
          <w:rFonts w:ascii="Arial" w:hAnsi="Arial" w:cs="Arial"/>
          <w:spacing w:val="-5"/>
        </w:rPr>
        <w:t xml:space="preserve"> </w:t>
      </w:r>
      <w:r w:rsidRPr="00003C0C">
        <w:rPr>
          <w:rFonts w:ascii="Arial" w:hAnsi="Arial" w:cs="Arial"/>
        </w:rPr>
        <w:t>a</w:t>
      </w:r>
      <w:r w:rsidRPr="00003C0C">
        <w:rPr>
          <w:rFonts w:ascii="Arial" w:hAnsi="Arial" w:cs="Arial"/>
          <w:spacing w:val="-4"/>
        </w:rPr>
        <w:t xml:space="preserve"> </w:t>
      </w:r>
      <w:r w:rsidRPr="00003C0C">
        <w:rPr>
          <w:rFonts w:ascii="Arial" w:hAnsi="Arial" w:cs="Arial"/>
        </w:rPr>
        <w:t>un</w:t>
      </w:r>
      <w:r w:rsidRPr="00003C0C">
        <w:rPr>
          <w:rFonts w:ascii="Arial" w:hAnsi="Arial" w:cs="Arial"/>
          <w:spacing w:val="-5"/>
        </w:rPr>
        <w:t xml:space="preserve"> </w:t>
      </w:r>
      <w:r w:rsidRPr="00003C0C">
        <w:rPr>
          <w:rFonts w:ascii="Arial" w:hAnsi="Arial" w:cs="Arial"/>
          <w:spacing w:val="-2"/>
        </w:rPr>
        <w:t>2.66%</w:t>
      </w:r>
    </w:p>
    <w:p w14:paraId="421399A9" w14:textId="77777777" w:rsidR="00003C0C" w:rsidRPr="00003C0C" w:rsidRDefault="00003C0C" w:rsidP="00003C0C">
      <w:pPr>
        <w:pStyle w:val="Prrafodelista"/>
        <w:widowControl w:val="0"/>
        <w:numPr>
          <w:ilvl w:val="0"/>
          <w:numId w:val="12"/>
        </w:numPr>
        <w:tabs>
          <w:tab w:val="left" w:pos="360"/>
          <w:tab w:val="left" w:pos="630"/>
        </w:tabs>
        <w:autoSpaceDE w:val="0"/>
        <w:autoSpaceDN w:val="0"/>
        <w:spacing w:before="6" w:after="0" w:line="240" w:lineRule="auto"/>
        <w:ind w:left="0" w:firstLine="0"/>
        <w:contextualSpacing w:val="0"/>
        <w:jc w:val="both"/>
        <w:rPr>
          <w:rFonts w:ascii="Arial" w:hAnsi="Arial" w:cs="Arial"/>
        </w:rPr>
      </w:pPr>
      <w:r w:rsidRPr="00003C0C">
        <w:rPr>
          <w:rFonts w:ascii="Arial" w:hAnsi="Arial" w:cs="Arial"/>
        </w:rPr>
        <w:t>Corregimientos</w:t>
      </w:r>
      <w:r w:rsidRPr="00003C0C">
        <w:rPr>
          <w:rFonts w:ascii="Arial" w:hAnsi="Arial" w:cs="Arial"/>
          <w:spacing w:val="-3"/>
        </w:rPr>
        <w:t xml:space="preserve"> </w:t>
      </w:r>
      <w:r w:rsidRPr="00003C0C">
        <w:rPr>
          <w:rFonts w:ascii="Arial" w:hAnsi="Arial" w:cs="Arial"/>
        </w:rPr>
        <w:t>de</w:t>
      </w:r>
      <w:r w:rsidRPr="00003C0C">
        <w:rPr>
          <w:rFonts w:ascii="Arial" w:hAnsi="Arial" w:cs="Arial"/>
          <w:spacing w:val="-5"/>
        </w:rPr>
        <w:t xml:space="preserve"> </w:t>
      </w:r>
      <w:r w:rsidRPr="00003C0C">
        <w:rPr>
          <w:rFonts w:ascii="Arial" w:hAnsi="Arial" w:cs="Arial"/>
        </w:rPr>
        <w:t>Las</w:t>
      </w:r>
      <w:r w:rsidRPr="00003C0C">
        <w:rPr>
          <w:rFonts w:ascii="Arial" w:hAnsi="Arial" w:cs="Arial"/>
          <w:spacing w:val="-2"/>
        </w:rPr>
        <w:t xml:space="preserve"> </w:t>
      </w:r>
      <w:r w:rsidRPr="00003C0C">
        <w:rPr>
          <w:rFonts w:ascii="Arial" w:hAnsi="Arial" w:cs="Arial"/>
        </w:rPr>
        <w:t>Margaritas</w:t>
      </w:r>
      <w:r w:rsidRPr="00003C0C">
        <w:rPr>
          <w:rFonts w:ascii="Arial" w:hAnsi="Arial" w:cs="Arial"/>
          <w:spacing w:val="-3"/>
        </w:rPr>
        <w:t xml:space="preserve"> </w:t>
      </w:r>
      <w:r w:rsidRPr="00003C0C">
        <w:rPr>
          <w:rFonts w:ascii="Arial" w:hAnsi="Arial" w:cs="Arial"/>
        </w:rPr>
        <w:t>se</w:t>
      </w:r>
      <w:r w:rsidRPr="00003C0C">
        <w:rPr>
          <w:rFonts w:ascii="Arial" w:hAnsi="Arial" w:cs="Arial"/>
          <w:spacing w:val="-5"/>
        </w:rPr>
        <w:t xml:space="preserve"> </w:t>
      </w:r>
      <w:r w:rsidRPr="00003C0C">
        <w:rPr>
          <w:rFonts w:ascii="Arial" w:hAnsi="Arial" w:cs="Arial"/>
        </w:rPr>
        <w:t>afectan</w:t>
      </w:r>
      <w:r w:rsidRPr="00003C0C">
        <w:rPr>
          <w:rFonts w:ascii="Arial" w:hAnsi="Arial" w:cs="Arial"/>
          <w:spacing w:val="-4"/>
        </w:rPr>
        <w:t xml:space="preserve"> </w:t>
      </w:r>
      <w:r w:rsidRPr="00003C0C">
        <w:rPr>
          <w:rFonts w:ascii="Arial" w:hAnsi="Arial" w:cs="Arial"/>
        </w:rPr>
        <w:t>en</w:t>
      </w:r>
      <w:r w:rsidRPr="00003C0C">
        <w:rPr>
          <w:rFonts w:ascii="Arial" w:hAnsi="Arial" w:cs="Arial"/>
          <w:spacing w:val="-5"/>
        </w:rPr>
        <w:t xml:space="preserve"> </w:t>
      </w:r>
      <w:r w:rsidRPr="00003C0C">
        <w:rPr>
          <w:rFonts w:ascii="Arial" w:hAnsi="Arial" w:cs="Arial"/>
        </w:rPr>
        <w:t>un</w:t>
      </w:r>
      <w:r w:rsidRPr="00003C0C">
        <w:rPr>
          <w:rFonts w:ascii="Arial" w:hAnsi="Arial" w:cs="Arial"/>
          <w:spacing w:val="-5"/>
        </w:rPr>
        <w:t xml:space="preserve"> 20%</w:t>
      </w:r>
    </w:p>
    <w:p w14:paraId="21621BD6" w14:textId="16BEFAD8" w:rsidR="00003C0C" w:rsidRPr="00003C0C" w:rsidRDefault="00003C0C" w:rsidP="00003C0C">
      <w:pPr>
        <w:widowControl w:val="0"/>
        <w:tabs>
          <w:tab w:val="left" w:pos="360"/>
          <w:tab w:val="left" w:pos="630"/>
          <w:tab w:val="left" w:pos="2341"/>
        </w:tabs>
        <w:autoSpaceDE w:val="0"/>
        <w:autoSpaceDN w:val="0"/>
        <w:spacing w:before="138" w:after="0" w:line="352" w:lineRule="auto"/>
        <w:ind w:right="18"/>
        <w:jc w:val="both"/>
        <w:rPr>
          <w:rFonts w:ascii="Arial" w:hAnsi="Arial" w:cs="Arial"/>
        </w:rPr>
      </w:pPr>
      <w:r w:rsidRPr="00003C0C">
        <w:rPr>
          <w:rFonts w:ascii="Arial" w:hAnsi="Arial" w:cs="Arial"/>
        </w:rPr>
        <w:t>Chepo Cabecera sufre afectaciones</w:t>
      </w:r>
      <w:r w:rsidRPr="00003C0C">
        <w:rPr>
          <w:rFonts w:ascii="Arial" w:hAnsi="Arial" w:cs="Arial"/>
          <w:spacing w:val="24"/>
        </w:rPr>
        <w:t xml:space="preserve"> </w:t>
      </w:r>
      <w:r w:rsidRPr="00003C0C">
        <w:rPr>
          <w:rFonts w:ascii="Arial" w:hAnsi="Arial" w:cs="Arial"/>
        </w:rPr>
        <w:t>en un</w:t>
      </w:r>
      <w:r w:rsidRPr="00003C0C">
        <w:rPr>
          <w:rFonts w:ascii="Arial" w:hAnsi="Arial" w:cs="Arial"/>
          <w:spacing w:val="80"/>
        </w:rPr>
        <w:t xml:space="preserve"> </w:t>
      </w:r>
      <w:r w:rsidRPr="00003C0C">
        <w:rPr>
          <w:rFonts w:ascii="Arial" w:hAnsi="Arial" w:cs="Arial"/>
        </w:rPr>
        <w:t>10% de sus</w:t>
      </w:r>
      <w:r w:rsidRPr="00003C0C">
        <w:rPr>
          <w:rFonts w:ascii="Arial" w:hAnsi="Arial" w:cs="Arial"/>
          <w:spacing w:val="24"/>
        </w:rPr>
        <w:t xml:space="preserve"> </w:t>
      </w:r>
      <w:r w:rsidRPr="00003C0C">
        <w:rPr>
          <w:rFonts w:ascii="Arial" w:hAnsi="Arial" w:cs="Arial"/>
        </w:rPr>
        <w:t>sectores</w:t>
      </w:r>
      <w:r w:rsidRPr="00003C0C">
        <w:rPr>
          <w:rFonts w:ascii="Arial" w:hAnsi="Arial" w:cs="Arial"/>
          <w:spacing w:val="28"/>
        </w:rPr>
        <w:t xml:space="preserve"> </w:t>
      </w:r>
      <w:r w:rsidRPr="00003C0C">
        <w:rPr>
          <w:rFonts w:ascii="Arial" w:hAnsi="Arial" w:cs="Arial"/>
        </w:rPr>
        <w:t>por</w:t>
      </w:r>
      <w:r w:rsidRPr="00003C0C">
        <w:rPr>
          <w:rFonts w:ascii="Arial" w:hAnsi="Arial" w:cs="Arial"/>
          <w:spacing w:val="40"/>
        </w:rPr>
        <w:t xml:space="preserve"> </w:t>
      </w:r>
      <w:r w:rsidRPr="00003C0C">
        <w:rPr>
          <w:rFonts w:ascii="Arial" w:hAnsi="Arial" w:cs="Arial"/>
        </w:rPr>
        <w:t xml:space="preserve">efectos de crecidas Cíclicas y Súbitas del Rio </w:t>
      </w:r>
      <w:proofErr w:type="spellStart"/>
      <w:r w:rsidRPr="00003C0C">
        <w:rPr>
          <w:rFonts w:ascii="Arial" w:hAnsi="Arial" w:cs="Arial"/>
        </w:rPr>
        <w:t>Mamoní</w:t>
      </w:r>
      <w:proofErr w:type="spellEnd"/>
      <w:r w:rsidRPr="00003C0C">
        <w:rPr>
          <w:rFonts w:ascii="Arial" w:hAnsi="Arial" w:cs="Arial"/>
        </w:rPr>
        <w:t>. (Cada 20-25 años). Distrito</w:t>
      </w:r>
      <w:r w:rsidRPr="00003C0C">
        <w:rPr>
          <w:rFonts w:ascii="Arial" w:hAnsi="Arial" w:cs="Arial"/>
          <w:spacing w:val="30"/>
        </w:rPr>
        <w:t xml:space="preserve"> </w:t>
      </w:r>
      <w:r w:rsidRPr="00003C0C">
        <w:rPr>
          <w:rFonts w:ascii="Arial" w:hAnsi="Arial" w:cs="Arial"/>
        </w:rPr>
        <w:t>de</w:t>
      </w:r>
      <w:r w:rsidRPr="00003C0C">
        <w:rPr>
          <w:rFonts w:ascii="Arial" w:hAnsi="Arial" w:cs="Arial"/>
          <w:spacing w:val="30"/>
        </w:rPr>
        <w:t xml:space="preserve"> </w:t>
      </w:r>
      <w:r w:rsidRPr="00003C0C">
        <w:rPr>
          <w:rFonts w:ascii="Arial" w:hAnsi="Arial" w:cs="Arial"/>
        </w:rPr>
        <w:t>Balboa,</w:t>
      </w:r>
      <w:r w:rsidRPr="00003C0C">
        <w:rPr>
          <w:rFonts w:ascii="Arial" w:hAnsi="Arial" w:cs="Arial"/>
          <w:spacing w:val="33"/>
        </w:rPr>
        <w:t xml:space="preserve"> </w:t>
      </w:r>
      <w:r w:rsidRPr="00003C0C">
        <w:rPr>
          <w:rFonts w:ascii="Arial" w:hAnsi="Arial" w:cs="Arial"/>
        </w:rPr>
        <w:t>se</w:t>
      </w:r>
      <w:r w:rsidRPr="00003C0C">
        <w:rPr>
          <w:rFonts w:ascii="Arial" w:hAnsi="Arial" w:cs="Arial"/>
          <w:spacing w:val="30"/>
        </w:rPr>
        <w:t xml:space="preserve"> </w:t>
      </w:r>
      <w:r w:rsidRPr="00003C0C">
        <w:rPr>
          <w:rFonts w:ascii="Arial" w:hAnsi="Arial" w:cs="Arial"/>
        </w:rPr>
        <w:t>afecta</w:t>
      </w:r>
      <w:r w:rsidRPr="00003C0C">
        <w:rPr>
          <w:rFonts w:ascii="Arial" w:hAnsi="Arial" w:cs="Arial"/>
          <w:spacing w:val="30"/>
        </w:rPr>
        <w:t xml:space="preserve"> </w:t>
      </w:r>
      <w:r w:rsidRPr="00003C0C">
        <w:rPr>
          <w:rFonts w:ascii="Arial" w:hAnsi="Arial" w:cs="Arial"/>
        </w:rPr>
        <w:t>en</w:t>
      </w:r>
      <w:r w:rsidRPr="00003C0C">
        <w:rPr>
          <w:rFonts w:ascii="Arial" w:hAnsi="Arial" w:cs="Arial"/>
          <w:spacing w:val="30"/>
        </w:rPr>
        <w:t xml:space="preserve"> </w:t>
      </w:r>
      <w:r w:rsidRPr="00003C0C">
        <w:rPr>
          <w:rFonts w:ascii="Arial" w:hAnsi="Arial" w:cs="Arial"/>
        </w:rPr>
        <w:t>un</w:t>
      </w:r>
      <w:r w:rsidRPr="00003C0C">
        <w:rPr>
          <w:rFonts w:ascii="Arial" w:hAnsi="Arial" w:cs="Arial"/>
          <w:spacing w:val="27"/>
        </w:rPr>
        <w:t xml:space="preserve"> </w:t>
      </w:r>
      <w:r w:rsidRPr="00003C0C">
        <w:rPr>
          <w:rFonts w:ascii="Arial" w:hAnsi="Arial" w:cs="Arial"/>
        </w:rPr>
        <w:t>30%</w:t>
      </w:r>
      <w:r w:rsidRPr="00003C0C">
        <w:rPr>
          <w:rFonts w:ascii="Arial" w:hAnsi="Arial" w:cs="Arial"/>
          <w:spacing w:val="30"/>
        </w:rPr>
        <w:t xml:space="preserve"> </w:t>
      </w:r>
      <w:r w:rsidRPr="00003C0C">
        <w:rPr>
          <w:rFonts w:ascii="Arial" w:hAnsi="Arial" w:cs="Arial"/>
        </w:rPr>
        <w:t>(comunidad</w:t>
      </w:r>
      <w:r w:rsidRPr="00003C0C">
        <w:rPr>
          <w:rFonts w:ascii="Arial" w:hAnsi="Arial" w:cs="Arial"/>
          <w:spacing w:val="30"/>
        </w:rPr>
        <w:t xml:space="preserve"> </w:t>
      </w:r>
      <w:r w:rsidRPr="00003C0C">
        <w:rPr>
          <w:rFonts w:ascii="Arial" w:hAnsi="Arial" w:cs="Arial"/>
        </w:rPr>
        <w:t>de</w:t>
      </w:r>
      <w:r w:rsidRPr="00003C0C">
        <w:rPr>
          <w:rFonts w:ascii="Arial" w:hAnsi="Arial" w:cs="Arial"/>
          <w:spacing w:val="30"/>
        </w:rPr>
        <w:t xml:space="preserve"> </w:t>
      </w:r>
      <w:r w:rsidRPr="00003C0C">
        <w:rPr>
          <w:rFonts w:ascii="Arial" w:hAnsi="Arial" w:cs="Arial"/>
        </w:rPr>
        <w:t>San</w:t>
      </w:r>
      <w:r w:rsidRPr="00003C0C">
        <w:rPr>
          <w:rFonts w:ascii="Arial" w:hAnsi="Arial" w:cs="Arial"/>
          <w:spacing w:val="30"/>
        </w:rPr>
        <w:t xml:space="preserve"> </w:t>
      </w:r>
      <w:r w:rsidRPr="00003C0C">
        <w:rPr>
          <w:rFonts w:ascii="Arial" w:hAnsi="Arial" w:cs="Arial"/>
        </w:rPr>
        <w:t>Miguel)</w:t>
      </w:r>
      <w:r w:rsidRPr="00003C0C">
        <w:rPr>
          <w:rFonts w:ascii="Arial" w:hAnsi="Arial" w:cs="Arial"/>
          <w:spacing w:val="32"/>
        </w:rPr>
        <w:t xml:space="preserve"> </w:t>
      </w:r>
      <w:r w:rsidRPr="00003C0C">
        <w:rPr>
          <w:rFonts w:ascii="Arial" w:hAnsi="Arial" w:cs="Arial"/>
        </w:rPr>
        <w:t>Vientos Huracanados y Trombas Marinas.</w:t>
      </w:r>
    </w:p>
    <w:p w14:paraId="4E29522A" w14:textId="44AF1BDE" w:rsidR="00B931E5" w:rsidRDefault="00FA48B3" w:rsidP="00FA48B3">
      <w:pPr>
        <w:spacing w:line="360" w:lineRule="auto"/>
        <w:jc w:val="both"/>
        <w:rPr>
          <w:rFonts w:ascii="Arial" w:hAnsi="Arial" w:cs="Arial"/>
        </w:rPr>
      </w:pPr>
      <w:r w:rsidRPr="00FA48B3">
        <w:rPr>
          <w:rFonts w:ascii="Arial" w:hAnsi="Arial" w:cs="Arial"/>
        </w:rPr>
        <w:t>Panamá es clasificado por la Organización Meteorológica Mundial como una nación con pocos problemas de escasez de agua, cuenta con 500 ríos; de los cuales 350 están en el litoral Pacífico donde se encuentra el área de jurisdicción tratada en este análisis, además de 52 cuencas hidrográficas de los cuales Panamá Este cuenta con 3 ríos y cuencas de gran relevancia : Río Pacora, Río entre Bayano y Santa Bárbara y el Río Bayano el cual alimenta el Lago Bayano en el cual se encuentra la Hidroeléctrica del Bayano.</w:t>
      </w:r>
    </w:p>
    <w:p w14:paraId="7175856A" w14:textId="1D5FF147" w:rsidR="00DD5415" w:rsidRPr="00685C8A" w:rsidRDefault="00620D84" w:rsidP="00685C8A">
      <w:pPr>
        <w:spacing w:after="22" w:line="360" w:lineRule="auto"/>
        <w:jc w:val="both"/>
        <w:rPr>
          <w:rFonts w:ascii="Arial" w:hAnsi="Arial" w:cs="Arial"/>
        </w:rPr>
      </w:pPr>
      <w:r w:rsidRPr="001E11CE">
        <w:rPr>
          <w:rFonts w:ascii="Arial" w:hAnsi="Arial" w:cs="Arial"/>
        </w:rPr>
        <w:t xml:space="preserve">En cuanto a el </w:t>
      </w:r>
      <w:r w:rsidRPr="001E11CE">
        <w:rPr>
          <w:rFonts w:ascii="Arial" w:hAnsi="Arial" w:cs="Arial"/>
          <w:b/>
          <w:bCs/>
        </w:rPr>
        <w:t xml:space="preserve">área </w:t>
      </w:r>
      <w:r w:rsidRPr="00685C8A">
        <w:rPr>
          <w:rFonts w:ascii="Arial" w:hAnsi="Arial" w:cs="Arial"/>
          <w:b/>
          <w:bCs/>
        </w:rPr>
        <w:t>forestal</w:t>
      </w:r>
      <w:r w:rsidR="00685C8A" w:rsidRPr="00685C8A">
        <w:rPr>
          <w:rFonts w:ascii="Arial" w:hAnsi="Arial" w:cs="Arial"/>
          <w:b/>
          <w:bCs/>
        </w:rPr>
        <w:t xml:space="preserve">, </w:t>
      </w:r>
      <w:r w:rsidR="00DD5415" w:rsidRPr="00685C8A">
        <w:rPr>
          <w:rFonts w:ascii="Arial" w:hAnsi="Arial" w:cs="Arial"/>
        </w:rPr>
        <w:t>Entre los proyectos de reforestación activos en Panamá Este están:</w:t>
      </w:r>
    </w:p>
    <w:p w14:paraId="448C1DC2" w14:textId="77777777" w:rsidR="00DD5415" w:rsidRPr="00685C8A" w:rsidRDefault="00DD5415" w:rsidP="00685C8A">
      <w:pPr>
        <w:pStyle w:val="Prrafodelista"/>
        <w:widowControl w:val="0"/>
        <w:numPr>
          <w:ilvl w:val="0"/>
          <w:numId w:val="13"/>
        </w:numPr>
        <w:tabs>
          <w:tab w:val="left" w:pos="360"/>
          <w:tab w:val="left" w:pos="630"/>
          <w:tab w:val="left" w:pos="2333"/>
        </w:tabs>
        <w:autoSpaceDE w:val="0"/>
        <w:autoSpaceDN w:val="0"/>
        <w:spacing w:before="8" w:after="0" w:line="360" w:lineRule="auto"/>
        <w:ind w:left="0" w:right="18" w:firstLine="90"/>
        <w:contextualSpacing w:val="0"/>
        <w:jc w:val="both"/>
        <w:rPr>
          <w:rFonts w:ascii="Arial" w:hAnsi="Arial" w:cs="Arial"/>
        </w:rPr>
      </w:pPr>
      <w:r w:rsidRPr="00685C8A">
        <w:rPr>
          <w:rFonts w:ascii="Arial" w:hAnsi="Arial" w:cs="Arial"/>
        </w:rPr>
        <w:t>Programas Pro cuencas (2009 – 2014) invierte en el mantenimiento del patrimonio natural de 11 cuencas priorizadas entre las cuales se encuentra la cuenca del Bayano para garantizar el potencial de generación de energía, abastecer</w:t>
      </w:r>
      <w:r w:rsidRPr="00685C8A">
        <w:rPr>
          <w:rFonts w:ascii="Arial" w:hAnsi="Arial" w:cs="Arial"/>
          <w:spacing w:val="-6"/>
        </w:rPr>
        <w:t xml:space="preserve"> </w:t>
      </w:r>
      <w:r w:rsidRPr="00685C8A">
        <w:rPr>
          <w:rFonts w:ascii="Arial" w:hAnsi="Arial" w:cs="Arial"/>
        </w:rPr>
        <w:t>el</w:t>
      </w:r>
      <w:r w:rsidRPr="00685C8A">
        <w:rPr>
          <w:rFonts w:ascii="Arial" w:hAnsi="Arial" w:cs="Arial"/>
          <w:spacing w:val="-7"/>
        </w:rPr>
        <w:t xml:space="preserve"> </w:t>
      </w:r>
      <w:r w:rsidRPr="00685C8A">
        <w:rPr>
          <w:rFonts w:ascii="Arial" w:hAnsi="Arial" w:cs="Arial"/>
        </w:rPr>
        <w:t>suministro</w:t>
      </w:r>
      <w:r w:rsidRPr="00685C8A">
        <w:rPr>
          <w:rFonts w:ascii="Arial" w:hAnsi="Arial" w:cs="Arial"/>
          <w:spacing w:val="-8"/>
        </w:rPr>
        <w:t xml:space="preserve"> </w:t>
      </w:r>
      <w:r w:rsidRPr="00685C8A">
        <w:rPr>
          <w:rFonts w:ascii="Arial" w:hAnsi="Arial" w:cs="Arial"/>
        </w:rPr>
        <w:t>de</w:t>
      </w:r>
      <w:r w:rsidRPr="00685C8A">
        <w:rPr>
          <w:rFonts w:ascii="Arial" w:hAnsi="Arial" w:cs="Arial"/>
          <w:spacing w:val="-8"/>
        </w:rPr>
        <w:t xml:space="preserve"> </w:t>
      </w:r>
      <w:r w:rsidRPr="00685C8A">
        <w:rPr>
          <w:rFonts w:ascii="Arial" w:hAnsi="Arial" w:cs="Arial"/>
        </w:rPr>
        <w:t>agua</w:t>
      </w:r>
      <w:r w:rsidRPr="00685C8A">
        <w:rPr>
          <w:rFonts w:ascii="Arial" w:hAnsi="Arial" w:cs="Arial"/>
          <w:spacing w:val="-8"/>
        </w:rPr>
        <w:t xml:space="preserve"> </w:t>
      </w:r>
      <w:r w:rsidRPr="00685C8A">
        <w:rPr>
          <w:rFonts w:ascii="Arial" w:hAnsi="Arial" w:cs="Arial"/>
        </w:rPr>
        <w:t>potable</w:t>
      </w:r>
      <w:r w:rsidRPr="00685C8A">
        <w:rPr>
          <w:rFonts w:ascii="Arial" w:hAnsi="Arial" w:cs="Arial"/>
          <w:spacing w:val="-8"/>
        </w:rPr>
        <w:t xml:space="preserve"> </w:t>
      </w:r>
      <w:r w:rsidRPr="00685C8A">
        <w:rPr>
          <w:rFonts w:ascii="Arial" w:hAnsi="Arial" w:cs="Arial"/>
        </w:rPr>
        <w:t>y</w:t>
      </w:r>
      <w:r w:rsidRPr="00685C8A">
        <w:rPr>
          <w:rFonts w:ascii="Arial" w:hAnsi="Arial" w:cs="Arial"/>
          <w:spacing w:val="-10"/>
        </w:rPr>
        <w:t xml:space="preserve"> </w:t>
      </w:r>
      <w:r w:rsidRPr="00685C8A">
        <w:rPr>
          <w:rFonts w:ascii="Arial" w:hAnsi="Arial" w:cs="Arial"/>
        </w:rPr>
        <w:t>satisfacer</w:t>
      </w:r>
      <w:r w:rsidRPr="00685C8A">
        <w:rPr>
          <w:rFonts w:ascii="Arial" w:hAnsi="Arial" w:cs="Arial"/>
          <w:spacing w:val="-6"/>
        </w:rPr>
        <w:t xml:space="preserve"> </w:t>
      </w:r>
      <w:r w:rsidRPr="00685C8A">
        <w:rPr>
          <w:rFonts w:ascii="Arial" w:hAnsi="Arial" w:cs="Arial"/>
        </w:rPr>
        <w:t>la</w:t>
      </w:r>
      <w:r w:rsidRPr="00685C8A">
        <w:rPr>
          <w:rFonts w:ascii="Arial" w:hAnsi="Arial" w:cs="Arial"/>
          <w:spacing w:val="-8"/>
        </w:rPr>
        <w:t xml:space="preserve"> </w:t>
      </w:r>
      <w:r w:rsidRPr="00685C8A">
        <w:rPr>
          <w:rFonts w:ascii="Arial" w:hAnsi="Arial" w:cs="Arial"/>
        </w:rPr>
        <w:t>demanda</w:t>
      </w:r>
      <w:r w:rsidRPr="00685C8A">
        <w:rPr>
          <w:rFonts w:ascii="Arial" w:hAnsi="Arial" w:cs="Arial"/>
          <w:spacing w:val="-8"/>
        </w:rPr>
        <w:t xml:space="preserve"> </w:t>
      </w:r>
      <w:r w:rsidRPr="00685C8A">
        <w:rPr>
          <w:rFonts w:ascii="Arial" w:hAnsi="Arial" w:cs="Arial"/>
        </w:rPr>
        <w:t>de</w:t>
      </w:r>
      <w:r w:rsidRPr="00685C8A">
        <w:rPr>
          <w:rFonts w:ascii="Arial" w:hAnsi="Arial" w:cs="Arial"/>
          <w:spacing w:val="-8"/>
        </w:rPr>
        <w:t xml:space="preserve"> </w:t>
      </w:r>
      <w:r w:rsidRPr="00685C8A">
        <w:rPr>
          <w:rFonts w:ascii="Arial" w:hAnsi="Arial" w:cs="Arial"/>
        </w:rPr>
        <w:t>los</w:t>
      </w:r>
      <w:r w:rsidRPr="00685C8A">
        <w:rPr>
          <w:rFonts w:ascii="Arial" w:hAnsi="Arial" w:cs="Arial"/>
          <w:spacing w:val="-6"/>
        </w:rPr>
        <w:t xml:space="preserve"> </w:t>
      </w:r>
      <w:r w:rsidRPr="00685C8A">
        <w:rPr>
          <w:rFonts w:ascii="Arial" w:hAnsi="Arial" w:cs="Arial"/>
        </w:rPr>
        <w:t>recursos hídricos para las actividades productivas.</w:t>
      </w:r>
    </w:p>
    <w:p w14:paraId="4E5E64D5" w14:textId="77777777" w:rsidR="00DD5415" w:rsidRPr="00685C8A" w:rsidRDefault="00DD5415" w:rsidP="00685C8A">
      <w:pPr>
        <w:pStyle w:val="Prrafodelista"/>
        <w:widowControl w:val="0"/>
        <w:numPr>
          <w:ilvl w:val="0"/>
          <w:numId w:val="13"/>
        </w:numPr>
        <w:tabs>
          <w:tab w:val="left" w:pos="360"/>
        </w:tabs>
        <w:autoSpaceDE w:val="0"/>
        <w:autoSpaceDN w:val="0"/>
        <w:spacing w:before="5" w:after="0" w:line="360" w:lineRule="auto"/>
        <w:ind w:left="0" w:right="18" w:firstLine="90"/>
        <w:contextualSpacing w:val="0"/>
        <w:jc w:val="both"/>
        <w:rPr>
          <w:rFonts w:ascii="Arial" w:hAnsi="Arial" w:cs="Arial"/>
        </w:rPr>
      </w:pPr>
      <w:r w:rsidRPr="00685C8A">
        <w:rPr>
          <w:rFonts w:ascii="Arial" w:hAnsi="Arial" w:cs="Arial"/>
        </w:rPr>
        <w:t>Programa Regional de reducción de la vulnerabilidad y degradación ambiental (PREVDA) para las cuencas de los ríos Pacora y Río Indio.</w:t>
      </w:r>
    </w:p>
    <w:p w14:paraId="164F128D" w14:textId="62EFAC8B" w:rsidR="00DD5415" w:rsidRPr="00685C8A" w:rsidRDefault="00DD5415" w:rsidP="00685C8A">
      <w:pPr>
        <w:pStyle w:val="Prrafodelista"/>
        <w:widowControl w:val="0"/>
        <w:numPr>
          <w:ilvl w:val="0"/>
          <w:numId w:val="13"/>
        </w:numPr>
        <w:tabs>
          <w:tab w:val="left" w:pos="360"/>
        </w:tabs>
        <w:autoSpaceDE w:val="0"/>
        <w:autoSpaceDN w:val="0"/>
        <w:spacing w:before="12" w:after="0" w:line="360" w:lineRule="auto"/>
        <w:ind w:left="0" w:right="18" w:firstLine="90"/>
        <w:contextualSpacing w:val="0"/>
        <w:jc w:val="both"/>
        <w:rPr>
          <w:rFonts w:ascii="Arial" w:hAnsi="Arial" w:cs="Arial"/>
        </w:rPr>
      </w:pPr>
      <w:r w:rsidRPr="00685C8A">
        <w:rPr>
          <w:rFonts w:ascii="Arial" w:hAnsi="Arial" w:cs="Arial"/>
        </w:rPr>
        <w:t>Manejo Forestal Sostenible en la Comarca de Madugandí (Cuenca del Río Bayano) el cual consiste en un programa de fiscalización, supervisión y control para los bosques manejados y el monitoreo y verificación de los planes de aprovechamiento forestales</w:t>
      </w:r>
      <w:r w:rsidR="003F7D24">
        <w:rPr>
          <w:rFonts w:ascii="Arial" w:hAnsi="Arial" w:cs="Arial"/>
        </w:rPr>
        <w:t xml:space="preserve">. </w:t>
      </w:r>
    </w:p>
    <w:p w14:paraId="72877686" w14:textId="52D91EF6" w:rsidR="00DD5415" w:rsidRDefault="00DD5415" w:rsidP="00685C8A">
      <w:pPr>
        <w:pStyle w:val="Textoindependiente"/>
        <w:numPr>
          <w:ilvl w:val="0"/>
          <w:numId w:val="13"/>
        </w:numPr>
        <w:tabs>
          <w:tab w:val="left" w:pos="360"/>
        </w:tabs>
        <w:spacing w:before="90" w:line="360" w:lineRule="auto"/>
        <w:ind w:left="0" w:right="18" w:firstLine="90"/>
        <w:jc w:val="both"/>
        <w:rPr>
          <w:sz w:val="22"/>
          <w:szCs w:val="22"/>
        </w:rPr>
      </w:pPr>
      <w:r w:rsidRPr="00685C8A">
        <w:rPr>
          <w:sz w:val="22"/>
          <w:szCs w:val="22"/>
        </w:rPr>
        <w:t xml:space="preserve">El Ministerio de Ambiente, Ministerio de Desarrollo Agropecuario, la asociación Nacional para </w:t>
      </w:r>
      <w:r w:rsidRPr="00685C8A">
        <w:rPr>
          <w:sz w:val="22"/>
          <w:szCs w:val="22"/>
        </w:rPr>
        <w:lastRenderedPageBreak/>
        <w:t xml:space="preserve">la conservación de la naturaleza, asociación Nacional de </w:t>
      </w:r>
      <w:proofErr w:type="spellStart"/>
      <w:r w:rsidRPr="00685C8A">
        <w:rPr>
          <w:sz w:val="22"/>
          <w:szCs w:val="22"/>
        </w:rPr>
        <w:t>reforestadores</w:t>
      </w:r>
      <w:proofErr w:type="spellEnd"/>
      <w:r w:rsidRPr="00685C8A">
        <w:rPr>
          <w:sz w:val="22"/>
          <w:szCs w:val="22"/>
        </w:rPr>
        <w:t xml:space="preserve"> y afines de Panamá y la Cámara de Comercio, Industrias y Agricultura de Panamá son los principales en el programa Alianza por el millón en el que se busca reforestar</w:t>
      </w:r>
      <w:r w:rsidRPr="00685C8A">
        <w:rPr>
          <w:spacing w:val="29"/>
          <w:sz w:val="22"/>
          <w:szCs w:val="22"/>
        </w:rPr>
        <w:t xml:space="preserve"> </w:t>
      </w:r>
      <w:r w:rsidRPr="00685C8A">
        <w:rPr>
          <w:sz w:val="22"/>
          <w:szCs w:val="22"/>
        </w:rPr>
        <w:t>10,000 hectáreas en el país. Este programa se</w:t>
      </w:r>
      <w:r w:rsidR="009109BA">
        <w:rPr>
          <w:spacing w:val="80"/>
          <w:sz w:val="22"/>
          <w:szCs w:val="22"/>
        </w:rPr>
        <w:t xml:space="preserve"> </w:t>
      </w:r>
      <w:r w:rsidRPr="00685C8A">
        <w:rPr>
          <w:sz w:val="22"/>
          <w:szCs w:val="22"/>
        </w:rPr>
        <w:t>pretende ejecutar entre los años 2015 – 2035.</w:t>
      </w:r>
    </w:p>
    <w:p w14:paraId="6BFAC83B" w14:textId="2A29248E" w:rsidR="00685C8A" w:rsidRDefault="005F679C" w:rsidP="005F679C">
      <w:pPr>
        <w:pStyle w:val="Ttulo1"/>
      </w:pPr>
      <w:r>
        <w:t>EDUCACIÓN</w:t>
      </w:r>
    </w:p>
    <w:p w14:paraId="03336E83" w14:textId="06050C25" w:rsidR="00FD4D46" w:rsidRPr="005B42F8" w:rsidRDefault="00FD4D46" w:rsidP="00FD4D46">
      <w:pPr>
        <w:tabs>
          <w:tab w:val="left" w:pos="360"/>
        </w:tabs>
        <w:spacing w:line="360" w:lineRule="auto"/>
        <w:jc w:val="both"/>
      </w:pPr>
      <w:r w:rsidRPr="00FD4D46">
        <w:rPr>
          <w:rFonts w:ascii="Arial" w:hAnsi="Arial" w:cs="Arial"/>
          <w:iCs/>
          <w:szCs w:val="24"/>
        </w:rPr>
        <w:t xml:space="preserve">El distrito de </w:t>
      </w:r>
      <w:proofErr w:type="spellStart"/>
      <w:r w:rsidRPr="00FD4D46">
        <w:rPr>
          <w:rFonts w:ascii="Arial" w:hAnsi="Arial" w:cs="Arial"/>
          <w:iCs/>
          <w:szCs w:val="24"/>
        </w:rPr>
        <w:t>Chimán</w:t>
      </w:r>
      <w:proofErr w:type="spellEnd"/>
      <w:r w:rsidRPr="00FD4D46">
        <w:rPr>
          <w:rFonts w:ascii="Arial" w:hAnsi="Arial" w:cs="Arial"/>
          <w:iCs/>
          <w:szCs w:val="24"/>
        </w:rPr>
        <w:t xml:space="preserve"> tiene la mayor población analfabeta, siendo 9.3 analfabetas de cada 100 personas, según el censo de 2023. Mientras que los corregimientos de Pacora y San Martín tienen 1.3 analfabetas de cada 100 personas.</w:t>
      </w:r>
      <w:r>
        <w:rPr>
          <w:rFonts w:ascii="Arial" w:hAnsi="Arial" w:cs="Arial"/>
          <w:iCs/>
          <w:szCs w:val="24"/>
        </w:rPr>
        <w:t xml:space="preserve"> </w:t>
      </w:r>
      <w:r w:rsidRPr="00FD4D46">
        <w:rPr>
          <w:rFonts w:ascii="Arial" w:hAnsi="Arial" w:cs="Arial"/>
          <w:iCs/>
          <w:szCs w:val="24"/>
        </w:rPr>
        <w:t>El 96.4% de la población con escolaridad básica completa se concentra en el distrito de Chepo y los corregimientos de Pacora y San Martín. La escolaridad media completa se concentra en Chepo, Pacora y San Martin en un 98% de la población Regional. Los estudios vocacionales acumulan 26 personas, concentrándose en su mayoría entre los corregimientos de Pacora y San Martín. La población con los estudios universitarios completos se concentra en Chepo y los corregimientos de Pacora y San Martín en 99.4%.</w:t>
      </w:r>
      <w:r>
        <w:rPr>
          <w:rFonts w:ascii="Arial" w:hAnsi="Arial" w:cs="Arial"/>
          <w:iCs/>
          <w:szCs w:val="24"/>
        </w:rPr>
        <w:t xml:space="preserve"> </w:t>
      </w:r>
      <w:r w:rsidRPr="00FD4D46">
        <w:rPr>
          <w:rFonts w:ascii="Arial" w:hAnsi="Arial" w:cs="Arial"/>
        </w:rPr>
        <w:t>La tendencia esperada para los próximos 5 años es incrementar los indicadores en todos los ámbitos</w:t>
      </w:r>
    </w:p>
    <w:p w14:paraId="7522EDB1" w14:textId="561F12CB" w:rsidR="00620D84" w:rsidRDefault="00F1404E" w:rsidP="00247574">
      <w:pPr>
        <w:pStyle w:val="Ttulo1"/>
        <w:jc w:val="both"/>
        <w:rPr>
          <w:szCs w:val="22"/>
        </w:rPr>
      </w:pPr>
      <w:r>
        <w:rPr>
          <w:szCs w:val="22"/>
        </w:rPr>
        <w:t>POBLACIÓN ASEGURADA</w:t>
      </w:r>
    </w:p>
    <w:p w14:paraId="52270AF0" w14:textId="17E1E7BC" w:rsidR="00D376C5" w:rsidRPr="0091744F" w:rsidRDefault="00D376C5" w:rsidP="0091744F">
      <w:pPr>
        <w:spacing w:line="360" w:lineRule="auto"/>
        <w:jc w:val="both"/>
        <w:rPr>
          <w:rFonts w:ascii="Arial" w:hAnsi="Arial" w:cs="Arial"/>
          <w:iCs/>
          <w:szCs w:val="24"/>
        </w:rPr>
      </w:pPr>
      <w:r w:rsidRPr="0091744F">
        <w:rPr>
          <w:rFonts w:ascii="Arial" w:hAnsi="Arial" w:cs="Arial"/>
          <w:iCs/>
          <w:szCs w:val="24"/>
        </w:rPr>
        <w:t xml:space="preserve">Según datos de la CSS Y el INEC el acceso al servicio del Seguro social, el porcentaje de la población de San Martín </w:t>
      </w:r>
      <w:r w:rsidR="00AF26B0" w:rsidRPr="0091744F">
        <w:rPr>
          <w:rFonts w:ascii="Arial" w:hAnsi="Arial" w:cs="Arial"/>
          <w:iCs/>
          <w:szCs w:val="24"/>
        </w:rPr>
        <w:t xml:space="preserve">7.24 %, </w:t>
      </w:r>
      <w:r w:rsidRPr="0091744F">
        <w:rPr>
          <w:rFonts w:ascii="Arial" w:hAnsi="Arial" w:cs="Arial"/>
          <w:iCs/>
          <w:szCs w:val="24"/>
        </w:rPr>
        <w:t>Pacora</w:t>
      </w:r>
      <w:r w:rsidR="00AF26B0" w:rsidRPr="0091744F">
        <w:rPr>
          <w:rFonts w:ascii="Arial" w:hAnsi="Arial" w:cs="Arial"/>
          <w:iCs/>
          <w:szCs w:val="24"/>
        </w:rPr>
        <w:t xml:space="preserve"> 24.6 %</w:t>
      </w:r>
      <w:r w:rsidRPr="0091744F">
        <w:rPr>
          <w:rFonts w:ascii="Arial" w:hAnsi="Arial" w:cs="Arial"/>
          <w:iCs/>
          <w:szCs w:val="24"/>
        </w:rPr>
        <w:t xml:space="preserve"> </w:t>
      </w:r>
      <w:r w:rsidR="00AF26B0" w:rsidRPr="0091744F">
        <w:rPr>
          <w:rFonts w:ascii="Arial" w:hAnsi="Arial" w:cs="Arial"/>
          <w:iCs/>
          <w:szCs w:val="24"/>
        </w:rPr>
        <w:t xml:space="preserve">Y Chepo </w:t>
      </w:r>
      <w:r w:rsidR="00541EE1" w:rsidRPr="0091744F">
        <w:rPr>
          <w:rFonts w:ascii="Arial" w:hAnsi="Arial" w:cs="Arial"/>
          <w:iCs/>
          <w:szCs w:val="24"/>
        </w:rPr>
        <w:t xml:space="preserve">13.58% </w:t>
      </w:r>
      <w:r w:rsidRPr="0091744F">
        <w:rPr>
          <w:rFonts w:ascii="Arial" w:hAnsi="Arial" w:cs="Arial"/>
          <w:iCs/>
          <w:szCs w:val="24"/>
        </w:rPr>
        <w:t xml:space="preserve">es asegurada y beneficiaria. En tanto </w:t>
      </w:r>
      <w:proofErr w:type="spellStart"/>
      <w:r w:rsidRPr="0091744F">
        <w:rPr>
          <w:rFonts w:ascii="Arial" w:hAnsi="Arial" w:cs="Arial"/>
          <w:iCs/>
          <w:szCs w:val="24"/>
        </w:rPr>
        <w:t>Chimán</w:t>
      </w:r>
      <w:proofErr w:type="spellEnd"/>
      <w:r w:rsidR="00AF26B0" w:rsidRPr="0091744F">
        <w:rPr>
          <w:rFonts w:ascii="Arial" w:hAnsi="Arial" w:cs="Arial"/>
          <w:iCs/>
          <w:szCs w:val="24"/>
        </w:rPr>
        <w:t xml:space="preserve"> 1.91</w:t>
      </w:r>
      <w:r w:rsidR="00541EE1" w:rsidRPr="0091744F">
        <w:rPr>
          <w:rFonts w:ascii="Arial" w:hAnsi="Arial" w:cs="Arial"/>
          <w:iCs/>
          <w:szCs w:val="24"/>
        </w:rPr>
        <w:t xml:space="preserve"> %</w:t>
      </w:r>
      <w:r w:rsidR="00AF26B0" w:rsidRPr="0091744F">
        <w:rPr>
          <w:rFonts w:ascii="Arial" w:hAnsi="Arial" w:cs="Arial"/>
          <w:iCs/>
          <w:szCs w:val="24"/>
        </w:rPr>
        <w:t xml:space="preserve"> </w:t>
      </w:r>
      <w:r w:rsidRPr="0091744F">
        <w:rPr>
          <w:rFonts w:ascii="Arial" w:hAnsi="Arial" w:cs="Arial"/>
          <w:iCs/>
          <w:szCs w:val="24"/>
        </w:rPr>
        <w:t xml:space="preserve"> tiene la menor cantidad de asegurados y beneficiarios</w:t>
      </w:r>
      <w:r w:rsidR="00594786" w:rsidRPr="0091744F">
        <w:rPr>
          <w:rFonts w:ascii="Arial" w:hAnsi="Arial" w:cs="Arial"/>
          <w:iCs/>
          <w:szCs w:val="24"/>
        </w:rPr>
        <w:t>(TABLA N°.2)</w:t>
      </w:r>
      <w:r w:rsidRPr="0091744F">
        <w:rPr>
          <w:rFonts w:ascii="Arial" w:hAnsi="Arial" w:cs="Arial"/>
          <w:iCs/>
          <w:szCs w:val="24"/>
        </w:rPr>
        <w:t>.</w:t>
      </w:r>
    </w:p>
    <w:p w14:paraId="366B5B90" w14:textId="66DE68C1" w:rsidR="00322ACB" w:rsidRPr="00541EE1" w:rsidRDefault="00555F1E" w:rsidP="00541EE1">
      <w:pPr>
        <w:jc w:val="center"/>
        <w:rPr>
          <w:rFonts w:ascii="Arial" w:hAnsi="Arial" w:cs="Arial"/>
          <w:b/>
          <w:bCs/>
        </w:rPr>
      </w:pPr>
      <w:r w:rsidRPr="00541EE1">
        <w:rPr>
          <w:rFonts w:ascii="Arial" w:hAnsi="Arial" w:cs="Arial"/>
          <w:b/>
          <w:bCs/>
        </w:rPr>
        <w:t>Tabla N°2. Porcentaje de la población asegurada en los distritos de la Región de Panamá Este</w:t>
      </w:r>
    </w:p>
    <w:tbl>
      <w:tblPr>
        <w:tblStyle w:val="Tablaconcuadrcula4-nfasis3"/>
        <w:tblW w:w="8419" w:type="dxa"/>
        <w:jc w:val="center"/>
        <w:tblLook w:val="04A0" w:firstRow="1" w:lastRow="0" w:firstColumn="1" w:lastColumn="0" w:noHBand="0" w:noVBand="1"/>
      </w:tblPr>
      <w:tblGrid>
        <w:gridCol w:w="2692"/>
        <w:gridCol w:w="763"/>
        <w:gridCol w:w="716"/>
        <w:gridCol w:w="1417"/>
        <w:gridCol w:w="2831"/>
      </w:tblGrid>
      <w:tr w:rsidR="00F975A4" w:rsidRPr="005A1CF1" w14:paraId="383E7660" w14:textId="77777777" w:rsidTr="00A20DEC">
        <w:trPr>
          <w:cnfStyle w:val="100000000000" w:firstRow="1" w:lastRow="0" w:firstColumn="0" w:lastColumn="0" w:oddVBand="0" w:evenVBand="0" w:oddHBand="0" w:evenHBand="0" w:firstRowFirstColumn="0" w:firstRowLastColumn="0" w:lastRowFirstColumn="0" w:lastRowLastColumn="0"/>
          <w:trHeight w:val="516"/>
          <w:jc w:val="center"/>
        </w:trPr>
        <w:tc>
          <w:tcPr>
            <w:cnfStyle w:val="001000000000" w:firstRow="0" w:lastRow="0" w:firstColumn="1" w:lastColumn="0" w:oddVBand="0" w:evenVBand="0" w:oddHBand="0" w:evenHBand="0" w:firstRowFirstColumn="0" w:firstRowLastColumn="0" w:lastRowFirstColumn="0" w:lastRowLastColumn="0"/>
            <w:tcW w:w="8419" w:type="dxa"/>
            <w:gridSpan w:val="5"/>
          </w:tcPr>
          <w:p w14:paraId="44EE2FD8" w14:textId="4FA469BF" w:rsidR="00F975A4" w:rsidRPr="00A93220" w:rsidRDefault="00F975A4" w:rsidP="00322ACB">
            <w:pPr>
              <w:spacing w:line="259" w:lineRule="auto"/>
              <w:jc w:val="center"/>
              <w:rPr>
                <w:b w:val="0"/>
                <w:bCs w:val="0"/>
              </w:rPr>
            </w:pPr>
            <w:r w:rsidRPr="00A93220">
              <w:t>Porcentaje de población asegurada</w:t>
            </w:r>
          </w:p>
          <w:p w14:paraId="00AE429F" w14:textId="77777777" w:rsidR="00F975A4" w:rsidRPr="005A1CF1" w:rsidRDefault="00F975A4" w:rsidP="00F226CB">
            <w:pPr>
              <w:spacing w:line="259" w:lineRule="auto"/>
              <w:ind w:right="1"/>
              <w:jc w:val="right"/>
              <w:rPr>
                <w:sz w:val="16"/>
                <w:szCs w:val="16"/>
              </w:rPr>
            </w:pPr>
            <w:r w:rsidRPr="005A1CF1">
              <w:rPr>
                <w:sz w:val="16"/>
                <w:szCs w:val="16"/>
              </w:rPr>
              <w:t xml:space="preserve">  </w:t>
            </w:r>
          </w:p>
        </w:tc>
      </w:tr>
      <w:tr w:rsidR="002D4DE4" w:rsidRPr="005A1CF1" w14:paraId="04B11ABA" w14:textId="77777777" w:rsidTr="00A20DEC">
        <w:trPr>
          <w:cnfStyle w:val="000000100000" w:firstRow="0" w:lastRow="0" w:firstColumn="0" w:lastColumn="0" w:oddVBand="0" w:evenVBand="0" w:oddHBand="1"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2692" w:type="dxa"/>
          </w:tcPr>
          <w:p w14:paraId="4AD07734" w14:textId="77777777" w:rsidR="002D4DE4" w:rsidRPr="005A1CF1" w:rsidRDefault="002D4DE4" w:rsidP="00F226CB">
            <w:pPr>
              <w:ind w:left="720" w:right="8" w:hanging="360"/>
              <w:rPr>
                <w:rFonts w:eastAsia="Wingdings"/>
                <w:sz w:val="16"/>
                <w:szCs w:val="16"/>
              </w:rPr>
            </w:pPr>
          </w:p>
        </w:tc>
        <w:tc>
          <w:tcPr>
            <w:tcW w:w="763" w:type="dxa"/>
          </w:tcPr>
          <w:p w14:paraId="3A79D371" w14:textId="3A314E75" w:rsidR="002D4DE4" w:rsidRPr="00555F1E" w:rsidRDefault="002D4DE4" w:rsidP="00F226CB">
            <w:pPr>
              <w:ind w:right="1"/>
              <w:jc w:val="right"/>
              <w:cnfStyle w:val="000000100000" w:firstRow="0" w:lastRow="0" w:firstColumn="0" w:lastColumn="0" w:oddVBand="0" w:evenVBand="0" w:oddHBand="1" w:evenHBand="0" w:firstRowFirstColumn="0" w:firstRowLastColumn="0" w:lastRowFirstColumn="0" w:lastRowLastColumn="0"/>
              <w:rPr>
                <w:b/>
                <w:bCs/>
                <w:sz w:val="16"/>
                <w:szCs w:val="16"/>
              </w:rPr>
            </w:pPr>
            <w:r w:rsidRPr="00555F1E">
              <w:rPr>
                <w:b/>
                <w:bCs/>
                <w:sz w:val="16"/>
                <w:szCs w:val="16"/>
              </w:rPr>
              <w:t>BALBOA</w:t>
            </w:r>
          </w:p>
        </w:tc>
        <w:tc>
          <w:tcPr>
            <w:tcW w:w="716" w:type="dxa"/>
          </w:tcPr>
          <w:p w14:paraId="6EB16FD0" w14:textId="0B34D7D6" w:rsidR="002D4DE4" w:rsidRPr="00555F1E" w:rsidRDefault="002D4DE4" w:rsidP="00F226CB">
            <w:pPr>
              <w:ind w:right="1"/>
              <w:jc w:val="right"/>
              <w:cnfStyle w:val="000000100000" w:firstRow="0" w:lastRow="0" w:firstColumn="0" w:lastColumn="0" w:oddVBand="0" w:evenVBand="0" w:oddHBand="1" w:evenHBand="0" w:firstRowFirstColumn="0" w:firstRowLastColumn="0" w:lastRowFirstColumn="0" w:lastRowLastColumn="0"/>
              <w:rPr>
                <w:b/>
                <w:bCs/>
                <w:sz w:val="16"/>
                <w:szCs w:val="16"/>
              </w:rPr>
            </w:pPr>
            <w:r w:rsidRPr="00555F1E">
              <w:rPr>
                <w:b/>
                <w:bCs/>
                <w:sz w:val="16"/>
                <w:szCs w:val="16"/>
              </w:rPr>
              <w:t>CHEPO</w:t>
            </w:r>
          </w:p>
        </w:tc>
        <w:tc>
          <w:tcPr>
            <w:tcW w:w="1417" w:type="dxa"/>
          </w:tcPr>
          <w:p w14:paraId="281B6FA2" w14:textId="7FC1939B" w:rsidR="002D4DE4" w:rsidRPr="00555F1E" w:rsidRDefault="002D4DE4" w:rsidP="00F226CB">
            <w:pPr>
              <w:ind w:right="1"/>
              <w:jc w:val="right"/>
              <w:cnfStyle w:val="000000100000" w:firstRow="0" w:lastRow="0" w:firstColumn="0" w:lastColumn="0" w:oddVBand="0" w:evenVBand="0" w:oddHBand="1" w:evenHBand="0" w:firstRowFirstColumn="0" w:firstRowLastColumn="0" w:lastRowFirstColumn="0" w:lastRowLastColumn="0"/>
              <w:rPr>
                <w:b/>
                <w:bCs/>
                <w:sz w:val="16"/>
                <w:szCs w:val="16"/>
              </w:rPr>
            </w:pPr>
            <w:r w:rsidRPr="00555F1E">
              <w:rPr>
                <w:b/>
                <w:bCs/>
                <w:sz w:val="16"/>
                <w:szCs w:val="16"/>
              </w:rPr>
              <w:t>CHIMAN</w:t>
            </w:r>
          </w:p>
        </w:tc>
        <w:tc>
          <w:tcPr>
            <w:tcW w:w="2831" w:type="dxa"/>
          </w:tcPr>
          <w:p w14:paraId="3F965113" w14:textId="0AF905D3" w:rsidR="002D4DE4" w:rsidRPr="00555F1E" w:rsidRDefault="002D4DE4" w:rsidP="00F226CB">
            <w:pPr>
              <w:ind w:right="1"/>
              <w:jc w:val="right"/>
              <w:cnfStyle w:val="000000100000" w:firstRow="0" w:lastRow="0" w:firstColumn="0" w:lastColumn="0" w:oddVBand="0" w:evenVBand="0" w:oddHBand="1" w:evenHBand="0" w:firstRowFirstColumn="0" w:firstRowLastColumn="0" w:lastRowFirstColumn="0" w:lastRowLastColumn="0"/>
              <w:rPr>
                <w:b/>
                <w:bCs/>
                <w:sz w:val="16"/>
                <w:szCs w:val="16"/>
              </w:rPr>
            </w:pPr>
            <w:r w:rsidRPr="00555F1E">
              <w:rPr>
                <w:b/>
                <w:bCs/>
                <w:sz w:val="16"/>
                <w:szCs w:val="16"/>
              </w:rPr>
              <w:t>PANAM</w:t>
            </w:r>
            <w:r w:rsidR="00555F1E" w:rsidRPr="00555F1E">
              <w:rPr>
                <w:b/>
                <w:bCs/>
                <w:sz w:val="16"/>
                <w:szCs w:val="16"/>
              </w:rPr>
              <w:t>Á</w:t>
            </w:r>
            <w:r w:rsidRPr="00555F1E">
              <w:rPr>
                <w:b/>
                <w:bCs/>
                <w:sz w:val="16"/>
                <w:szCs w:val="16"/>
              </w:rPr>
              <w:t xml:space="preserve">(PACORA, </w:t>
            </w:r>
            <w:r w:rsidR="00555F1E" w:rsidRPr="00555F1E">
              <w:rPr>
                <w:b/>
                <w:bCs/>
                <w:sz w:val="16"/>
                <w:szCs w:val="16"/>
              </w:rPr>
              <w:t>SAN MARTÍN</w:t>
            </w:r>
          </w:p>
        </w:tc>
      </w:tr>
      <w:tr w:rsidR="00F975A4" w:rsidRPr="005A1CF1" w14:paraId="73001843" w14:textId="77777777" w:rsidTr="00A20DEC">
        <w:trPr>
          <w:trHeight w:val="526"/>
          <w:jc w:val="center"/>
        </w:trPr>
        <w:tc>
          <w:tcPr>
            <w:cnfStyle w:val="001000000000" w:firstRow="0" w:lastRow="0" w:firstColumn="1" w:lastColumn="0" w:oddVBand="0" w:evenVBand="0" w:oddHBand="0" w:evenHBand="0" w:firstRowFirstColumn="0" w:firstRowLastColumn="0" w:lastRowFirstColumn="0" w:lastRowLastColumn="0"/>
            <w:tcW w:w="2692" w:type="dxa"/>
          </w:tcPr>
          <w:p w14:paraId="4F500596" w14:textId="77777777" w:rsidR="00F975A4" w:rsidRPr="005A1CF1" w:rsidRDefault="00F975A4" w:rsidP="00F226CB">
            <w:pPr>
              <w:spacing w:line="259" w:lineRule="auto"/>
              <w:ind w:left="720" w:right="8" w:hanging="360"/>
              <w:rPr>
                <w:sz w:val="16"/>
                <w:szCs w:val="16"/>
              </w:rPr>
            </w:pPr>
            <w:r w:rsidRPr="005A1CF1">
              <w:rPr>
                <w:rFonts w:eastAsia="Wingdings"/>
                <w:sz w:val="16"/>
                <w:szCs w:val="16"/>
              </w:rPr>
              <w:t></w:t>
            </w:r>
            <w:r w:rsidRPr="005A1CF1">
              <w:rPr>
                <w:sz w:val="16"/>
                <w:szCs w:val="16"/>
              </w:rPr>
              <w:t xml:space="preserve"> Asegurados activos </w:t>
            </w:r>
          </w:p>
        </w:tc>
        <w:tc>
          <w:tcPr>
            <w:tcW w:w="763" w:type="dxa"/>
          </w:tcPr>
          <w:p w14:paraId="4BF32016" w14:textId="77777777" w:rsidR="00F975A4" w:rsidRPr="005A1CF1" w:rsidRDefault="00F975A4" w:rsidP="00F226CB">
            <w:pPr>
              <w:spacing w:line="259" w:lineRule="auto"/>
              <w:ind w:right="1"/>
              <w:jc w:val="right"/>
              <w:cnfStyle w:val="000000000000" w:firstRow="0" w:lastRow="0" w:firstColumn="0" w:lastColumn="0" w:oddVBand="0" w:evenVBand="0" w:oddHBand="0" w:evenHBand="0" w:firstRowFirstColumn="0" w:firstRowLastColumn="0" w:lastRowFirstColumn="0" w:lastRowLastColumn="0"/>
              <w:rPr>
                <w:sz w:val="16"/>
                <w:szCs w:val="16"/>
              </w:rPr>
            </w:pPr>
            <w:r w:rsidRPr="005A1CF1">
              <w:rPr>
                <w:sz w:val="16"/>
                <w:szCs w:val="16"/>
              </w:rPr>
              <w:t xml:space="preserve"> </w:t>
            </w:r>
            <w:r>
              <w:rPr>
                <w:sz w:val="16"/>
                <w:szCs w:val="16"/>
              </w:rPr>
              <w:t>7.24</w:t>
            </w:r>
            <w:r w:rsidRPr="005A1CF1">
              <w:rPr>
                <w:sz w:val="16"/>
                <w:szCs w:val="16"/>
              </w:rPr>
              <w:t xml:space="preserve"> </w:t>
            </w:r>
          </w:p>
        </w:tc>
        <w:tc>
          <w:tcPr>
            <w:tcW w:w="716" w:type="dxa"/>
          </w:tcPr>
          <w:p w14:paraId="4922C89A" w14:textId="77777777" w:rsidR="00F975A4" w:rsidRPr="005A1CF1" w:rsidRDefault="00F975A4" w:rsidP="00F226CB">
            <w:pPr>
              <w:spacing w:line="259" w:lineRule="auto"/>
              <w:ind w:right="1"/>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13.58</w:t>
            </w:r>
          </w:p>
        </w:tc>
        <w:tc>
          <w:tcPr>
            <w:tcW w:w="1417" w:type="dxa"/>
          </w:tcPr>
          <w:p w14:paraId="5676A944" w14:textId="77777777" w:rsidR="00F975A4" w:rsidRPr="005A1CF1" w:rsidRDefault="00F975A4" w:rsidP="00F226CB">
            <w:pPr>
              <w:spacing w:line="259" w:lineRule="auto"/>
              <w:ind w:right="1"/>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1.91</w:t>
            </w:r>
          </w:p>
        </w:tc>
        <w:tc>
          <w:tcPr>
            <w:tcW w:w="2831" w:type="dxa"/>
          </w:tcPr>
          <w:p w14:paraId="21487012" w14:textId="77777777" w:rsidR="00F975A4" w:rsidRPr="005A1CF1" w:rsidRDefault="00F975A4" w:rsidP="00F226CB">
            <w:pPr>
              <w:spacing w:line="259" w:lineRule="auto"/>
              <w:ind w:right="1"/>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24.6</w:t>
            </w:r>
          </w:p>
        </w:tc>
      </w:tr>
      <w:tr w:rsidR="00F975A4" w:rsidRPr="005A1CF1" w14:paraId="053AF346" w14:textId="77777777" w:rsidTr="00A20DEC">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692" w:type="dxa"/>
          </w:tcPr>
          <w:p w14:paraId="65AFA53E" w14:textId="77777777" w:rsidR="00F975A4" w:rsidRPr="005A1CF1" w:rsidRDefault="00F975A4" w:rsidP="00F226CB">
            <w:pPr>
              <w:spacing w:line="259" w:lineRule="auto"/>
              <w:ind w:left="360"/>
              <w:rPr>
                <w:sz w:val="16"/>
                <w:szCs w:val="16"/>
              </w:rPr>
            </w:pPr>
            <w:r w:rsidRPr="005A1CF1">
              <w:rPr>
                <w:rFonts w:eastAsia="Wingdings"/>
                <w:sz w:val="16"/>
                <w:szCs w:val="16"/>
              </w:rPr>
              <w:t></w:t>
            </w:r>
            <w:r w:rsidRPr="005A1CF1">
              <w:rPr>
                <w:sz w:val="16"/>
                <w:szCs w:val="16"/>
              </w:rPr>
              <w:t xml:space="preserve"> </w:t>
            </w:r>
            <w:r>
              <w:rPr>
                <w:sz w:val="16"/>
                <w:szCs w:val="16"/>
              </w:rPr>
              <w:t xml:space="preserve">Pensión y </w:t>
            </w:r>
            <w:r w:rsidRPr="005A1CF1">
              <w:rPr>
                <w:sz w:val="16"/>
                <w:szCs w:val="16"/>
              </w:rPr>
              <w:t xml:space="preserve">Jubilados </w:t>
            </w:r>
          </w:p>
        </w:tc>
        <w:tc>
          <w:tcPr>
            <w:tcW w:w="763" w:type="dxa"/>
          </w:tcPr>
          <w:p w14:paraId="1E6332BD" w14:textId="77777777" w:rsidR="00F975A4" w:rsidRPr="005A1CF1" w:rsidRDefault="00F975A4" w:rsidP="00F226CB">
            <w:pPr>
              <w:spacing w:line="259" w:lineRule="auto"/>
              <w:ind w:right="1"/>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2.01</w:t>
            </w:r>
          </w:p>
        </w:tc>
        <w:tc>
          <w:tcPr>
            <w:tcW w:w="716" w:type="dxa"/>
          </w:tcPr>
          <w:p w14:paraId="5E9E2FC2" w14:textId="77777777" w:rsidR="00F975A4" w:rsidRPr="005A1CF1" w:rsidRDefault="00F975A4" w:rsidP="00F226CB">
            <w:pPr>
              <w:spacing w:line="259" w:lineRule="auto"/>
              <w:ind w:right="1"/>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2.5</w:t>
            </w:r>
          </w:p>
        </w:tc>
        <w:tc>
          <w:tcPr>
            <w:tcW w:w="1417" w:type="dxa"/>
          </w:tcPr>
          <w:p w14:paraId="759B2108" w14:textId="77777777" w:rsidR="00F975A4" w:rsidRPr="005A1CF1" w:rsidRDefault="00F975A4" w:rsidP="00F226CB">
            <w:pPr>
              <w:spacing w:line="259" w:lineRule="auto"/>
              <w:ind w:right="1"/>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0.55</w:t>
            </w:r>
          </w:p>
        </w:tc>
        <w:tc>
          <w:tcPr>
            <w:tcW w:w="2831" w:type="dxa"/>
          </w:tcPr>
          <w:p w14:paraId="5B4F1DE6" w14:textId="77777777" w:rsidR="00F975A4" w:rsidRDefault="00F975A4" w:rsidP="00F226CB">
            <w:pPr>
              <w:spacing w:line="259" w:lineRule="auto"/>
              <w:ind w:right="1"/>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3.32</w:t>
            </w:r>
          </w:p>
        </w:tc>
      </w:tr>
      <w:tr w:rsidR="00F975A4" w:rsidRPr="005A1CF1" w14:paraId="11697F43" w14:textId="77777777" w:rsidTr="00A20DEC">
        <w:trPr>
          <w:trHeight w:val="310"/>
          <w:jc w:val="center"/>
        </w:trPr>
        <w:tc>
          <w:tcPr>
            <w:cnfStyle w:val="001000000000" w:firstRow="0" w:lastRow="0" w:firstColumn="1" w:lastColumn="0" w:oddVBand="0" w:evenVBand="0" w:oddHBand="0" w:evenHBand="0" w:firstRowFirstColumn="0" w:firstRowLastColumn="0" w:lastRowFirstColumn="0" w:lastRowLastColumn="0"/>
            <w:tcW w:w="2692" w:type="dxa"/>
          </w:tcPr>
          <w:p w14:paraId="41937B6D" w14:textId="77777777" w:rsidR="00F975A4" w:rsidRPr="005A1CF1" w:rsidRDefault="00F975A4" w:rsidP="00F226CB">
            <w:pPr>
              <w:spacing w:line="259" w:lineRule="auto"/>
              <w:ind w:left="360"/>
              <w:rPr>
                <w:sz w:val="16"/>
                <w:szCs w:val="16"/>
              </w:rPr>
            </w:pPr>
            <w:r w:rsidRPr="005A1CF1">
              <w:rPr>
                <w:rFonts w:eastAsia="Wingdings"/>
                <w:sz w:val="16"/>
                <w:szCs w:val="16"/>
              </w:rPr>
              <w:t></w:t>
            </w:r>
            <w:r w:rsidRPr="005A1CF1">
              <w:rPr>
                <w:sz w:val="16"/>
                <w:szCs w:val="16"/>
              </w:rPr>
              <w:t xml:space="preserve"> Beneficiarios </w:t>
            </w:r>
          </w:p>
        </w:tc>
        <w:tc>
          <w:tcPr>
            <w:tcW w:w="763" w:type="dxa"/>
          </w:tcPr>
          <w:p w14:paraId="51F2EAE0" w14:textId="77777777" w:rsidR="00F975A4" w:rsidRPr="005A1CF1" w:rsidRDefault="00F975A4" w:rsidP="00F226CB">
            <w:pPr>
              <w:spacing w:line="259" w:lineRule="auto"/>
              <w:ind w:right="1"/>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6.03</w:t>
            </w:r>
            <w:r w:rsidRPr="005A1CF1">
              <w:rPr>
                <w:sz w:val="16"/>
                <w:szCs w:val="16"/>
              </w:rPr>
              <w:t xml:space="preserve">  </w:t>
            </w:r>
          </w:p>
        </w:tc>
        <w:tc>
          <w:tcPr>
            <w:tcW w:w="716" w:type="dxa"/>
          </w:tcPr>
          <w:p w14:paraId="6F296AE4" w14:textId="77777777" w:rsidR="00F975A4" w:rsidRPr="005A1CF1" w:rsidRDefault="00F975A4" w:rsidP="00F226CB">
            <w:pPr>
              <w:spacing w:line="259" w:lineRule="auto"/>
              <w:ind w:right="1"/>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18.27</w:t>
            </w:r>
          </w:p>
        </w:tc>
        <w:tc>
          <w:tcPr>
            <w:tcW w:w="1417" w:type="dxa"/>
          </w:tcPr>
          <w:p w14:paraId="22F68CAA" w14:textId="77777777" w:rsidR="00F975A4" w:rsidRPr="005A1CF1" w:rsidRDefault="00F975A4" w:rsidP="00F226CB">
            <w:pPr>
              <w:spacing w:line="259" w:lineRule="auto"/>
              <w:ind w:right="1"/>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4.96</w:t>
            </w:r>
          </w:p>
        </w:tc>
        <w:tc>
          <w:tcPr>
            <w:tcW w:w="2831" w:type="dxa"/>
          </w:tcPr>
          <w:p w14:paraId="677F1585" w14:textId="77777777" w:rsidR="00F975A4" w:rsidRPr="005A1CF1" w:rsidRDefault="00F975A4" w:rsidP="00F226CB">
            <w:pPr>
              <w:spacing w:line="259" w:lineRule="auto"/>
              <w:ind w:right="1"/>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24.79</w:t>
            </w:r>
          </w:p>
        </w:tc>
      </w:tr>
    </w:tbl>
    <w:p w14:paraId="756A097A" w14:textId="0A43648F" w:rsidR="008F756F" w:rsidRDefault="008F756F" w:rsidP="008F756F">
      <w:pPr>
        <w:rPr>
          <w:i/>
          <w:iCs/>
          <w:color w:val="595959" w:themeColor="text1" w:themeTint="A6"/>
          <w:sz w:val="16"/>
          <w:szCs w:val="16"/>
        </w:rPr>
      </w:pPr>
      <w:r>
        <w:rPr>
          <w:i/>
          <w:iCs/>
          <w:color w:val="595959" w:themeColor="text1" w:themeTint="A6"/>
          <w:sz w:val="16"/>
          <w:szCs w:val="16"/>
        </w:rPr>
        <w:t xml:space="preserve">             </w:t>
      </w:r>
      <w:r w:rsidRPr="0065392A">
        <w:rPr>
          <w:i/>
          <w:iCs/>
          <w:color w:val="595959" w:themeColor="text1" w:themeTint="A6"/>
          <w:sz w:val="16"/>
          <w:szCs w:val="16"/>
        </w:rPr>
        <w:t>INEC, Censo 2023</w:t>
      </w:r>
      <w:r>
        <w:rPr>
          <w:i/>
          <w:iCs/>
          <w:color w:val="595959" w:themeColor="text1" w:themeTint="A6"/>
          <w:sz w:val="16"/>
          <w:szCs w:val="16"/>
        </w:rPr>
        <w:t>, CSS</w:t>
      </w:r>
    </w:p>
    <w:p w14:paraId="17F79A78" w14:textId="0F04D424" w:rsidR="000C375F" w:rsidRDefault="000C375F" w:rsidP="000C375F">
      <w:pPr>
        <w:pStyle w:val="Ttulo1"/>
      </w:pPr>
      <w:r>
        <w:lastRenderedPageBreak/>
        <w:t>POBREZA</w:t>
      </w:r>
    </w:p>
    <w:p w14:paraId="269D5C68" w14:textId="1C1D01E4" w:rsidR="00594786" w:rsidRPr="006118EB" w:rsidRDefault="006118EB" w:rsidP="006118EB">
      <w:pPr>
        <w:pStyle w:val="Ttulo3"/>
        <w:spacing w:line="360" w:lineRule="auto"/>
        <w:jc w:val="both"/>
        <w:rPr>
          <w:rFonts w:ascii="Arial" w:hAnsi="Arial" w:cs="Arial"/>
          <w:color w:val="auto"/>
          <w:sz w:val="22"/>
          <w:szCs w:val="22"/>
        </w:rPr>
      </w:pPr>
      <w:r w:rsidRPr="006118EB">
        <w:rPr>
          <w:rFonts w:ascii="Arial" w:hAnsi="Arial" w:cs="Arial"/>
          <w:color w:val="auto"/>
          <w:sz w:val="22"/>
          <w:szCs w:val="22"/>
        </w:rPr>
        <w:t>En la región de Salud de Panamá Este</w:t>
      </w:r>
      <w:r>
        <w:rPr>
          <w:rFonts w:ascii="Arial" w:hAnsi="Arial" w:cs="Arial"/>
          <w:color w:val="auto"/>
          <w:sz w:val="22"/>
          <w:szCs w:val="22"/>
        </w:rPr>
        <w:t xml:space="preserve"> se observa una alta incidencia de pobreza debido esto al tener muchas comunicades en áreas de dicifil acceso donde no </w:t>
      </w:r>
      <w:r w:rsidR="00347E72">
        <w:rPr>
          <w:rFonts w:ascii="Arial" w:hAnsi="Arial" w:cs="Arial"/>
          <w:color w:val="auto"/>
          <w:sz w:val="22"/>
          <w:szCs w:val="22"/>
        </w:rPr>
        <w:t>le</w:t>
      </w:r>
      <w:r>
        <w:rPr>
          <w:rFonts w:ascii="Arial" w:hAnsi="Arial" w:cs="Arial"/>
          <w:color w:val="auto"/>
          <w:sz w:val="22"/>
          <w:szCs w:val="22"/>
        </w:rPr>
        <w:t xml:space="preserve"> llegan todos los servicios básicos a la población.</w:t>
      </w:r>
      <w:r w:rsidR="00C66300">
        <w:rPr>
          <w:rFonts w:ascii="Arial" w:hAnsi="Arial" w:cs="Arial"/>
          <w:color w:val="auto"/>
          <w:sz w:val="22"/>
          <w:szCs w:val="22"/>
        </w:rPr>
        <w:t xml:space="preserve"> Balboa y chiman han tenido un aumento en la incidencia en</w:t>
      </w:r>
      <w:r w:rsidR="00136784">
        <w:rPr>
          <w:rFonts w:ascii="Arial" w:hAnsi="Arial" w:cs="Arial"/>
          <w:color w:val="auto"/>
          <w:sz w:val="22"/>
          <w:szCs w:val="22"/>
        </w:rPr>
        <w:t>tr</w:t>
      </w:r>
      <w:r w:rsidR="00C66300">
        <w:rPr>
          <w:rFonts w:ascii="Arial" w:hAnsi="Arial" w:cs="Arial"/>
          <w:color w:val="auto"/>
          <w:sz w:val="22"/>
          <w:szCs w:val="22"/>
        </w:rPr>
        <w:t>e los años 2020 y 2023</w:t>
      </w:r>
      <w:r w:rsidR="00136784">
        <w:rPr>
          <w:rFonts w:ascii="Arial" w:hAnsi="Arial" w:cs="Arial"/>
          <w:color w:val="auto"/>
          <w:sz w:val="22"/>
          <w:szCs w:val="22"/>
        </w:rPr>
        <w:t xml:space="preserve">, mientras que el distrito de chepo ha tenido </w:t>
      </w:r>
      <w:r w:rsidR="00347E72">
        <w:rPr>
          <w:rFonts w:ascii="Arial" w:hAnsi="Arial" w:cs="Arial"/>
          <w:color w:val="auto"/>
          <w:sz w:val="22"/>
          <w:szCs w:val="22"/>
        </w:rPr>
        <w:t>una disminución en la incidencia de pobreza, como veremos en la tabl</w:t>
      </w:r>
      <w:r w:rsidR="00A93220">
        <w:rPr>
          <w:rFonts w:ascii="Arial" w:hAnsi="Arial" w:cs="Arial"/>
          <w:color w:val="auto"/>
          <w:sz w:val="22"/>
          <w:szCs w:val="22"/>
        </w:rPr>
        <w:t>a</w:t>
      </w:r>
      <w:r w:rsidR="00347E72">
        <w:rPr>
          <w:rFonts w:ascii="Arial" w:hAnsi="Arial" w:cs="Arial"/>
          <w:color w:val="auto"/>
          <w:sz w:val="22"/>
          <w:szCs w:val="22"/>
        </w:rPr>
        <w:t xml:space="preserve"> N°3.</w:t>
      </w:r>
      <w:r w:rsidR="00C66300">
        <w:rPr>
          <w:rFonts w:ascii="Arial" w:hAnsi="Arial" w:cs="Arial"/>
          <w:color w:val="auto"/>
          <w:sz w:val="22"/>
          <w:szCs w:val="22"/>
        </w:rPr>
        <w:t xml:space="preserve"> </w:t>
      </w:r>
    </w:p>
    <w:p w14:paraId="3B02A01A" w14:textId="4AE3F791" w:rsidR="00B13B54" w:rsidRPr="00B13B54" w:rsidRDefault="00B13B54" w:rsidP="00B13B54">
      <w:pPr>
        <w:pStyle w:val="Ttulo3"/>
        <w:jc w:val="center"/>
        <w:rPr>
          <w:rFonts w:ascii="Arial" w:hAnsi="Arial" w:cs="Arial"/>
          <w:b/>
          <w:bCs/>
          <w:color w:val="auto"/>
          <w:sz w:val="22"/>
          <w:szCs w:val="22"/>
        </w:rPr>
      </w:pPr>
      <w:r w:rsidRPr="00B13B54">
        <w:rPr>
          <w:rFonts w:ascii="Arial" w:hAnsi="Arial" w:cs="Arial"/>
          <w:b/>
          <w:bCs/>
          <w:color w:val="auto"/>
          <w:sz w:val="22"/>
          <w:szCs w:val="22"/>
        </w:rPr>
        <w:t>Tabla N</w:t>
      </w:r>
      <w:r w:rsidR="000C375F">
        <w:rPr>
          <w:rFonts w:ascii="Arial" w:hAnsi="Arial" w:cs="Arial"/>
          <w:b/>
          <w:bCs/>
          <w:color w:val="auto"/>
          <w:sz w:val="22"/>
          <w:szCs w:val="22"/>
        </w:rPr>
        <w:t xml:space="preserve">°3. </w:t>
      </w:r>
      <w:r w:rsidRPr="00B13B54">
        <w:rPr>
          <w:rFonts w:ascii="Arial" w:hAnsi="Arial" w:cs="Arial"/>
          <w:b/>
          <w:bCs/>
          <w:color w:val="auto"/>
          <w:sz w:val="22"/>
          <w:szCs w:val="22"/>
        </w:rPr>
        <w:t>Incidencia de Pobreza por Distrito</w:t>
      </w:r>
    </w:p>
    <w:tbl>
      <w:tblPr>
        <w:tblStyle w:val="Tablaconcuadrcula4-nfasis3"/>
        <w:tblpPr w:leftFromText="141" w:rightFromText="141" w:vertAnchor="text" w:horzAnchor="margin" w:tblpXSpec="center" w:tblpY="44"/>
        <w:tblW w:w="6885" w:type="dxa"/>
        <w:tblLook w:val="04A0" w:firstRow="1" w:lastRow="0" w:firstColumn="1" w:lastColumn="0" w:noHBand="0" w:noVBand="1"/>
      </w:tblPr>
      <w:tblGrid>
        <w:gridCol w:w="3951"/>
        <w:gridCol w:w="1467"/>
        <w:gridCol w:w="1467"/>
      </w:tblGrid>
      <w:tr w:rsidR="00B13B54" w:rsidRPr="00401671" w14:paraId="1AE0135C" w14:textId="77777777" w:rsidTr="00A20DEC">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951" w:type="dxa"/>
            <w:vMerge w:val="restart"/>
          </w:tcPr>
          <w:p w14:paraId="1A491DBB" w14:textId="77777777" w:rsidR="00B13B54" w:rsidRPr="00401671" w:rsidRDefault="00B13B54" w:rsidP="00B13B54">
            <w:pPr>
              <w:spacing w:line="259" w:lineRule="auto"/>
              <w:ind w:left="67"/>
              <w:jc w:val="center"/>
              <w:rPr>
                <w:sz w:val="16"/>
                <w:szCs w:val="16"/>
              </w:rPr>
            </w:pPr>
            <w:r w:rsidRPr="00401671">
              <w:rPr>
                <w:sz w:val="16"/>
                <w:szCs w:val="16"/>
              </w:rPr>
              <w:t>Incidencia de la pobreza por distrito</w:t>
            </w:r>
          </w:p>
        </w:tc>
        <w:tc>
          <w:tcPr>
            <w:tcW w:w="1467" w:type="dxa"/>
          </w:tcPr>
          <w:p w14:paraId="02065226" w14:textId="77777777" w:rsidR="00B13B54" w:rsidRPr="00401671" w:rsidRDefault="00B13B54" w:rsidP="00B13B54">
            <w:pPr>
              <w:spacing w:after="160" w:line="259" w:lineRule="auto"/>
              <w:cnfStyle w:val="100000000000" w:firstRow="1" w:lastRow="0" w:firstColumn="0" w:lastColumn="0" w:oddVBand="0" w:evenVBand="0" w:oddHBand="0" w:evenHBand="0" w:firstRowFirstColumn="0" w:firstRowLastColumn="0" w:lastRowFirstColumn="0" w:lastRowLastColumn="0"/>
              <w:rPr>
                <w:sz w:val="16"/>
                <w:szCs w:val="16"/>
              </w:rPr>
            </w:pPr>
          </w:p>
        </w:tc>
        <w:tc>
          <w:tcPr>
            <w:tcW w:w="1467" w:type="dxa"/>
          </w:tcPr>
          <w:p w14:paraId="478A2CA8" w14:textId="77777777" w:rsidR="00B13B54" w:rsidRPr="00401671" w:rsidRDefault="00B13B54" w:rsidP="00B13B54">
            <w:pPr>
              <w:spacing w:after="160" w:line="259" w:lineRule="auto"/>
              <w:cnfStyle w:val="100000000000" w:firstRow="1" w:lastRow="0" w:firstColumn="0" w:lastColumn="0" w:oddVBand="0" w:evenVBand="0" w:oddHBand="0" w:evenHBand="0" w:firstRowFirstColumn="0" w:firstRowLastColumn="0" w:lastRowFirstColumn="0" w:lastRowLastColumn="0"/>
              <w:rPr>
                <w:sz w:val="16"/>
                <w:szCs w:val="16"/>
              </w:rPr>
            </w:pPr>
          </w:p>
        </w:tc>
      </w:tr>
      <w:tr w:rsidR="00B13B54" w:rsidRPr="00401671" w14:paraId="0C7BA330" w14:textId="77777777" w:rsidTr="00A20DEC">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0" w:type="auto"/>
            <w:vMerge/>
          </w:tcPr>
          <w:p w14:paraId="2153713D" w14:textId="77777777" w:rsidR="00B13B54" w:rsidRPr="00401671" w:rsidRDefault="00B13B54" w:rsidP="00B13B54">
            <w:pPr>
              <w:spacing w:after="160" w:line="259" w:lineRule="auto"/>
              <w:rPr>
                <w:sz w:val="16"/>
                <w:szCs w:val="16"/>
              </w:rPr>
            </w:pPr>
          </w:p>
        </w:tc>
        <w:tc>
          <w:tcPr>
            <w:tcW w:w="1467" w:type="dxa"/>
          </w:tcPr>
          <w:p w14:paraId="192BE936" w14:textId="77777777" w:rsidR="00B13B54" w:rsidRPr="00401671" w:rsidRDefault="00B13B54" w:rsidP="00B13B54">
            <w:pPr>
              <w:spacing w:line="259" w:lineRule="auto"/>
              <w:ind w:right="1"/>
              <w:jc w:val="center"/>
              <w:cnfStyle w:val="000000100000" w:firstRow="0" w:lastRow="0" w:firstColumn="0" w:lastColumn="0" w:oddVBand="0" w:evenVBand="0" w:oddHBand="1" w:evenHBand="0" w:firstRowFirstColumn="0" w:firstRowLastColumn="0" w:lastRowFirstColumn="0" w:lastRowLastColumn="0"/>
              <w:rPr>
                <w:b/>
                <w:sz w:val="16"/>
                <w:szCs w:val="16"/>
              </w:rPr>
            </w:pPr>
            <w:r w:rsidRPr="00401671">
              <w:rPr>
                <w:b/>
                <w:sz w:val="16"/>
                <w:szCs w:val="16"/>
              </w:rPr>
              <w:t>Incidencia pobreza 2020</w:t>
            </w:r>
          </w:p>
        </w:tc>
        <w:tc>
          <w:tcPr>
            <w:tcW w:w="1467" w:type="dxa"/>
          </w:tcPr>
          <w:p w14:paraId="449E6AFF" w14:textId="77777777" w:rsidR="00B13B54" w:rsidRPr="00401671" w:rsidRDefault="00B13B54" w:rsidP="00B13B54">
            <w:pPr>
              <w:spacing w:line="259" w:lineRule="auto"/>
              <w:ind w:right="1"/>
              <w:jc w:val="center"/>
              <w:cnfStyle w:val="000000100000" w:firstRow="0" w:lastRow="0" w:firstColumn="0" w:lastColumn="0" w:oddVBand="0" w:evenVBand="0" w:oddHBand="1" w:evenHBand="0" w:firstRowFirstColumn="0" w:firstRowLastColumn="0" w:lastRowFirstColumn="0" w:lastRowLastColumn="0"/>
              <w:rPr>
                <w:sz w:val="16"/>
                <w:szCs w:val="16"/>
              </w:rPr>
            </w:pPr>
            <w:r w:rsidRPr="00401671">
              <w:rPr>
                <w:b/>
                <w:sz w:val="16"/>
                <w:szCs w:val="16"/>
              </w:rPr>
              <w:t>Incidencia pobreza 2023</w:t>
            </w:r>
          </w:p>
        </w:tc>
      </w:tr>
      <w:tr w:rsidR="00B13B54" w:rsidRPr="00401671" w14:paraId="4B819596" w14:textId="77777777" w:rsidTr="00A20DEC">
        <w:trPr>
          <w:trHeight w:val="200"/>
        </w:trPr>
        <w:tc>
          <w:tcPr>
            <w:cnfStyle w:val="001000000000" w:firstRow="0" w:lastRow="0" w:firstColumn="1" w:lastColumn="0" w:oddVBand="0" w:evenVBand="0" w:oddHBand="0" w:evenHBand="0" w:firstRowFirstColumn="0" w:firstRowLastColumn="0" w:lastRowFirstColumn="0" w:lastRowLastColumn="0"/>
            <w:tcW w:w="3951" w:type="dxa"/>
          </w:tcPr>
          <w:p w14:paraId="7E302726" w14:textId="77777777" w:rsidR="00B13B54" w:rsidRPr="00401671" w:rsidRDefault="00B13B54" w:rsidP="00B13B54">
            <w:pPr>
              <w:spacing w:line="259" w:lineRule="auto"/>
              <w:jc w:val="center"/>
              <w:rPr>
                <w:sz w:val="16"/>
                <w:szCs w:val="16"/>
              </w:rPr>
            </w:pPr>
            <w:r w:rsidRPr="00401671">
              <w:rPr>
                <w:bCs w:val="0"/>
                <w:sz w:val="16"/>
                <w:szCs w:val="16"/>
              </w:rPr>
              <w:t xml:space="preserve"> </w:t>
            </w:r>
            <w:r w:rsidRPr="00401671">
              <w:rPr>
                <w:sz w:val="16"/>
                <w:szCs w:val="16"/>
              </w:rPr>
              <w:t>BALBOA</w:t>
            </w:r>
          </w:p>
        </w:tc>
        <w:tc>
          <w:tcPr>
            <w:tcW w:w="1467" w:type="dxa"/>
          </w:tcPr>
          <w:p w14:paraId="185ADE49" w14:textId="77777777" w:rsidR="00B13B54" w:rsidRPr="00401671" w:rsidRDefault="00B13B54" w:rsidP="00B13B54">
            <w:pPr>
              <w:spacing w:line="259" w:lineRule="auto"/>
              <w:ind w:left="70"/>
              <w:jc w:val="right"/>
              <w:cnfStyle w:val="000000000000" w:firstRow="0" w:lastRow="0" w:firstColumn="0" w:lastColumn="0" w:oddVBand="0" w:evenVBand="0" w:oddHBand="0" w:evenHBand="0" w:firstRowFirstColumn="0" w:firstRowLastColumn="0" w:lastRowFirstColumn="0" w:lastRowLastColumn="0"/>
              <w:rPr>
                <w:bCs/>
                <w:sz w:val="16"/>
                <w:szCs w:val="16"/>
              </w:rPr>
            </w:pPr>
            <w:r w:rsidRPr="00401671">
              <w:rPr>
                <w:bCs/>
                <w:sz w:val="16"/>
                <w:szCs w:val="16"/>
              </w:rPr>
              <w:t>0.24</w:t>
            </w:r>
          </w:p>
        </w:tc>
        <w:tc>
          <w:tcPr>
            <w:tcW w:w="1467" w:type="dxa"/>
          </w:tcPr>
          <w:p w14:paraId="710E4532" w14:textId="77777777" w:rsidR="00B13B54" w:rsidRPr="00401671" w:rsidRDefault="00B13B54" w:rsidP="00B13B54">
            <w:pPr>
              <w:spacing w:line="259" w:lineRule="auto"/>
              <w:ind w:left="70"/>
              <w:jc w:val="right"/>
              <w:cnfStyle w:val="000000000000" w:firstRow="0" w:lastRow="0" w:firstColumn="0" w:lastColumn="0" w:oddVBand="0" w:evenVBand="0" w:oddHBand="0" w:evenHBand="0" w:firstRowFirstColumn="0" w:firstRowLastColumn="0" w:lastRowFirstColumn="0" w:lastRowLastColumn="0"/>
              <w:rPr>
                <w:bCs/>
                <w:sz w:val="16"/>
                <w:szCs w:val="16"/>
              </w:rPr>
            </w:pPr>
            <w:r w:rsidRPr="00401671">
              <w:rPr>
                <w:bCs/>
                <w:sz w:val="16"/>
                <w:szCs w:val="16"/>
              </w:rPr>
              <w:t>0.98</w:t>
            </w:r>
          </w:p>
        </w:tc>
      </w:tr>
      <w:tr w:rsidR="00B13B54" w:rsidRPr="00401671" w14:paraId="7D47A078" w14:textId="77777777" w:rsidTr="00A20DEC">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3951" w:type="dxa"/>
          </w:tcPr>
          <w:p w14:paraId="4554703C" w14:textId="77777777" w:rsidR="00B13B54" w:rsidRPr="00401671" w:rsidRDefault="00B13B54" w:rsidP="00B13B54">
            <w:pPr>
              <w:spacing w:line="259" w:lineRule="auto"/>
              <w:jc w:val="center"/>
              <w:rPr>
                <w:sz w:val="16"/>
                <w:szCs w:val="16"/>
              </w:rPr>
            </w:pPr>
            <w:r w:rsidRPr="00401671">
              <w:rPr>
                <w:sz w:val="16"/>
                <w:szCs w:val="16"/>
              </w:rPr>
              <w:t>CHEPO</w:t>
            </w:r>
          </w:p>
        </w:tc>
        <w:tc>
          <w:tcPr>
            <w:tcW w:w="1467" w:type="dxa"/>
          </w:tcPr>
          <w:p w14:paraId="53629858" w14:textId="77777777" w:rsidR="00B13B54" w:rsidRPr="00401671" w:rsidRDefault="00B13B54" w:rsidP="00B13B54">
            <w:pPr>
              <w:spacing w:line="259" w:lineRule="auto"/>
              <w:ind w:left="70"/>
              <w:jc w:val="right"/>
              <w:cnfStyle w:val="000000100000" w:firstRow="0" w:lastRow="0" w:firstColumn="0" w:lastColumn="0" w:oddVBand="0" w:evenVBand="0" w:oddHBand="1" w:evenHBand="0" w:firstRowFirstColumn="0" w:firstRowLastColumn="0" w:lastRowFirstColumn="0" w:lastRowLastColumn="0"/>
              <w:rPr>
                <w:sz w:val="16"/>
                <w:szCs w:val="16"/>
              </w:rPr>
            </w:pPr>
            <w:r w:rsidRPr="00401671">
              <w:rPr>
                <w:sz w:val="16"/>
                <w:szCs w:val="16"/>
              </w:rPr>
              <w:t>0.36</w:t>
            </w:r>
          </w:p>
        </w:tc>
        <w:tc>
          <w:tcPr>
            <w:tcW w:w="1467" w:type="dxa"/>
          </w:tcPr>
          <w:p w14:paraId="087B4D0D" w14:textId="77777777" w:rsidR="00B13B54" w:rsidRPr="00401671" w:rsidRDefault="00B13B54" w:rsidP="00B13B54">
            <w:pPr>
              <w:spacing w:line="259" w:lineRule="auto"/>
              <w:ind w:left="70"/>
              <w:jc w:val="right"/>
              <w:cnfStyle w:val="000000100000" w:firstRow="0" w:lastRow="0" w:firstColumn="0" w:lastColumn="0" w:oddVBand="0" w:evenVBand="0" w:oddHBand="1" w:evenHBand="0" w:firstRowFirstColumn="0" w:firstRowLastColumn="0" w:lastRowFirstColumn="0" w:lastRowLastColumn="0"/>
              <w:rPr>
                <w:sz w:val="16"/>
                <w:szCs w:val="16"/>
              </w:rPr>
            </w:pPr>
            <w:r w:rsidRPr="00401671">
              <w:rPr>
                <w:sz w:val="16"/>
                <w:szCs w:val="16"/>
              </w:rPr>
              <w:t>0.24</w:t>
            </w:r>
          </w:p>
        </w:tc>
      </w:tr>
      <w:tr w:rsidR="00B13B54" w:rsidRPr="00401671" w14:paraId="5FAF837F" w14:textId="77777777" w:rsidTr="00A20DEC">
        <w:trPr>
          <w:trHeight w:val="200"/>
        </w:trPr>
        <w:tc>
          <w:tcPr>
            <w:cnfStyle w:val="001000000000" w:firstRow="0" w:lastRow="0" w:firstColumn="1" w:lastColumn="0" w:oddVBand="0" w:evenVBand="0" w:oddHBand="0" w:evenHBand="0" w:firstRowFirstColumn="0" w:firstRowLastColumn="0" w:lastRowFirstColumn="0" w:lastRowLastColumn="0"/>
            <w:tcW w:w="3951" w:type="dxa"/>
          </w:tcPr>
          <w:p w14:paraId="3FE41700" w14:textId="77777777" w:rsidR="00B13B54" w:rsidRPr="00401671" w:rsidRDefault="00B13B54" w:rsidP="00B13B54">
            <w:pPr>
              <w:spacing w:line="259" w:lineRule="auto"/>
              <w:jc w:val="center"/>
              <w:rPr>
                <w:sz w:val="16"/>
                <w:szCs w:val="16"/>
              </w:rPr>
            </w:pPr>
            <w:r w:rsidRPr="00401671">
              <w:rPr>
                <w:sz w:val="16"/>
                <w:szCs w:val="16"/>
              </w:rPr>
              <w:t xml:space="preserve">    CHIMAN</w:t>
            </w:r>
          </w:p>
        </w:tc>
        <w:tc>
          <w:tcPr>
            <w:tcW w:w="1467" w:type="dxa"/>
          </w:tcPr>
          <w:p w14:paraId="2C533B22" w14:textId="77777777" w:rsidR="00B13B54" w:rsidRPr="00401671" w:rsidRDefault="00B13B54" w:rsidP="00B13B54">
            <w:pPr>
              <w:spacing w:line="259" w:lineRule="auto"/>
              <w:ind w:left="70"/>
              <w:jc w:val="right"/>
              <w:cnfStyle w:val="000000000000" w:firstRow="0" w:lastRow="0" w:firstColumn="0" w:lastColumn="0" w:oddVBand="0" w:evenVBand="0" w:oddHBand="0" w:evenHBand="0" w:firstRowFirstColumn="0" w:firstRowLastColumn="0" w:lastRowFirstColumn="0" w:lastRowLastColumn="0"/>
              <w:rPr>
                <w:sz w:val="16"/>
                <w:szCs w:val="16"/>
              </w:rPr>
            </w:pPr>
            <w:r w:rsidRPr="00401671">
              <w:rPr>
                <w:sz w:val="16"/>
                <w:szCs w:val="16"/>
              </w:rPr>
              <w:t>0.52</w:t>
            </w:r>
          </w:p>
        </w:tc>
        <w:tc>
          <w:tcPr>
            <w:tcW w:w="1467" w:type="dxa"/>
          </w:tcPr>
          <w:p w14:paraId="101062EB" w14:textId="77777777" w:rsidR="00B13B54" w:rsidRPr="00401671" w:rsidRDefault="00B13B54" w:rsidP="00B13B54">
            <w:pPr>
              <w:spacing w:line="259" w:lineRule="auto"/>
              <w:ind w:left="70"/>
              <w:jc w:val="right"/>
              <w:cnfStyle w:val="000000000000" w:firstRow="0" w:lastRow="0" w:firstColumn="0" w:lastColumn="0" w:oddVBand="0" w:evenVBand="0" w:oddHBand="0" w:evenHBand="0" w:firstRowFirstColumn="0" w:firstRowLastColumn="0" w:lastRowFirstColumn="0" w:lastRowLastColumn="0"/>
              <w:rPr>
                <w:sz w:val="16"/>
                <w:szCs w:val="16"/>
              </w:rPr>
            </w:pPr>
            <w:r w:rsidRPr="00401671">
              <w:rPr>
                <w:sz w:val="16"/>
                <w:szCs w:val="16"/>
              </w:rPr>
              <w:t>0.34</w:t>
            </w:r>
          </w:p>
        </w:tc>
      </w:tr>
    </w:tbl>
    <w:p w14:paraId="6EC4E98C" w14:textId="77777777" w:rsidR="00B13B54" w:rsidRDefault="00B13B54" w:rsidP="00B13B54"/>
    <w:p w14:paraId="00F50487" w14:textId="77777777" w:rsidR="00B13B54" w:rsidRPr="00840748" w:rsidRDefault="00B13B54" w:rsidP="00B13B54"/>
    <w:p w14:paraId="52BB4F56" w14:textId="77777777" w:rsidR="00B13B54" w:rsidRDefault="00B13B54" w:rsidP="00B13B54">
      <w:pPr>
        <w:rPr>
          <w:i/>
          <w:iCs/>
          <w:color w:val="595959" w:themeColor="text1" w:themeTint="A6"/>
          <w:sz w:val="16"/>
          <w:szCs w:val="16"/>
        </w:rPr>
      </w:pPr>
    </w:p>
    <w:p w14:paraId="76DF7B18" w14:textId="77777777" w:rsidR="00B13B54" w:rsidRDefault="00B13B54" w:rsidP="00B13B54">
      <w:pPr>
        <w:rPr>
          <w:i/>
          <w:iCs/>
          <w:color w:val="595959" w:themeColor="text1" w:themeTint="A6"/>
          <w:sz w:val="16"/>
          <w:szCs w:val="16"/>
        </w:rPr>
      </w:pPr>
    </w:p>
    <w:p w14:paraId="5226ACE0" w14:textId="1B76A6A3" w:rsidR="00D1795E" w:rsidRDefault="00D1795E" w:rsidP="00D1795E">
      <w:pPr>
        <w:tabs>
          <w:tab w:val="left" w:pos="0"/>
        </w:tabs>
        <w:spacing w:after="0"/>
        <w:ind w:left="10" w:right="108"/>
        <w:rPr>
          <w:bCs/>
          <w:color w:val="595959" w:themeColor="text1" w:themeTint="A6"/>
          <w:sz w:val="16"/>
          <w:szCs w:val="16"/>
        </w:rPr>
      </w:pPr>
      <w:r>
        <w:t xml:space="preserve">                        </w:t>
      </w:r>
      <w:r w:rsidRPr="00D1795E">
        <w:rPr>
          <w:color w:val="747474" w:themeColor="background2" w:themeShade="80"/>
        </w:rPr>
        <w:t xml:space="preserve"> </w:t>
      </w:r>
      <w:hyperlink r:id="rId15" w:history="1">
        <w:r w:rsidRPr="00D1795E">
          <w:rPr>
            <w:rStyle w:val="Hipervnculo"/>
            <w:bCs/>
            <w:color w:val="747474" w:themeColor="background2" w:themeShade="80"/>
            <w:sz w:val="16"/>
            <w:szCs w:val="16"/>
          </w:rPr>
          <w:t>https://www.gabinetesocial.gob.pa/wp-content/uploads/2021/01/IPM_Digital-EnERO-05-21.pdf</w:t>
        </w:r>
      </w:hyperlink>
    </w:p>
    <w:p w14:paraId="76823FC0" w14:textId="77777777" w:rsidR="00B13B54" w:rsidRDefault="00B13B54" w:rsidP="00B13B54">
      <w:pPr>
        <w:rPr>
          <w:i/>
          <w:iCs/>
          <w:color w:val="595959" w:themeColor="text1" w:themeTint="A6"/>
          <w:sz w:val="16"/>
          <w:szCs w:val="16"/>
        </w:rPr>
      </w:pPr>
    </w:p>
    <w:p w14:paraId="32418A3C" w14:textId="77777777" w:rsidR="00672C5D" w:rsidRDefault="00672C5D" w:rsidP="00672C5D">
      <w:pPr>
        <w:pStyle w:val="Ttulo1"/>
      </w:pPr>
      <w:bookmarkStart w:id="5" w:name="_Toc88130581"/>
      <w:bookmarkStart w:id="6" w:name="_Toc89165837"/>
      <w:r>
        <w:t>DISCAPACIDAD</w:t>
      </w:r>
      <w:bookmarkEnd w:id="5"/>
      <w:bookmarkEnd w:id="6"/>
    </w:p>
    <w:p w14:paraId="27C27317" w14:textId="77777777" w:rsidR="009241BE" w:rsidRPr="009241BE" w:rsidRDefault="009241BE" w:rsidP="009241BE">
      <w:pPr>
        <w:spacing w:after="118" w:line="360" w:lineRule="auto"/>
        <w:jc w:val="both"/>
        <w:rPr>
          <w:rFonts w:ascii="Arial" w:hAnsi="Arial" w:cs="Arial"/>
          <w:iCs/>
        </w:rPr>
      </w:pPr>
      <w:r w:rsidRPr="009241BE">
        <w:rPr>
          <w:rFonts w:ascii="Arial" w:hAnsi="Arial" w:cs="Arial"/>
          <w:iCs/>
        </w:rPr>
        <w:t>La población discapacitada, en número es superior en el distrito de Chepo representando el 3.8% de su población total y Balboa el menor número representado en 3% de su población general para el 2023.</w:t>
      </w:r>
    </w:p>
    <w:p w14:paraId="387B2CA1" w14:textId="0376B15D" w:rsidR="009F027C" w:rsidRPr="009F027C" w:rsidRDefault="009F027C" w:rsidP="009F027C">
      <w:pPr>
        <w:pStyle w:val="Ttulo1"/>
        <w:rPr>
          <w:rFonts w:eastAsia="Arial"/>
          <w:lang w:eastAsia="es-PA"/>
        </w:rPr>
      </w:pPr>
      <w:r w:rsidRPr="009F027C">
        <w:rPr>
          <w:rFonts w:eastAsia="Arial"/>
          <w:lang w:eastAsia="es-PA"/>
        </w:rPr>
        <w:t>ASPECTOS EPIDEMIOLÓGICOS DE ENFERMEDADES VECTORIALES Y ZOONÓTICAS</w:t>
      </w:r>
    </w:p>
    <w:p w14:paraId="7DD4A8A6" w14:textId="77777777" w:rsidR="00B13B54" w:rsidRPr="009F027C" w:rsidRDefault="00B13B54" w:rsidP="009F027C">
      <w:pPr>
        <w:pStyle w:val="Textoindependiente"/>
      </w:pPr>
    </w:p>
    <w:p w14:paraId="0511898A" w14:textId="121A6274" w:rsidR="004356C0" w:rsidRPr="004356C0" w:rsidRDefault="004356C0" w:rsidP="004356C0">
      <w:pPr>
        <w:spacing w:line="360" w:lineRule="auto"/>
        <w:jc w:val="both"/>
        <w:rPr>
          <w:rFonts w:ascii="Arial" w:hAnsi="Arial" w:cs="Arial"/>
          <w:szCs w:val="24"/>
        </w:rPr>
      </w:pPr>
      <w:r w:rsidRPr="004356C0">
        <w:rPr>
          <w:rFonts w:ascii="Arial" w:hAnsi="Arial" w:cs="Arial"/>
          <w:szCs w:val="24"/>
        </w:rPr>
        <w:t>La distribución de las enfermedades transmitidas por vectores en la Región de Salud Panamá Este es variada</w:t>
      </w:r>
      <w:r>
        <w:rPr>
          <w:rFonts w:ascii="Arial" w:hAnsi="Arial" w:cs="Arial"/>
          <w:szCs w:val="24"/>
        </w:rPr>
        <w:t xml:space="preserve">, </w:t>
      </w:r>
      <w:r w:rsidRPr="004356C0">
        <w:rPr>
          <w:rFonts w:ascii="Arial" w:hAnsi="Arial" w:cs="Arial"/>
          <w:szCs w:val="24"/>
        </w:rPr>
        <w:t xml:space="preserve">la enfermedad de Chagas tiene una distribución predominantemente en el distrito de Chepo, siendo las áreas de Unión de Azuero, comunidad de Madroño en el corregimiento de Las Margaritas y </w:t>
      </w:r>
      <w:proofErr w:type="spellStart"/>
      <w:r w:rsidRPr="004356C0">
        <w:rPr>
          <w:rFonts w:ascii="Arial" w:hAnsi="Arial" w:cs="Arial"/>
          <w:szCs w:val="24"/>
        </w:rPr>
        <w:t>torti</w:t>
      </w:r>
      <w:proofErr w:type="spellEnd"/>
      <w:r w:rsidRPr="004356C0">
        <w:rPr>
          <w:rFonts w:ascii="Arial" w:hAnsi="Arial" w:cs="Arial"/>
          <w:szCs w:val="24"/>
        </w:rPr>
        <w:t xml:space="preserve"> donde se han concentrado desde hace años</w:t>
      </w:r>
      <w:r>
        <w:rPr>
          <w:rFonts w:ascii="Arial" w:hAnsi="Arial" w:cs="Arial"/>
          <w:szCs w:val="24"/>
        </w:rPr>
        <w:t>.</w:t>
      </w:r>
    </w:p>
    <w:p w14:paraId="0CD62856" w14:textId="10D62D7C" w:rsidR="004356C0" w:rsidRPr="004356C0" w:rsidRDefault="004356C0" w:rsidP="004356C0">
      <w:pPr>
        <w:spacing w:line="360" w:lineRule="auto"/>
        <w:jc w:val="both"/>
        <w:rPr>
          <w:rFonts w:ascii="Arial" w:hAnsi="Arial" w:cs="Arial"/>
          <w:szCs w:val="24"/>
        </w:rPr>
      </w:pPr>
      <w:r w:rsidRPr="004356C0">
        <w:rPr>
          <w:rFonts w:ascii="Arial" w:hAnsi="Arial" w:cs="Arial"/>
          <w:szCs w:val="24"/>
        </w:rPr>
        <w:t xml:space="preserve">El Dengue tiene una distribución variada siendo el corregimiento de Pacora que ha presentado un volumen importante de casos sobre todo en las áreas del Sector 3 y 4, además de comunidades periféricas como los Lotes, y barriadas aledañas, Tataré y recientemente en el Complejo penitenciario La Joya; en el distrito de chepo, en las comunidades del centro como la Higuera, Primavera, Zapote y Santa Isabel, así como en las de la periferia </w:t>
      </w:r>
      <w:proofErr w:type="spellStart"/>
      <w:r w:rsidRPr="004356C0">
        <w:rPr>
          <w:rFonts w:ascii="Arial" w:hAnsi="Arial" w:cs="Arial"/>
          <w:szCs w:val="24"/>
        </w:rPr>
        <w:t>Tanara</w:t>
      </w:r>
      <w:proofErr w:type="spellEnd"/>
      <w:r w:rsidRPr="004356C0">
        <w:rPr>
          <w:rFonts w:ascii="Arial" w:hAnsi="Arial" w:cs="Arial"/>
          <w:szCs w:val="24"/>
        </w:rPr>
        <w:t xml:space="preserve"> y unión de Azuero y en el corregimiento de Tortí en las áreas principalmente de Tortí Arriba y Tortí Centro.</w:t>
      </w:r>
    </w:p>
    <w:p w14:paraId="0ED61D5F" w14:textId="193FBEAE" w:rsidR="004356C0" w:rsidRDefault="004356C0" w:rsidP="004356C0">
      <w:pPr>
        <w:spacing w:line="360" w:lineRule="auto"/>
        <w:jc w:val="both"/>
        <w:rPr>
          <w:rFonts w:ascii="Arial" w:hAnsi="Arial" w:cs="Arial"/>
          <w:szCs w:val="24"/>
        </w:rPr>
      </w:pPr>
      <w:r w:rsidRPr="004356C0">
        <w:rPr>
          <w:rFonts w:ascii="Arial" w:hAnsi="Arial" w:cs="Arial"/>
          <w:szCs w:val="24"/>
        </w:rPr>
        <w:t>La leishmaniasis se reporta predominantemente en la comunidad de Cerro Azul, y en el Corregimiento de Tortí, así como la malaria, la cual en un porcentaje superior al 92% se concentra en las comunidades de la Comarca Guna Madugandí.</w:t>
      </w:r>
    </w:p>
    <w:p w14:paraId="567CAFC4" w14:textId="77777777" w:rsidR="009A77DB" w:rsidRPr="009A77DB" w:rsidRDefault="009A77DB" w:rsidP="009A77DB">
      <w:pPr>
        <w:pStyle w:val="Ttulo2"/>
      </w:pPr>
      <w:r w:rsidRPr="009A77DB">
        <w:lastRenderedPageBreak/>
        <w:t>Malaria</w:t>
      </w:r>
    </w:p>
    <w:p w14:paraId="086FD14A" w14:textId="77777777" w:rsidR="009A77DB" w:rsidRPr="009A77DB" w:rsidRDefault="009A77DB" w:rsidP="009A77DB">
      <w:pPr>
        <w:spacing w:line="360" w:lineRule="auto"/>
        <w:jc w:val="both"/>
        <w:rPr>
          <w:rFonts w:ascii="Arial" w:hAnsi="Arial" w:cs="Arial"/>
          <w:lang w:val="es-MX"/>
        </w:rPr>
      </w:pPr>
      <w:r w:rsidRPr="009A77DB">
        <w:rPr>
          <w:rFonts w:ascii="Arial" w:hAnsi="Arial" w:cs="Arial"/>
          <w:lang w:val="es-MX"/>
        </w:rPr>
        <w:t xml:space="preserve">La Región tiene caracterizados 3 Focos Maláricos con localidades en estrato 4: Foco de </w:t>
      </w:r>
      <w:proofErr w:type="spellStart"/>
      <w:r w:rsidRPr="009A77DB">
        <w:rPr>
          <w:rFonts w:ascii="Arial" w:hAnsi="Arial" w:cs="Arial"/>
          <w:lang w:val="es-MX"/>
        </w:rPr>
        <w:t>Akua</w:t>
      </w:r>
      <w:proofErr w:type="spellEnd"/>
      <w:r w:rsidRPr="009A77DB">
        <w:rPr>
          <w:rFonts w:ascii="Arial" w:hAnsi="Arial" w:cs="Arial"/>
          <w:lang w:val="es-MX"/>
        </w:rPr>
        <w:t xml:space="preserve"> Yala, Foco de </w:t>
      </w:r>
      <w:proofErr w:type="spellStart"/>
      <w:r w:rsidRPr="009A77DB">
        <w:rPr>
          <w:rFonts w:ascii="Arial" w:hAnsi="Arial" w:cs="Arial"/>
          <w:lang w:val="es-MX"/>
        </w:rPr>
        <w:t>Ipetí</w:t>
      </w:r>
      <w:proofErr w:type="spellEnd"/>
      <w:r w:rsidRPr="009A77DB">
        <w:rPr>
          <w:rFonts w:ascii="Arial" w:hAnsi="Arial" w:cs="Arial"/>
          <w:lang w:val="es-MX"/>
        </w:rPr>
        <w:t xml:space="preserve"> Kuna y Foco de Puerto Limón.</w:t>
      </w:r>
    </w:p>
    <w:p w14:paraId="44BCCA9D" w14:textId="77777777" w:rsidR="009A77DB" w:rsidRPr="009A77DB" w:rsidRDefault="009A77DB" w:rsidP="009A77DB">
      <w:pPr>
        <w:spacing w:line="360" w:lineRule="auto"/>
        <w:jc w:val="both"/>
        <w:rPr>
          <w:rFonts w:ascii="Arial" w:hAnsi="Arial" w:cs="Arial"/>
          <w:lang w:val="es-MX"/>
        </w:rPr>
      </w:pPr>
      <w:r w:rsidRPr="009A77DB">
        <w:rPr>
          <w:rFonts w:ascii="Arial" w:hAnsi="Arial" w:cs="Arial"/>
          <w:lang w:val="es-MX"/>
        </w:rPr>
        <w:t xml:space="preserve">La situación de la malaria en cuanto al número de casos en los últimos 5 años, incluyendo el 2024, la Región experimentó un aumento de casos confirmados del 2020 con 1,008 casos confirmados a 1,512 casos en el 2021. </w:t>
      </w:r>
    </w:p>
    <w:p w14:paraId="595E7950" w14:textId="77777777" w:rsidR="00F860A3" w:rsidRPr="00E36677" w:rsidRDefault="00F860A3" w:rsidP="00F860A3">
      <w:pPr>
        <w:spacing w:line="360" w:lineRule="auto"/>
        <w:jc w:val="both"/>
        <w:rPr>
          <w:rFonts w:ascii="Arial" w:hAnsi="Arial" w:cs="Arial"/>
          <w:lang w:val="es-MX"/>
        </w:rPr>
      </w:pPr>
      <w:r w:rsidRPr="00F860A3">
        <w:rPr>
          <w:rFonts w:ascii="Arial" w:hAnsi="Arial" w:cs="Arial"/>
          <w:szCs w:val="24"/>
          <w:lang w:val="es-MX"/>
        </w:rPr>
        <w:t xml:space="preserve">Según número de casos confirmados comparados del primer semestre de los años 2022 – 2023, la Región experimentó un aumento de casos para el 2024, debido a un brote en la comunidad de </w:t>
      </w:r>
      <w:proofErr w:type="spellStart"/>
      <w:r w:rsidRPr="00F860A3">
        <w:rPr>
          <w:rFonts w:ascii="Arial" w:hAnsi="Arial" w:cs="Arial"/>
          <w:szCs w:val="24"/>
          <w:lang w:val="es-MX"/>
        </w:rPr>
        <w:t>Ipetí</w:t>
      </w:r>
      <w:proofErr w:type="spellEnd"/>
      <w:r w:rsidRPr="00F860A3">
        <w:rPr>
          <w:rFonts w:ascii="Arial" w:hAnsi="Arial" w:cs="Arial"/>
          <w:szCs w:val="24"/>
          <w:lang w:val="es-MX"/>
        </w:rPr>
        <w:t xml:space="preserve"> sumado a factores asociados a la propia cultura de la etnia Kuna y a los cierres de vías </w:t>
      </w:r>
      <w:r w:rsidRPr="00E36677">
        <w:rPr>
          <w:rFonts w:ascii="Arial" w:hAnsi="Arial" w:cs="Arial"/>
          <w:lang w:val="es-MX"/>
        </w:rPr>
        <w:t>terrestres durante las protestas a finales del 2023.</w:t>
      </w:r>
    </w:p>
    <w:p w14:paraId="3B7E90D6" w14:textId="51788AEF" w:rsidR="00B13B54" w:rsidRPr="00E36677" w:rsidRDefault="00E36677" w:rsidP="00E36677">
      <w:pPr>
        <w:pStyle w:val="Ttulo2"/>
      </w:pPr>
      <w:r w:rsidRPr="00E36677">
        <w:t>VIH</w:t>
      </w:r>
      <w:r>
        <w:t xml:space="preserve"> </w:t>
      </w:r>
    </w:p>
    <w:p w14:paraId="4D8FF424" w14:textId="77777777" w:rsidR="00E36677" w:rsidRDefault="00E36677" w:rsidP="00E36677">
      <w:pPr>
        <w:pStyle w:val="Textoindependiente"/>
        <w:tabs>
          <w:tab w:val="left" w:pos="360"/>
        </w:tabs>
        <w:spacing w:before="116" w:line="360" w:lineRule="auto"/>
        <w:ind w:right="18"/>
        <w:jc w:val="both"/>
        <w:rPr>
          <w:spacing w:val="-2"/>
          <w:sz w:val="22"/>
          <w:szCs w:val="22"/>
        </w:rPr>
      </w:pPr>
      <w:r w:rsidRPr="00E36677">
        <w:rPr>
          <w:spacing w:val="-2"/>
          <w:sz w:val="22"/>
          <w:szCs w:val="22"/>
        </w:rPr>
        <w:t>En la Región de Salud de Panamá Este (RSPE) se realizaron 4335 pruebas de VIH, durante al año 2023. El 23% de las pruebas se realizó en mujeres, un 33% en hombres y el 42% restante, en mujeres embarazadas. Al 1er. semestre de 2024, se han realizado 1723 pruebas de VIH y el 29.1% fueron practicadas, en población masculina privada de libertad, fortaleciendo la detección temprana del VIH. Actualmente funcionan tres (3) Clínicas de Tratamiento Antirretroviral (CTARV), en la RSPE: CTARV C.S. de Pacora; CTARV Centro Médico Virgen de La Merced, ubicada dentro del Complejo Penitenciario La Joya y la nueva CTARV Policentro de Chepo. La CTARV C.S. de Pacora cuenta, con la mayor cantidad de pacientes activos en tratamiento y al cierre del año 2023, alcanzó el 96% de cobertura de atención y el 88% de los pacientes se encontraban, con supresión de la carga viral.</w:t>
      </w:r>
    </w:p>
    <w:p w14:paraId="7C79AA5B" w14:textId="0E56586D" w:rsidR="000F7734" w:rsidRDefault="000F7734" w:rsidP="000F7734">
      <w:pPr>
        <w:pStyle w:val="Ttulo2"/>
      </w:pPr>
      <w:r>
        <w:t>PLAN TABACO</w:t>
      </w:r>
    </w:p>
    <w:p w14:paraId="7C57B541" w14:textId="52CBE6E7" w:rsidR="003F4D9D" w:rsidRPr="003F4D9D" w:rsidRDefault="00E43147" w:rsidP="00AE0203">
      <w:pPr>
        <w:tabs>
          <w:tab w:val="left" w:pos="450"/>
        </w:tabs>
        <w:spacing w:after="5" w:line="360" w:lineRule="auto"/>
        <w:jc w:val="both"/>
        <w:rPr>
          <w:rFonts w:ascii="Arial" w:hAnsi="Arial" w:cs="Arial"/>
        </w:rPr>
      </w:pPr>
      <w:r w:rsidRPr="003F4D9D">
        <w:rPr>
          <w:rFonts w:ascii="Arial" w:hAnsi="Arial" w:cs="Arial"/>
        </w:rPr>
        <w:t>El Departamento de Promoción de la Salud de Panamá Este, es el encargado Regional para llevar</w:t>
      </w:r>
      <w:r w:rsidR="00AE0203" w:rsidRPr="003F4D9D">
        <w:rPr>
          <w:rFonts w:ascii="Arial" w:hAnsi="Arial" w:cs="Arial"/>
        </w:rPr>
        <w:t xml:space="preserve"> </w:t>
      </w:r>
      <w:r w:rsidRPr="003F4D9D">
        <w:rPr>
          <w:rFonts w:ascii="Arial" w:hAnsi="Arial" w:cs="Arial"/>
        </w:rPr>
        <w:t>a cabo este plan,</w:t>
      </w:r>
      <w:r w:rsidR="003F4D9D">
        <w:rPr>
          <w:rFonts w:ascii="Arial" w:hAnsi="Arial" w:cs="Arial"/>
        </w:rPr>
        <w:t xml:space="preserve"> </w:t>
      </w:r>
      <w:r w:rsidRPr="003F4D9D">
        <w:rPr>
          <w:rFonts w:ascii="Arial" w:hAnsi="Arial" w:cs="Arial"/>
        </w:rPr>
        <w:t>contamos con</w:t>
      </w:r>
      <w:r w:rsidR="000E10DD">
        <w:rPr>
          <w:rFonts w:ascii="Arial" w:hAnsi="Arial" w:cs="Arial"/>
        </w:rPr>
        <w:t xml:space="preserve"> </w:t>
      </w:r>
      <w:r w:rsidRPr="003F4D9D">
        <w:rPr>
          <w:rFonts w:ascii="Arial" w:hAnsi="Arial" w:cs="Arial"/>
        </w:rPr>
        <w:t>10</w:t>
      </w:r>
      <w:r w:rsidR="000E10DD">
        <w:rPr>
          <w:rFonts w:ascii="Arial" w:hAnsi="Arial" w:cs="Arial"/>
        </w:rPr>
        <w:t xml:space="preserve"> </w:t>
      </w:r>
      <w:r w:rsidRPr="003F4D9D">
        <w:rPr>
          <w:rFonts w:ascii="Arial" w:hAnsi="Arial" w:cs="Arial"/>
        </w:rPr>
        <w:t>instalaciones de Salud con programas educativos/implementados sobre este tema.</w:t>
      </w:r>
    </w:p>
    <w:p w14:paraId="236B43DE" w14:textId="1D8D0D86" w:rsidR="00AE0203" w:rsidRPr="003F4D9D" w:rsidRDefault="00AE0203" w:rsidP="00AE0203">
      <w:pPr>
        <w:tabs>
          <w:tab w:val="left" w:pos="360"/>
          <w:tab w:val="left" w:pos="450"/>
        </w:tabs>
        <w:spacing w:after="5" w:line="360" w:lineRule="auto"/>
        <w:jc w:val="both"/>
        <w:rPr>
          <w:rFonts w:ascii="Arial" w:hAnsi="Arial" w:cs="Arial"/>
        </w:rPr>
      </w:pPr>
      <w:r w:rsidRPr="003F4D9D">
        <w:rPr>
          <w:rFonts w:ascii="Arial" w:hAnsi="Arial" w:cs="Arial"/>
        </w:rPr>
        <w:t xml:space="preserve">Contamos también con Grupos Cazadores de humo y Ligas de control del tabaco con en las escuelas, aproximadamente 15 escuelas y en cada escuela un aproximado de 12 jóvenes brindan el apoyo. Anualmente se realiza un aproximado de 2 Jornadas educativas dirigidas a los grupos organizados de trabajadores formales. </w:t>
      </w:r>
    </w:p>
    <w:p w14:paraId="49B147AC" w14:textId="1A57AB45" w:rsidR="000F7734" w:rsidRPr="00E36677" w:rsidRDefault="0004671B" w:rsidP="0004671B">
      <w:pPr>
        <w:pStyle w:val="Ttulo1"/>
        <w:rPr>
          <w:rFonts w:cs="Arial"/>
        </w:rPr>
      </w:pPr>
      <w:r>
        <w:t>COMPLEJIDAD DE LA RED</w:t>
      </w:r>
    </w:p>
    <w:p w14:paraId="19A534E2" w14:textId="77777777" w:rsidR="00C743AA" w:rsidRPr="00C743AA" w:rsidRDefault="00C743AA" w:rsidP="00C743AA">
      <w:pPr>
        <w:spacing w:line="360" w:lineRule="auto"/>
        <w:rPr>
          <w:rFonts w:ascii="Arial" w:hAnsi="Arial" w:cs="Arial"/>
        </w:rPr>
      </w:pPr>
      <w:r w:rsidRPr="00C743AA">
        <w:rPr>
          <w:rFonts w:ascii="Arial" w:hAnsi="Arial" w:cs="Arial"/>
        </w:rPr>
        <w:t xml:space="preserve">Físicamente los establecimientos, que conforman la Región de Salud de Panamá Este, son 10 centros de salud, 1 Policentro y un MINSA CAPSI bajo la administración del Ministerio de </w:t>
      </w:r>
      <w:r w:rsidRPr="00C743AA">
        <w:rPr>
          <w:rFonts w:ascii="Arial" w:hAnsi="Arial" w:cs="Arial"/>
        </w:rPr>
        <w:lastRenderedPageBreak/>
        <w:t xml:space="preserve">Salud, una policlínica y un hospital de segundo nivel bajo la administración, de la Caja de Seguro Social.  </w:t>
      </w:r>
    </w:p>
    <w:p w14:paraId="4C17EF9C" w14:textId="77777777" w:rsidR="00992120" w:rsidRPr="00992120" w:rsidRDefault="00992120" w:rsidP="00992120">
      <w:pPr>
        <w:spacing w:after="0" w:line="360" w:lineRule="auto"/>
        <w:jc w:val="both"/>
        <w:rPr>
          <w:rFonts w:ascii="Arial" w:hAnsi="Arial" w:cs="Arial"/>
          <w:szCs w:val="24"/>
        </w:rPr>
      </w:pPr>
      <w:r w:rsidRPr="00992120">
        <w:rPr>
          <w:rFonts w:ascii="Arial" w:hAnsi="Arial" w:cs="Arial"/>
          <w:szCs w:val="24"/>
        </w:rPr>
        <w:t xml:space="preserve">La integración de los Equipos Básicos de Salud, en los establecimientos de atención primaria, a nivel regional se da bajo las directrices del MINSA y se enfocan, en brindar una atención integral: promoción de la salud, prevención de enfermedades, atención curativa básica y rehabilitación.  Los equipos trabajan con comités locales de salud y líderes comunitarios, para garantizar que los servicios respondan a las necesidades específicas de la población.  </w:t>
      </w:r>
    </w:p>
    <w:p w14:paraId="295B1F56" w14:textId="75B69B3E" w:rsidR="00CD6B65" w:rsidRPr="00CD6B65" w:rsidRDefault="00CD6B65" w:rsidP="00CD6B65">
      <w:pPr>
        <w:spacing w:line="360" w:lineRule="auto"/>
        <w:jc w:val="both"/>
        <w:rPr>
          <w:rFonts w:ascii="Arial" w:hAnsi="Arial" w:cs="Arial"/>
        </w:rPr>
      </w:pPr>
      <w:r w:rsidRPr="00CD6B65">
        <w:rPr>
          <w:rFonts w:ascii="Arial" w:hAnsi="Arial" w:cs="Arial"/>
        </w:rPr>
        <w:t xml:space="preserve">El sistema de referencia y contrarreferencia se diseñó para que los pacientes reciban atención en el nivel adecuado de complejidad. En el primer nivel, los pacientes son atendidos por médicos generales y, si es necesario, son referidos al segundo nivel (hospitales regionales) o al tercer nivel (hospitales especializados). Después de la atención especializada, los pacientes son </w:t>
      </w:r>
      <w:r w:rsidR="00490A9E" w:rsidRPr="00CD6B65">
        <w:rPr>
          <w:rFonts w:ascii="Arial" w:hAnsi="Arial" w:cs="Arial"/>
        </w:rPr>
        <w:t>contra referidos</w:t>
      </w:r>
      <w:r w:rsidRPr="00CD6B65">
        <w:rPr>
          <w:rFonts w:ascii="Arial" w:hAnsi="Arial" w:cs="Arial"/>
        </w:rPr>
        <w:t xml:space="preserve"> a su centro de salud de origen, para seguimiento.</w:t>
      </w:r>
    </w:p>
    <w:p w14:paraId="27CDECC0" w14:textId="77777777" w:rsidR="00CD6B65" w:rsidRPr="00CD6B65" w:rsidRDefault="00CD6B65" w:rsidP="00CD6B65">
      <w:pPr>
        <w:spacing w:line="360" w:lineRule="auto"/>
        <w:jc w:val="both"/>
        <w:rPr>
          <w:rFonts w:ascii="Arial" w:hAnsi="Arial" w:cs="Arial"/>
        </w:rPr>
      </w:pPr>
      <w:r w:rsidRPr="00CD6B65">
        <w:rPr>
          <w:rFonts w:ascii="Arial" w:hAnsi="Arial" w:cs="Arial"/>
        </w:rPr>
        <w:t>Aunque el sistema busca ser eficiente, enfrenta varios desafíos, como descoordinación entre los niveles de atención, sobrecarga en los hospitales de tercer nivel, limitación de recursos en niveles inferiores y problemas de transporte para trasladar pacientes.</w:t>
      </w:r>
    </w:p>
    <w:p w14:paraId="53BBB156" w14:textId="1AC93342" w:rsidR="00110AF1" w:rsidRPr="00F7680B" w:rsidRDefault="00110AF1" w:rsidP="00110AF1">
      <w:pPr>
        <w:pStyle w:val="Ttulo1"/>
      </w:pPr>
      <w:r w:rsidRPr="00F7680B">
        <w:t xml:space="preserve">COBERTURAS DE VACUNACIÓN: </w:t>
      </w:r>
    </w:p>
    <w:p w14:paraId="628F0822" w14:textId="77777777" w:rsidR="00110AF1" w:rsidRPr="00110AF1" w:rsidRDefault="00110AF1" w:rsidP="00110AF1">
      <w:pPr>
        <w:spacing w:after="0" w:line="360" w:lineRule="auto"/>
        <w:jc w:val="both"/>
        <w:rPr>
          <w:rFonts w:ascii="Arial" w:hAnsi="Arial" w:cs="Arial"/>
          <w:szCs w:val="24"/>
        </w:rPr>
      </w:pPr>
      <w:r w:rsidRPr="00110AF1">
        <w:rPr>
          <w:rFonts w:ascii="Arial" w:hAnsi="Arial" w:cs="Arial"/>
        </w:rPr>
        <w:t xml:space="preserve">Las coberturas 2023 en &lt; de 1 año y 1 año de edad están por debajo del 95%. En cobertura de 10 años de edad es un gran reto para el equipo vacunador lograr incrementar estas coberturas, ya que los padres se muestran no receptivos a la vacunación. En embarazadas la cobertura de TDAP e influenza representa menos del 50 %. Cobertura &gt; 60 años en la vacuna de neumococo alcanzamos menos del 50 </w:t>
      </w:r>
      <w:r w:rsidRPr="00110AF1">
        <w:rPr>
          <w:rFonts w:ascii="Arial" w:hAnsi="Arial" w:cs="Arial"/>
          <w:szCs w:val="24"/>
        </w:rPr>
        <w:t>%.</w:t>
      </w:r>
    </w:p>
    <w:p w14:paraId="2437DCAA" w14:textId="77777777" w:rsidR="00110AF1" w:rsidRPr="00DC0BB3" w:rsidRDefault="00110AF1" w:rsidP="00DC0BB3">
      <w:pPr>
        <w:spacing w:line="360" w:lineRule="auto"/>
        <w:jc w:val="both"/>
        <w:rPr>
          <w:rFonts w:ascii="Arial" w:hAnsi="Arial" w:cs="Arial"/>
          <w:szCs w:val="24"/>
        </w:rPr>
      </w:pPr>
      <w:r w:rsidRPr="00DC0BB3">
        <w:rPr>
          <w:rFonts w:ascii="Arial" w:hAnsi="Arial" w:cs="Arial"/>
          <w:szCs w:val="24"/>
        </w:rPr>
        <w:t>Cobertura primer semestre 2024 en &lt; 1 año y 1 año por debajo del 50%, en embarazadas observados una cobertura menor del 50% en TDAP mientras que en influenza si logramos superar el 50%, en mayores 60 años se logró un 28% en el neumococo mientras en la influenza se logró un 24 %. Algunos nudos críticos son la poca cooperación de padres de familia.</w:t>
      </w:r>
    </w:p>
    <w:p w14:paraId="58DCDC07" w14:textId="4CAE6FEE" w:rsidR="00C97968" w:rsidRPr="00DC0BB3" w:rsidRDefault="00C97968" w:rsidP="00DC0BB3">
      <w:pPr>
        <w:pStyle w:val="Ttulo1"/>
        <w:jc w:val="both"/>
        <w:rPr>
          <w:rFonts w:cs="Arial"/>
          <w:szCs w:val="22"/>
        </w:rPr>
      </w:pPr>
      <w:r w:rsidRPr="00DC0BB3">
        <w:rPr>
          <w:rFonts w:cs="Arial"/>
          <w:szCs w:val="22"/>
        </w:rPr>
        <w:t xml:space="preserve">INSUMOS SANITARIOS </w:t>
      </w:r>
    </w:p>
    <w:p w14:paraId="4978AC58" w14:textId="37F87EBD" w:rsidR="00DC0BB3" w:rsidRPr="00DC0BB3" w:rsidRDefault="007D44FA" w:rsidP="00490A9E">
      <w:pPr>
        <w:spacing w:line="360" w:lineRule="auto"/>
        <w:jc w:val="both"/>
        <w:rPr>
          <w:rFonts w:ascii="Arial" w:hAnsi="Arial" w:cs="Arial"/>
        </w:rPr>
      </w:pPr>
      <w:r w:rsidRPr="00DC0BB3">
        <w:rPr>
          <w:rFonts w:ascii="Arial" w:hAnsi="Arial" w:cs="Arial"/>
        </w:rPr>
        <w:t>A nivel regional para el año 2024 existen 12 farmacias funcionando, ninguna de estas corresponde a la categoría de farmacia comunitaria.</w:t>
      </w:r>
      <w:r w:rsidR="0025255C" w:rsidRPr="00DC0BB3">
        <w:rPr>
          <w:rFonts w:ascii="Arial" w:hAnsi="Arial" w:cs="Arial"/>
          <w:color w:val="000000" w:themeColor="text1"/>
        </w:rPr>
        <w:t xml:space="preserve"> En la actualidad no contamos con un comité regional de fármaco vigilancia ni terapia conocemos de la necesidad, pero al momento no ha sido posible su conformación. Igualmente, el equipo de farmacia de CS y de nivel regional está muy atento a las notificaciones de farmacias y droga y vigilantes ante cualquier reporte o sospecha. </w:t>
      </w:r>
      <w:r w:rsidR="00DC0BB3" w:rsidRPr="00DC0BB3">
        <w:rPr>
          <w:rFonts w:ascii="Arial" w:hAnsi="Arial" w:cs="Arial"/>
          <w:color w:val="000000" w:themeColor="text1"/>
        </w:rPr>
        <w:lastRenderedPageBreak/>
        <w:t xml:space="preserve">A nivel regional un laboratorio de referencia no existe, solamente existe Policentro de Chepo como laboratorio de referencia regional exclusivamente para malaria, en cuanto a la citología existe </w:t>
      </w:r>
      <w:r w:rsidR="00DC0BB3" w:rsidRPr="00DC0BB3">
        <w:rPr>
          <w:rFonts w:ascii="Arial" w:hAnsi="Arial" w:cs="Arial"/>
          <w:spacing w:val="-4"/>
        </w:rPr>
        <w:t xml:space="preserve">un laboratorio de referencia </w:t>
      </w:r>
      <w:r w:rsidR="00DC0BB3" w:rsidRPr="00DC0BB3">
        <w:rPr>
          <w:rFonts w:ascii="Arial" w:hAnsi="Arial" w:cs="Arial"/>
        </w:rPr>
        <w:t>el cual es el del</w:t>
      </w:r>
      <w:r w:rsidR="00DC0BB3" w:rsidRPr="00DC0BB3">
        <w:rPr>
          <w:rFonts w:ascii="Arial" w:hAnsi="Arial" w:cs="Arial"/>
          <w:spacing w:val="-5"/>
        </w:rPr>
        <w:t xml:space="preserve"> </w:t>
      </w:r>
      <w:r w:rsidR="00DC0BB3" w:rsidRPr="00DC0BB3">
        <w:rPr>
          <w:rFonts w:ascii="Arial" w:hAnsi="Arial" w:cs="Arial"/>
        </w:rPr>
        <w:t>del Centro</w:t>
      </w:r>
      <w:r w:rsidR="00DC0BB3" w:rsidRPr="00DC0BB3">
        <w:rPr>
          <w:rFonts w:ascii="Arial" w:hAnsi="Arial" w:cs="Arial"/>
          <w:spacing w:val="-4"/>
        </w:rPr>
        <w:t xml:space="preserve"> </w:t>
      </w:r>
      <w:r w:rsidR="00DC0BB3" w:rsidRPr="00DC0BB3">
        <w:rPr>
          <w:rFonts w:ascii="Arial" w:hAnsi="Arial" w:cs="Arial"/>
        </w:rPr>
        <w:t>de</w:t>
      </w:r>
      <w:r w:rsidR="00DC0BB3" w:rsidRPr="00DC0BB3">
        <w:rPr>
          <w:rFonts w:ascii="Arial" w:hAnsi="Arial" w:cs="Arial"/>
          <w:spacing w:val="-5"/>
        </w:rPr>
        <w:t xml:space="preserve"> </w:t>
      </w:r>
      <w:r w:rsidR="00DC0BB3" w:rsidRPr="00DC0BB3">
        <w:rPr>
          <w:rFonts w:ascii="Arial" w:hAnsi="Arial" w:cs="Arial"/>
        </w:rPr>
        <w:t>salud</w:t>
      </w:r>
      <w:r w:rsidR="00DC0BB3" w:rsidRPr="00DC0BB3">
        <w:rPr>
          <w:rFonts w:ascii="Arial" w:hAnsi="Arial" w:cs="Arial"/>
          <w:spacing w:val="-4"/>
        </w:rPr>
        <w:t xml:space="preserve"> </w:t>
      </w:r>
      <w:r w:rsidR="00DC0BB3" w:rsidRPr="00DC0BB3">
        <w:rPr>
          <w:rFonts w:ascii="Arial" w:hAnsi="Arial" w:cs="Arial"/>
        </w:rPr>
        <w:t>de</w:t>
      </w:r>
      <w:r w:rsidR="00DC0BB3" w:rsidRPr="00DC0BB3">
        <w:rPr>
          <w:rFonts w:ascii="Arial" w:hAnsi="Arial" w:cs="Arial"/>
          <w:spacing w:val="-4"/>
        </w:rPr>
        <w:t xml:space="preserve"> </w:t>
      </w:r>
      <w:r w:rsidR="00DC0BB3" w:rsidRPr="00DC0BB3">
        <w:rPr>
          <w:rFonts w:ascii="Arial" w:hAnsi="Arial" w:cs="Arial"/>
        </w:rPr>
        <w:t>Parque</w:t>
      </w:r>
      <w:r w:rsidR="00DC0BB3" w:rsidRPr="00DC0BB3">
        <w:rPr>
          <w:rFonts w:ascii="Arial" w:hAnsi="Arial" w:cs="Arial"/>
          <w:spacing w:val="-4"/>
        </w:rPr>
        <w:t xml:space="preserve"> </w:t>
      </w:r>
      <w:r w:rsidR="00DC0BB3" w:rsidRPr="00DC0BB3">
        <w:rPr>
          <w:rFonts w:ascii="Arial" w:hAnsi="Arial" w:cs="Arial"/>
          <w:spacing w:val="-2"/>
        </w:rPr>
        <w:t>Lefevre.</w:t>
      </w:r>
      <w:r w:rsidR="00DC0BB3" w:rsidRPr="00DC0BB3">
        <w:rPr>
          <w:rFonts w:ascii="Arial" w:hAnsi="Arial" w:cs="Arial"/>
          <w:color w:val="000000" w:themeColor="text1"/>
        </w:rPr>
        <w:t xml:space="preserve"> </w:t>
      </w:r>
      <w:r w:rsidR="00DC0BB3" w:rsidRPr="00DC0BB3">
        <w:rPr>
          <w:rFonts w:ascii="Arial" w:hAnsi="Arial" w:cs="Arial"/>
        </w:rPr>
        <w:t>La adquisición de medicamentos se realiza en base al abastecimiento proveniente del nivel nacional.</w:t>
      </w:r>
    </w:p>
    <w:p w14:paraId="710515CA" w14:textId="5E9DEBDA" w:rsidR="0025255C" w:rsidRPr="0025255C" w:rsidRDefault="001B7C8E" w:rsidP="00B33B58">
      <w:pPr>
        <w:pStyle w:val="Ttulo1"/>
      </w:pPr>
      <w:r>
        <w:t>SATISFACCIÓN DEL U</w:t>
      </w:r>
      <w:r w:rsidR="00B33B58">
        <w:t>S</w:t>
      </w:r>
      <w:r>
        <w:t>UARIO</w:t>
      </w:r>
    </w:p>
    <w:p w14:paraId="52F83D96" w14:textId="77777777" w:rsidR="00AE67BC" w:rsidRPr="00AE67BC" w:rsidRDefault="00AE67BC" w:rsidP="00AE67BC">
      <w:pPr>
        <w:widowControl w:val="0"/>
        <w:tabs>
          <w:tab w:val="left" w:pos="2339"/>
          <w:tab w:val="left" w:pos="2341"/>
        </w:tabs>
        <w:autoSpaceDE w:val="0"/>
        <w:autoSpaceDN w:val="0"/>
        <w:spacing w:after="0" w:line="360" w:lineRule="auto"/>
        <w:ind w:right="9"/>
        <w:jc w:val="both"/>
        <w:rPr>
          <w:rFonts w:ascii="Arial" w:hAnsi="Arial" w:cs="Arial"/>
          <w:bCs/>
        </w:rPr>
      </w:pPr>
      <w:r w:rsidRPr="00AE67BC">
        <w:rPr>
          <w:rFonts w:ascii="Arial" w:hAnsi="Arial" w:cs="Arial"/>
          <w:bCs/>
        </w:rPr>
        <w:t xml:space="preserve">En el año 2024 se Instauro la TELEMEDICINA, en la Región de Salud de Panamá Este, con la participación inicial de los Centros de Salud de Policentro de Chepo y Centro de Salud de Pacora.  </w:t>
      </w:r>
    </w:p>
    <w:p w14:paraId="248857E3" w14:textId="77777777" w:rsidR="00A36DD2" w:rsidRPr="00A36DD2" w:rsidRDefault="00A36DD2" w:rsidP="00A36DD2">
      <w:pPr>
        <w:spacing w:line="360" w:lineRule="auto"/>
        <w:jc w:val="both"/>
        <w:rPr>
          <w:rFonts w:ascii="Arial" w:hAnsi="Arial" w:cs="Arial"/>
        </w:rPr>
      </w:pPr>
      <w:r w:rsidRPr="00A36DD2">
        <w:rPr>
          <w:rFonts w:ascii="Arial" w:hAnsi="Arial" w:cs="Arial"/>
        </w:rPr>
        <w:t xml:space="preserve">Se ha propuesto la extensión de horario del Policentro de Chepo, de lunes a viernes, en horario de 7:00 a.m. - 6:00 p.m. y los fines de semana y feriados, de 7.00 a.m. a 3:00 </w:t>
      </w:r>
      <w:proofErr w:type="spellStart"/>
      <w:r w:rsidRPr="00A36DD2">
        <w:rPr>
          <w:rFonts w:ascii="Arial" w:hAnsi="Arial" w:cs="Arial"/>
        </w:rPr>
        <w:t>p.m</w:t>
      </w:r>
      <w:proofErr w:type="spellEnd"/>
      <w:r w:rsidRPr="00A36DD2">
        <w:rPr>
          <w:rFonts w:ascii="Arial" w:hAnsi="Arial" w:cs="Arial"/>
        </w:rPr>
        <w:t>, donde se ofertarán principalmente en este horario generalmente son los relacionados, con la atención de urgencias, pero también se cuenta con instalaciones, que brindan atención de consulta externa de medicina general y especialidades.</w:t>
      </w:r>
    </w:p>
    <w:p w14:paraId="3B73A90B" w14:textId="138A0317" w:rsidR="007D44FA" w:rsidRPr="00914094" w:rsidRDefault="00B05A6F" w:rsidP="00914094">
      <w:pPr>
        <w:tabs>
          <w:tab w:val="left" w:pos="630"/>
        </w:tabs>
        <w:spacing w:line="360" w:lineRule="auto"/>
        <w:jc w:val="both"/>
        <w:rPr>
          <w:rFonts w:ascii="Arial" w:hAnsi="Arial" w:cs="Arial"/>
        </w:rPr>
      </w:pPr>
      <w:r w:rsidRPr="00914094">
        <w:rPr>
          <w:rFonts w:ascii="Arial" w:hAnsi="Arial" w:cs="Arial"/>
          <w:bCs/>
        </w:rPr>
        <w:t xml:space="preserve">El MINSA, las comunidades, la población y demás actores </w:t>
      </w:r>
      <w:r w:rsidRPr="00914094">
        <w:rPr>
          <w:rFonts w:ascii="Arial" w:hAnsi="Arial" w:cs="Arial"/>
          <w:bCs/>
        </w:rPr>
        <w:t>sociales se</w:t>
      </w:r>
      <w:r w:rsidRPr="00914094">
        <w:rPr>
          <w:rFonts w:ascii="Arial" w:hAnsi="Arial" w:cs="Arial"/>
          <w:bCs/>
        </w:rPr>
        <w:t xml:space="preserve"> han organizado para dar un apoyo al sistema de salud</w:t>
      </w:r>
    </w:p>
    <w:p w14:paraId="45B8E524" w14:textId="26B9826E" w:rsidR="00914094" w:rsidRPr="00914094" w:rsidRDefault="00914094" w:rsidP="00914094">
      <w:pPr>
        <w:spacing w:line="360" w:lineRule="auto"/>
        <w:jc w:val="both"/>
        <w:rPr>
          <w:rFonts w:ascii="Arial" w:hAnsi="Arial" w:cs="Arial"/>
        </w:rPr>
      </w:pPr>
      <w:r w:rsidRPr="00914094">
        <w:rPr>
          <w:rFonts w:ascii="Arial" w:hAnsi="Arial" w:cs="Arial"/>
        </w:rPr>
        <w:t>Actualmente nuestra Región cuenta con organizaciones comunitarias que han</w:t>
      </w:r>
      <w:r>
        <w:rPr>
          <w:rFonts w:ascii="Arial" w:hAnsi="Arial" w:cs="Arial"/>
        </w:rPr>
        <w:t xml:space="preserve"> </w:t>
      </w:r>
      <w:r w:rsidRPr="00914094">
        <w:rPr>
          <w:rFonts w:ascii="Arial" w:hAnsi="Arial" w:cs="Arial"/>
        </w:rPr>
        <w:t>obtenida personería jurídica (Comité de Salud y J.A.A.R.S.), Clubes Cívicos</w:t>
      </w:r>
      <w:r>
        <w:rPr>
          <w:rFonts w:ascii="Arial" w:hAnsi="Arial" w:cs="Arial"/>
        </w:rPr>
        <w:t xml:space="preserve"> </w:t>
      </w:r>
      <w:r w:rsidRPr="00914094">
        <w:rPr>
          <w:rFonts w:ascii="Arial" w:hAnsi="Arial" w:cs="Arial"/>
        </w:rPr>
        <w:t>grupos organizados de trabajadores y otros.</w:t>
      </w:r>
    </w:p>
    <w:p w14:paraId="3B388476" w14:textId="1814AA79" w:rsidR="00E14290" w:rsidRPr="001934FE" w:rsidRDefault="002F3DD9" w:rsidP="002F3DD9">
      <w:pPr>
        <w:pStyle w:val="Ttulo1"/>
        <w:rPr>
          <w:rFonts w:cs="Arial"/>
        </w:rPr>
      </w:pPr>
      <w:r w:rsidRPr="001934FE">
        <w:rPr>
          <w:rFonts w:cs="Arial"/>
        </w:rPr>
        <w:t>PROYECCIÓN DE RED</w:t>
      </w:r>
    </w:p>
    <w:p w14:paraId="1FE88E3C" w14:textId="77777777" w:rsidR="001934FE" w:rsidRPr="001934FE" w:rsidRDefault="001934FE" w:rsidP="001934FE">
      <w:pPr>
        <w:spacing w:line="360" w:lineRule="auto"/>
        <w:jc w:val="both"/>
        <w:rPr>
          <w:rFonts w:ascii="Arial" w:hAnsi="Arial" w:cs="Arial"/>
        </w:rPr>
      </w:pPr>
      <w:r w:rsidRPr="001934FE">
        <w:rPr>
          <w:rFonts w:ascii="Arial" w:hAnsi="Arial" w:cs="Arial"/>
        </w:rPr>
        <w:t>El Modelo de Atención a la población y el ambiente incluye la participación de todos los actores sociales que embargan en los escenarios comunitarios por tal razón deben ser considerados desde la formulación de planes y programas dirigidos poblaciones en riesgo de enfermar o morir.</w:t>
      </w:r>
    </w:p>
    <w:p w14:paraId="638A6BFD" w14:textId="77777777" w:rsidR="008B5931" w:rsidRPr="008B5931" w:rsidRDefault="008B5931" w:rsidP="008B5931">
      <w:pPr>
        <w:pStyle w:val="Ttulo3"/>
        <w:spacing w:before="1" w:line="360" w:lineRule="auto"/>
        <w:ind w:right="9"/>
        <w:rPr>
          <w:rFonts w:ascii="Arial" w:hAnsi="Arial" w:cs="Arial"/>
          <w:color w:val="auto"/>
          <w:spacing w:val="-2"/>
          <w:sz w:val="22"/>
          <w:szCs w:val="22"/>
        </w:rPr>
      </w:pPr>
      <w:r w:rsidRPr="008B5931">
        <w:rPr>
          <w:rFonts w:ascii="Arial" w:hAnsi="Arial" w:cs="Arial"/>
          <w:color w:val="auto"/>
          <w:sz w:val="22"/>
          <w:szCs w:val="22"/>
        </w:rPr>
        <w:t>Es</w:t>
      </w:r>
      <w:r w:rsidRPr="008B5931">
        <w:rPr>
          <w:rFonts w:ascii="Arial" w:hAnsi="Arial" w:cs="Arial"/>
          <w:color w:val="auto"/>
          <w:spacing w:val="-5"/>
          <w:sz w:val="22"/>
          <w:szCs w:val="22"/>
        </w:rPr>
        <w:t xml:space="preserve"> </w:t>
      </w:r>
      <w:r w:rsidRPr="008B5931">
        <w:rPr>
          <w:rFonts w:ascii="Arial" w:hAnsi="Arial" w:cs="Arial"/>
          <w:color w:val="auto"/>
          <w:sz w:val="22"/>
          <w:szCs w:val="22"/>
        </w:rPr>
        <w:t>necesaria</w:t>
      </w:r>
      <w:r w:rsidRPr="008B5931">
        <w:rPr>
          <w:rFonts w:ascii="Arial" w:hAnsi="Arial" w:cs="Arial"/>
          <w:color w:val="auto"/>
          <w:spacing w:val="-5"/>
          <w:sz w:val="22"/>
          <w:szCs w:val="22"/>
        </w:rPr>
        <w:t xml:space="preserve"> </w:t>
      </w:r>
      <w:r w:rsidRPr="008B5931">
        <w:rPr>
          <w:rFonts w:ascii="Arial" w:hAnsi="Arial" w:cs="Arial"/>
          <w:color w:val="auto"/>
          <w:sz w:val="22"/>
          <w:szCs w:val="22"/>
        </w:rPr>
        <w:t>la</w:t>
      </w:r>
      <w:r w:rsidRPr="008B5931">
        <w:rPr>
          <w:rFonts w:ascii="Arial" w:hAnsi="Arial" w:cs="Arial"/>
          <w:color w:val="auto"/>
          <w:spacing w:val="-5"/>
          <w:sz w:val="22"/>
          <w:szCs w:val="22"/>
        </w:rPr>
        <w:t xml:space="preserve"> </w:t>
      </w:r>
      <w:r w:rsidRPr="008B5931">
        <w:rPr>
          <w:rFonts w:ascii="Arial" w:hAnsi="Arial" w:cs="Arial"/>
          <w:color w:val="auto"/>
          <w:sz w:val="22"/>
          <w:szCs w:val="22"/>
        </w:rPr>
        <w:t>conformación</w:t>
      </w:r>
      <w:r w:rsidRPr="008B5931">
        <w:rPr>
          <w:rFonts w:ascii="Arial" w:hAnsi="Arial" w:cs="Arial"/>
          <w:color w:val="auto"/>
          <w:spacing w:val="-3"/>
          <w:sz w:val="22"/>
          <w:szCs w:val="22"/>
        </w:rPr>
        <w:t xml:space="preserve"> </w:t>
      </w:r>
      <w:r w:rsidRPr="008B5931">
        <w:rPr>
          <w:rFonts w:ascii="Arial" w:hAnsi="Arial" w:cs="Arial"/>
          <w:color w:val="auto"/>
          <w:sz w:val="22"/>
          <w:szCs w:val="22"/>
        </w:rPr>
        <w:t>de</w:t>
      </w:r>
      <w:r w:rsidRPr="008B5931">
        <w:rPr>
          <w:rFonts w:ascii="Arial" w:hAnsi="Arial" w:cs="Arial"/>
          <w:color w:val="auto"/>
          <w:spacing w:val="-5"/>
          <w:sz w:val="22"/>
          <w:szCs w:val="22"/>
        </w:rPr>
        <w:t xml:space="preserve"> </w:t>
      </w:r>
      <w:r w:rsidRPr="008B5931">
        <w:rPr>
          <w:rFonts w:ascii="Arial" w:hAnsi="Arial" w:cs="Arial"/>
          <w:color w:val="auto"/>
          <w:sz w:val="22"/>
          <w:szCs w:val="22"/>
        </w:rPr>
        <w:t>equipos</w:t>
      </w:r>
      <w:r w:rsidRPr="008B5931">
        <w:rPr>
          <w:rFonts w:ascii="Arial" w:hAnsi="Arial" w:cs="Arial"/>
          <w:color w:val="auto"/>
          <w:spacing w:val="-5"/>
          <w:sz w:val="22"/>
          <w:szCs w:val="22"/>
        </w:rPr>
        <w:t xml:space="preserve"> </w:t>
      </w:r>
      <w:r w:rsidRPr="008B5931">
        <w:rPr>
          <w:rFonts w:ascii="Arial" w:hAnsi="Arial" w:cs="Arial"/>
          <w:color w:val="auto"/>
          <w:sz w:val="22"/>
          <w:szCs w:val="22"/>
        </w:rPr>
        <w:t>básicos</w:t>
      </w:r>
      <w:r w:rsidRPr="008B5931">
        <w:rPr>
          <w:rFonts w:ascii="Arial" w:hAnsi="Arial" w:cs="Arial"/>
          <w:color w:val="auto"/>
          <w:spacing w:val="-5"/>
          <w:sz w:val="22"/>
          <w:szCs w:val="22"/>
        </w:rPr>
        <w:t xml:space="preserve"> </w:t>
      </w:r>
      <w:r w:rsidRPr="008B5931">
        <w:rPr>
          <w:rFonts w:ascii="Arial" w:hAnsi="Arial" w:cs="Arial"/>
          <w:color w:val="auto"/>
          <w:sz w:val="22"/>
          <w:szCs w:val="22"/>
        </w:rPr>
        <w:t>de acuerdo a</w:t>
      </w:r>
      <w:r w:rsidRPr="008B5931">
        <w:rPr>
          <w:rFonts w:ascii="Arial" w:hAnsi="Arial" w:cs="Arial"/>
          <w:color w:val="auto"/>
          <w:spacing w:val="-5"/>
          <w:sz w:val="22"/>
          <w:szCs w:val="22"/>
        </w:rPr>
        <w:t xml:space="preserve"> </w:t>
      </w:r>
      <w:r w:rsidRPr="008B5931">
        <w:rPr>
          <w:rFonts w:ascii="Arial" w:hAnsi="Arial" w:cs="Arial"/>
          <w:color w:val="auto"/>
          <w:sz w:val="22"/>
          <w:szCs w:val="22"/>
        </w:rPr>
        <w:t>la población existente, la oferta debe</w:t>
      </w:r>
      <w:r w:rsidRPr="008B5931">
        <w:rPr>
          <w:rFonts w:ascii="Arial" w:hAnsi="Arial" w:cs="Arial"/>
          <w:color w:val="auto"/>
          <w:spacing w:val="-3"/>
          <w:sz w:val="22"/>
          <w:szCs w:val="22"/>
        </w:rPr>
        <w:t xml:space="preserve"> </w:t>
      </w:r>
      <w:r w:rsidRPr="008B5931">
        <w:rPr>
          <w:rFonts w:ascii="Arial" w:hAnsi="Arial" w:cs="Arial"/>
          <w:color w:val="auto"/>
          <w:sz w:val="22"/>
          <w:szCs w:val="22"/>
        </w:rPr>
        <w:t xml:space="preserve">ser principalmente en promoción y </w:t>
      </w:r>
      <w:r w:rsidRPr="008B5931">
        <w:rPr>
          <w:rFonts w:ascii="Arial" w:hAnsi="Arial" w:cs="Arial"/>
          <w:color w:val="auto"/>
          <w:spacing w:val="-2"/>
          <w:sz w:val="22"/>
          <w:szCs w:val="22"/>
        </w:rPr>
        <w:t>prevención, de manera integral.</w:t>
      </w:r>
    </w:p>
    <w:p w14:paraId="505DA7B2" w14:textId="52782304" w:rsidR="008B5931" w:rsidRPr="008B5931" w:rsidRDefault="008B5931" w:rsidP="008B5931">
      <w:pPr>
        <w:pStyle w:val="Textoindependiente"/>
        <w:spacing w:line="360" w:lineRule="auto"/>
        <w:ind w:right="9"/>
        <w:jc w:val="both"/>
        <w:rPr>
          <w:spacing w:val="-2"/>
          <w:sz w:val="22"/>
          <w:szCs w:val="22"/>
        </w:rPr>
      </w:pPr>
      <w:r w:rsidRPr="008B5931">
        <w:rPr>
          <w:sz w:val="22"/>
          <w:szCs w:val="22"/>
        </w:rPr>
        <w:t xml:space="preserve">Actualmente se llevan a cabo las JAPAS, existen además grupos </w:t>
      </w:r>
      <w:r w:rsidRPr="008B5931">
        <w:rPr>
          <w:spacing w:val="-2"/>
          <w:sz w:val="22"/>
          <w:szCs w:val="22"/>
        </w:rPr>
        <w:t xml:space="preserve">itinerantes, </w:t>
      </w:r>
      <w:r w:rsidRPr="008B5931">
        <w:rPr>
          <w:spacing w:val="-2"/>
          <w:sz w:val="22"/>
          <w:szCs w:val="22"/>
        </w:rPr>
        <w:t>se han</w:t>
      </w:r>
      <w:r w:rsidRPr="008B5931">
        <w:rPr>
          <w:spacing w:val="-2"/>
          <w:sz w:val="22"/>
          <w:szCs w:val="22"/>
        </w:rPr>
        <w:t xml:space="preserve"> realizado jornadas de cirugías ambulatorias </w:t>
      </w:r>
      <w:r w:rsidRPr="008B5931">
        <w:rPr>
          <w:spacing w:val="-2"/>
          <w:sz w:val="22"/>
          <w:szCs w:val="22"/>
        </w:rPr>
        <w:t>especificas (</w:t>
      </w:r>
      <w:r w:rsidRPr="008B5931">
        <w:rPr>
          <w:spacing w:val="-2"/>
          <w:sz w:val="22"/>
          <w:szCs w:val="22"/>
        </w:rPr>
        <w:t>CATARATON).</w:t>
      </w:r>
    </w:p>
    <w:p w14:paraId="33F728E3" w14:textId="77777777" w:rsidR="008B5931" w:rsidRPr="008B5931" w:rsidRDefault="008B5931" w:rsidP="008B5931">
      <w:pPr>
        <w:spacing w:line="360" w:lineRule="auto"/>
        <w:jc w:val="both"/>
        <w:rPr>
          <w:rFonts w:ascii="Arial" w:hAnsi="Arial" w:cs="Arial"/>
        </w:rPr>
      </w:pPr>
      <w:r w:rsidRPr="008B5931">
        <w:rPr>
          <w:rFonts w:ascii="Arial" w:hAnsi="Arial" w:cs="Arial"/>
        </w:rPr>
        <w:t>Conociendo la importancia actual de las redes sociales en la divulgación de información el Ministerio de Salud, mantiene constantes publicaciones en todas las redes sobre los diversos temas referentes a Salud nacional de la población.</w:t>
      </w:r>
    </w:p>
    <w:p w14:paraId="2BE86269" w14:textId="5BD7807B" w:rsidR="008B5931" w:rsidRPr="008B5931" w:rsidRDefault="008B5931" w:rsidP="008B5931">
      <w:pPr>
        <w:spacing w:line="360" w:lineRule="auto"/>
        <w:jc w:val="both"/>
        <w:rPr>
          <w:rFonts w:ascii="Arial" w:hAnsi="Arial" w:cs="Arial"/>
          <w:b/>
          <w:bCs/>
        </w:rPr>
      </w:pPr>
      <w:r w:rsidRPr="008B5931">
        <w:rPr>
          <w:rFonts w:ascii="Arial" w:hAnsi="Arial" w:cs="Arial"/>
        </w:rPr>
        <w:lastRenderedPageBreak/>
        <w:t>La oferta de servicios de primer nivel de atención ha permanecido igual</w:t>
      </w:r>
      <w:r w:rsidRPr="008B5931">
        <w:rPr>
          <w:rFonts w:ascii="Arial" w:hAnsi="Arial" w:cs="Arial"/>
          <w:spacing w:val="-4"/>
        </w:rPr>
        <w:t xml:space="preserve"> </w:t>
      </w:r>
      <w:r w:rsidRPr="008B5931">
        <w:rPr>
          <w:rFonts w:ascii="Arial" w:hAnsi="Arial" w:cs="Arial"/>
        </w:rPr>
        <w:t>sin</w:t>
      </w:r>
      <w:r w:rsidRPr="008B5931">
        <w:rPr>
          <w:rFonts w:ascii="Arial" w:hAnsi="Arial" w:cs="Arial"/>
          <w:spacing w:val="-3"/>
        </w:rPr>
        <w:t xml:space="preserve"> </w:t>
      </w:r>
      <w:r w:rsidRPr="008B5931">
        <w:rPr>
          <w:rFonts w:ascii="Arial" w:hAnsi="Arial" w:cs="Arial"/>
        </w:rPr>
        <w:t>proyectos</w:t>
      </w:r>
      <w:r w:rsidRPr="008B5931">
        <w:rPr>
          <w:rFonts w:ascii="Arial" w:hAnsi="Arial" w:cs="Arial"/>
          <w:spacing w:val="-6"/>
        </w:rPr>
        <w:t xml:space="preserve"> </w:t>
      </w:r>
      <w:r w:rsidRPr="008B5931">
        <w:rPr>
          <w:rFonts w:ascii="Arial" w:hAnsi="Arial" w:cs="Arial"/>
        </w:rPr>
        <w:t>ni</w:t>
      </w:r>
      <w:r w:rsidRPr="008B5931">
        <w:rPr>
          <w:rFonts w:ascii="Arial" w:hAnsi="Arial" w:cs="Arial"/>
          <w:spacing w:val="-4"/>
        </w:rPr>
        <w:t xml:space="preserve"> </w:t>
      </w:r>
      <w:r w:rsidRPr="008B5931">
        <w:rPr>
          <w:rFonts w:ascii="Arial" w:hAnsi="Arial" w:cs="Arial"/>
        </w:rPr>
        <w:t>planes</w:t>
      </w:r>
      <w:r w:rsidRPr="008B5931">
        <w:rPr>
          <w:rFonts w:ascii="Arial" w:hAnsi="Arial" w:cs="Arial"/>
          <w:spacing w:val="-6"/>
        </w:rPr>
        <w:t xml:space="preserve"> </w:t>
      </w:r>
      <w:r w:rsidRPr="008B5931">
        <w:rPr>
          <w:rFonts w:ascii="Arial" w:hAnsi="Arial" w:cs="Arial"/>
        </w:rPr>
        <w:t>de</w:t>
      </w:r>
      <w:r w:rsidRPr="008B5931">
        <w:rPr>
          <w:rFonts w:ascii="Arial" w:hAnsi="Arial" w:cs="Arial"/>
          <w:spacing w:val="-6"/>
        </w:rPr>
        <w:t xml:space="preserve"> </w:t>
      </w:r>
      <w:r w:rsidR="005A6E59" w:rsidRPr="008B5931">
        <w:rPr>
          <w:rFonts w:ascii="Arial" w:hAnsi="Arial" w:cs="Arial"/>
        </w:rPr>
        <w:t>modificarla,</w:t>
      </w:r>
      <w:r w:rsidRPr="008B5931">
        <w:rPr>
          <w:rFonts w:ascii="Arial" w:hAnsi="Arial" w:cs="Arial"/>
        </w:rPr>
        <w:t xml:space="preserve"> pero</w:t>
      </w:r>
      <w:r w:rsidRPr="008B5931">
        <w:rPr>
          <w:rFonts w:ascii="Arial" w:hAnsi="Arial" w:cs="Arial"/>
          <w:spacing w:val="-3"/>
        </w:rPr>
        <w:t xml:space="preserve"> </w:t>
      </w:r>
      <w:r w:rsidRPr="008B5931">
        <w:rPr>
          <w:rFonts w:ascii="Arial" w:hAnsi="Arial" w:cs="Arial"/>
        </w:rPr>
        <w:t>se</w:t>
      </w:r>
      <w:r w:rsidRPr="008B5931">
        <w:rPr>
          <w:rFonts w:ascii="Arial" w:hAnsi="Arial" w:cs="Arial"/>
          <w:spacing w:val="-6"/>
        </w:rPr>
        <w:t xml:space="preserve"> </w:t>
      </w:r>
      <w:r w:rsidRPr="008B5931">
        <w:rPr>
          <w:rFonts w:ascii="Arial" w:hAnsi="Arial" w:cs="Arial"/>
        </w:rPr>
        <w:t>hace</w:t>
      </w:r>
      <w:r w:rsidRPr="008B5931">
        <w:rPr>
          <w:rFonts w:ascii="Arial" w:hAnsi="Arial" w:cs="Arial"/>
          <w:spacing w:val="-6"/>
        </w:rPr>
        <w:t xml:space="preserve"> </w:t>
      </w:r>
      <w:r w:rsidRPr="008B5931">
        <w:rPr>
          <w:rFonts w:ascii="Arial" w:hAnsi="Arial" w:cs="Arial"/>
        </w:rPr>
        <w:t>necesaria</w:t>
      </w:r>
      <w:r w:rsidRPr="008B5931">
        <w:rPr>
          <w:rFonts w:ascii="Arial" w:hAnsi="Arial" w:cs="Arial"/>
          <w:spacing w:val="-6"/>
        </w:rPr>
        <w:t xml:space="preserve"> </w:t>
      </w:r>
      <w:r w:rsidRPr="008B5931">
        <w:rPr>
          <w:rFonts w:ascii="Arial" w:hAnsi="Arial" w:cs="Arial"/>
        </w:rPr>
        <w:t xml:space="preserve">su modificación dando prioridad a la promoción y prevención. </w:t>
      </w:r>
    </w:p>
    <w:p w14:paraId="7568E478" w14:textId="40610716" w:rsidR="005A6E59" w:rsidRPr="005A6E59" w:rsidRDefault="005A6E59" w:rsidP="005A6E59">
      <w:pPr>
        <w:pStyle w:val="Ttulo1"/>
      </w:pPr>
      <w:r w:rsidRPr="005A6E59">
        <w:t>CARACTERIZACIÓN DEL SISTEMA REGIONAL Y</w:t>
      </w:r>
      <w:r w:rsidRPr="005A6E59">
        <w:rPr>
          <w:u w:color="000000"/>
        </w:rPr>
        <w:t xml:space="preserve"> </w:t>
      </w:r>
      <w:r w:rsidRPr="005A6E59">
        <w:t>PROYECCIONES</w:t>
      </w:r>
    </w:p>
    <w:p w14:paraId="693B7C58" w14:textId="77777777" w:rsidR="005E4F9F" w:rsidRPr="00A75F5E" w:rsidRDefault="005E4F9F" w:rsidP="00A75F5E">
      <w:pPr>
        <w:widowControl w:val="0"/>
        <w:tabs>
          <w:tab w:val="left" w:pos="360"/>
        </w:tabs>
        <w:autoSpaceDE w:val="0"/>
        <w:autoSpaceDN w:val="0"/>
        <w:spacing w:before="1" w:after="0" w:line="360" w:lineRule="auto"/>
        <w:ind w:right="9"/>
        <w:jc w:val="both"/>
        <w:rPr>
          <w:rFonts w:ascii="Arial" w:hAnsi="Arial" w:cs="Arial"/>
        </w:rPr>
      </w:pPr>
      <w:r w:rsidRPr="00A75F5E">
        <w:rPr>
          <w:rFonts w:ascii="Arial" w:hAnsi="Arial" w:cs="Arial"/>
        </w:rPr>
        <w:t xml:space="preserve">El rol de rectoría se ejerce mediante las funciones y vigilancia de las funciones esenciales de Salud Pública plasmadas en las normativas y a través de reuniones </w:t>
      </w:r>
      <w:proofErr w:type="spellStart"/>
      <w:r w:rsidRPr="00A75F5E">
        <w:rPr>
          <w:rFonts w:ascii="Arial" w:hAnsi="Arial" w:cs="Arial"/>
        </w:rPr>
        <w:t>interprógramaticas</w:t>
      </w:r>
      <w:proofErr w:type="spellEnd"/>
      <w:r w:rsidRPr="00A75F5E">
        <w:rPr>
          <w:rFonts w:ascii="Arial" w:hAnsi="Arial" w:cs="Arial"/>
        </w:rPr>
        <w:t xml:space="preserve"> de sus componentes como Enfermería, Saneamiento Ambiental, Zoonosis, </w:t>
      </w:r>
      <w:proofErr w:type="spellStart"/>
      <w:r w:rsidRPr="00A75F5E">
        <w:rPr>
          <w:rFonts w:ascii="Arial" w:hAnsi="Arial" w:cs="Arial"/>
        </w:rPr>
        <w:t>Depa</w:t>
      </w:r>
      <w:proofErr w:type="spellEnd"/>
      <w:r w:rsidRPr="00A75F5E">
        <w:rPr>
          <w:rFonts w:ascii="Arial" w:hAnsi="Arial" w:cs="Arial"/>
        </w:rPr>
        <w:t>, Epidemiología y PAI, además de la participación del componente de Promoción, Provisión, laboratorio, y planificación.</w:t>
      </w:r>
    </w:p>
    <w:p w14:paraId="2A1E2445" w14:textId="77777777" w:rsidR="005E4F9F" w:rsidRPr="00A75F5E" w:rsidRDefault="005E4F9F" w:rsidP="00A75F5E">
      <w:pPr>
        <w:widowControl w:val="0"/>
        <w:tabs>
          <w:tab w:val="left" w:pos="2430"/>
        </w:tabs>
        <w:autoSpaceDE w:val="0"/>
        <w:autoSpaceDN w:val="0"/>
        <w:spacing w:before="1" w:after="0" w:line="360" w:lineRule="auto"/>
        <w:ind w:right="9"/>
        <w:jc w:val="both"/>
        <w:rPr>
          <w:rFonts w:ascii="Arial" w:hAnsi="Arial" w:cs="Arial"/>
        </w:rPr>
      </w:pPr>
      <w:r w:rsidRPr="00A75F5E">
        <w:rPr>
          <w:rFonts w:ascii="Arial" w:hAnsi="Arial" w:cs="Arial"/>
        </w:rPr>
        <w:t>Salud Pública: La coordinación regional, no actualiza o formula normas y procedimientos, sin embargo, es participe cuando se convoca a nivel nacional, en el aporte de ideas en el mejoramiento de las normativas existentes, las que se crean o bien de la revisión para futuros cambios.</w:t>
      </w:r>
    </w:p>
    <w:p w14:paraId="1743B7E3" w14:textId="6778F874" w:rsidR="003801CB" w:rsidRPr="00CC4247" w:rsidRDefault="003801CB" w:rsidP="003801CB">
      <w:pPr>
        <w:spacing w:line="360" w:lineRule="auto"/>
        <w:jc w:val="both"/>
        <w:rPr>
          <w:rFonts w:ascii="Arial" w:hAnsi="Arial" w:cs="Arial"/>
          <w:spacing w:val="-2"/>
        </w:rPr>
      </w:pPr>
      <w:r w:rsidRPr="003801CB">
        <w:rPr>
          <w:rFonts w:ascii="Arial" w:hAnsi="Arial" w:cs="Arial"/>
        </w:rPr>
        <w:t>Las necesidades regionales fueron elaboradas tomando como base el análisis de situación de salud de cada una de las regiones que se realiza cada 5 años (ASIS) en los cuales se involucraron a todos los actores de nuestras comunidades; desde el nivel local al regional, son aplicadas en las programaciones operativas, también los POAS</w:t>
      </w:r>
      <w:r w:rsidR="00CC4247">
        <w:rPr>
          <w:rFonts w:ascii="Arial" w:hAnsi="Arial" w:cs="Arial"/>
          <w:spacing w:val="-2"/>
        </w:rPr>
        <w:t xml:space="preserve"> s</w:t>
      </w:r>
      <w:r w:rsidRPr="003801CB">
        <w:rPr>
          <w:rFonts w:ascii="Arial" w:hAnsi="Arial" w:cs="Arial"/>
        </w:rPr>
        <w:t>on registrados en el SIMEPLANS por cada una de las coordinaciones y departamentos a nivel regional, el monitoreo y evaluación es realizado mensualmente  por la dirección Regional en conjunto con el Planificador Regional y</w:t>
      </w:r>
      <w:r w:rsidRPr="003801CB">
        <w:rPr>
          <w:rFonts w:ascii="Arial" w:hAnsi="Arial" w:cs="Arial"/>
          <w:spacing w:val="-1"/>
        </w:rPr>
        <w:t xml:space="preserve"> </w:t>
      </w:r>
      <w:r w:rsidRPr="003801CB">
        <w:rPr>
          <w:rFonts w:ascii="Arial" w:hAnsi="Arial" w:cs="Arial"/>
        </w:rPr>
        <w:t>además es monitoreado por el Departamento de planificación a nivel Central, ambas herramientas nos ayudan para crear una organización Regional.</w:t>
      </w:r>
    </w:p>
    <w:p w14:paraId="2F350409" w14:textId="77777777" w:rsidR="001934FE" w:rsidRDefault="001934FE" w:rsidP="008B5931">
      <w:pPr>
        <w:jc w:val="both"/>
        <w:rPr>
          <w:rFonts w:ascii="Arial" w:hAnsi="Arial" w:cs="Arial"/>
        </w:rPr>
      </w:pPr>
    </w:p>
    <w:p w14:paraId="684B61E5" w14:textId="77777777" w:rsidR="00575DF6" w:rsidRDefault="00575DF6" w:rsidP="008B5931">
      <w:pPr>
        <w:jc w:val="both"/>
        <w:rPr>
          <w:rFonts w:ascii="Arial" w:hAnsi="Arial" w:cs="Arial"/>
        </w:rPr>
      </w:pPr>
    </w:p>
    <w:p w14:paraId="68751D80" w14:textId="77777777" w:rsidR="00575DF6" w:rsidRDefault="00575DF6" w:rsidP="008B5931">
      <w:pPr>
        <w:jc w:val="both"/>
        <w:rPr>
          <w:rFonts w:ascii="Arial" w:hAnsi="Arial" w:cs="Arial"/>
        </w:rPr>
      </w:pPr>
    </w:p>
    <w:p w14:paraId="59628D90" w14:textId="77777777" w:rsidR="00575DF6" w:rsidRDefault="00575DF6" w:rsidP="008B5931">
      <w:pPr>
        <w:jc w:val="both"/>
        <w:rPr>
          <w:rFonts w:ascii="Arial" w:hAnsi="Arial" w:cs="Arial"/>
        </w:rPr>
      </w:pPr>
    </w:p>
    <w:p w14:paraId="37A4465B" w14:textId="77777777" w:rsidR="00575DF6" w:rsidRDefault="00575DF6" w:rsidP="008B5931">
      <w:pPr>
        <w:jc w:val="both"/>
        <w:rPr>
          <w:rFonts w:ascii="Arial" w:hAnsi="Arial" w:cs="Arial"/>
        </w:rPr>
      </w:pPr>
    </w:p>
    <w:p w14:paraId="13A00E13" w14:textId="77777777" w:rsidR="00575DF6" w:rsidRDefault="00575DF6" w:rsidP="008B5931">
      <w:pPr>
        <w:jc w:val="both"/>
        <w:rPr>
          <w:rFonts w:ascii="Arial" w:hAnsi="Arial" w:cs="Arial"/>
        </w:rPr>
      </w:pPr>
    </w:p>
    <w:p w14:paraId="458F9DA2" w14:textId="77777777" w:rsidR="00575DF6" w:rsidRDefault="00575DF6" w:rsidP="008B5931">
      <w:pPr>
        <w:jc w:val="both"/>
        <w:rPr>
          <w:rFonts w:ascii="Arial" w:hAnsi="Arial" w:cs="Arial"/>
        </w:rPr>
      </w:pPr>
    </w:p>
    <w:p w14:paraId="401553BC" w14:textId="77777777" w:rsidR="00575DF6" w:rsidRDefault="00575DF6" w:rsidP="008B5931">
      <w:pPr>
        <w:jc w:val="both"/>
        <w:rPr>
          <w:rFonts w:ascii="Arial" w:hAnsi="Arial" w:cs="Arial"/>
        </w:rPr>
      </w:pPr>
    </w:p>
    <w:p w14:paraId="0B473060" w14:textId="77777777" w:rsidR="00575DF6" w:rsidRDefault="00575DF6" w:rsidP="008B5931">
      <w:pPr>
        <w:jc w:val="both"/>
        <w:rPr>
          <w:rFonts w:ascii="Arial" w:hAnsi="Arial" w:cs="Arial"/>
        </w:rPr>
      </w:pPr>
    </w:p>
    <w:p w14:paraId="31538A56" w14:textId="77777777" w:rsidR="00575DF6" w:rsidRDefault="00575DF6" w:rsidP="008B5931">
      <w:pPr>
        <w:jc w:val="both"/>
        <w:rPr>
          <w:rFonts w:ascii="Arial" w:hAnsi="Arial" w:cs="Arial"/>
        </w:rPr>
      </w:pPr>
    </w:p>
    <w:p w14:paraId="20955576" w14:textId="77777777" w:rsidR="00575DF6" w:rsidRDefault="00575DF6" w:rsidP="008B5931">
      <w:pPr>
        <w:jc w:val="both"/>
        <w:rPr>
          <w:rFonts w:ascii="Arial" w:hAnsi="Arial" w:cs="Arial"/>
        </w:rPr>
      </w:pPr>
    </w:p>
    <w:p w14:paraId="3E48B491" w14:textId="77777777" w:rsidR="00575DF6" w:rsidRPr="00575DF6" w:rsidRDefault="00575DF6" w:rsidP="00575DF6">
      <w:pPr>
        <w:jc w:val="center"/>
        <w:rPr>
          <w:rFonts w:ascii="Arial" w:hAnsi="Arial" w:cs="Arial"/>
          <w:b/>
          <w:bCs/>
        </w:rPr>
      </w:pPr>
      <w:r w:rsidRPr="00575DF6">
        <w:rPr>
          <w:rFonts w:ascii="Arial" w:hAnsi="Arial" w:cs="Arial"/>
          <w:b/>
          <w:bCs/>
        </w:rPr>
        <w:lastRenderedPageBreak/>
        <w:t>Bibliografía</w:t>
      </w:r>
    </w:p>
    <w:p w14:paraId="77AA94D5" w14:textId="77777777" w:rsidR="00575DF6" w:rsidRPr="00575DF6" w:rsidRDefault="00575DF6" w:rsidP="00575DF6">
      <w:pPr>
        <w:rPr>
          <w:rFonts w:ascii="Arial" w:hAnsi="Arial" w:cs="Arial"/>
        </w:rPr>
      </w:pPr>
    </w:p>
    <w:p w14:paraId="661C9AC0" w14:textId="77777777" w:rsidR="00575DF6" w:rsidRPr="00575DF6" w:rsidRDefault="00575DF6" w:rsidP="00575DF6">
      <w:pPr>
        <w:rPr>
          <w:rFonts w:ascii="Arial" w:hAnsi="Arial" w:cs="Arial"/>
          <w:b/>
          <w:bCs/>
        </w:rPr>
      </w:pPr>
      <w:r w:rsidRPr="00575DF6">
        <w:rPr>
          <w:rFonts w:ascii="Arial" w:hAnsi="Arial" w:cs="Arial"/>
          <w:b/>
          <w:bCs/>
        </w:rPr>
        <w:t>Fuentes Consultadas</w:t>
      </w:r>
    </w:p>
    <w:p w14:paraId="72699CD3" w14:textId="77777777" w:rsidR="00575DF6" w:rsidRPr="00575DF6" w:rsidRDefault="00575DF6" w:rsidP="00575DF6">
      <w:pPr>
        <w:pStyle w:val="Textoindependiente"/>
        <w:spacing w:before="3"/>
        <w:rPr>
          <w:b/>
          <w:sz w:val="22"/>
          <w:szCs w:val="22"/>
        </w:rPr>
      </w:pPr>
    </w:p>
    <w:p w14:paraId="58B24C21" w14:textId="77777777" w:rsidR="00575DF6" w:rsidRPr="00575DF6" w:rsidRDefault="00575DF6" w:rsidP="00575DF6">
      <w:pPr>
        <w:pStyle w:val="Prrafodelista"/>
        <w:widowControl w:val="0"/>
        <w:numPr>
          <w:ilvl w:val="0"/>
          <w:numId w:val="20"/>
        </w:numPr>
        <w:tabs>
          <w:tab w:val="left" w:pos="270"/>
        </w:tabs>
        <w:autoSpaceDE w:val="0"/>
        <w:autoSpaceDN w:val="0"/>
        <w:spacing w:before="1" w:after="0" w:line="360" w:lineRule="auto"/>
        <w:ind w:left="0" w:firstLine="0"/>
        <w:jc w:val="both"/>
        <w:rPr>
          <w:rFonts w:ascii="Arial" w:hAnsi="Arial" w:cs="Arial"/>
        </w:rPr>
      </w:pPr>
      <w:r w:rsidRPr="00575DF6">
        <w:rPr>
          <w:rFonts w:ascii="Arial" w:hAnsi="Arial" w:cs="Arial"/>
        </w:rPr>
        <w:t>Tabaco</w:t>
      </w:r>
    </w:p>
    <w:p w14:paraId="4B1F6308" w14:textId="77777777" w:rsidR="00575DF6" w:rsidRPr="00575DF6" w:rsidRDefault="00575DF6" w:rsidP="00575DF6">
      <w:pPr>
        <w:pStyle w:val="Prrafodelista"/>
        <w:widowControl w:val="0"/>
        <w:numPr>
          <w:ilvl w:val="0"/>
          <w:numId w:val="20"/>
        </w:numPr>
        <w:tabs>
          <w:tab w:val="left" w:pos="270"/>
        </w:tabs>
        <w:autoSpaceDE w:val="0"/>
        <w:autoSpaceDN w:val="0"/>
        <w:spacing w:after="0" w:line="360" w:lineRule="auto"/>
        <w:ind w:left="0" w:right="1456" w:firstLine="0"/>
        <w:jc w:val="both"/>
        <w:rPr>
          <w:rFonts w:ascii="Arial" w:hAnsi="Arial" w:cs="Arial"/>
        </w:rPr>
      </w:pPr>
      <w:r w:rsidRPr="00575DF6">
        <w:rPr>
          <w:rFonts w:ascii="Arial" w:hAnsi="Arial" w:cs="Arial"/>
        </w:rPr>
        <w:t>Política</w:t>
      </w:r>
      <w:r w:rsidRPr="00575DF6">
        <w:rPr>
          <w:rFonts w:ascii="Arial" w:hAnsi="Arial" w:cs="Arial"/>
          <w:spacing w:val="80"/>
        </w:rPr>
        <w:t xml:space="preserve"> </w:t>
      </w:r>
      <w:r w:rsidRPr="00575DF6">
        <w:rPr>
          <w:rFonts w:ascii="Arial" w:hAnsi="Arial" w:cs="Arial"/>
        </w:rPr>
        <w:t>Nacional</w:t>
      </w:r>
      <w:r w:rsidRPr="00575DF6">
        <w:rPr>
          <w:rFonts w:ascii="Arial" w:hAnsi="Arial" w:cs="Arial"/>
          <w:spacing w:val="80"/>
        </w:rPr>
        <w:t xml:space="preserve"> </w:t>
      </w:r>
      <w:r w:rsidRPr="00575DF6">
        <w:rPr>
          <w:rFonts w:ascii="Arial" w:hAnsi="Arial" w:cs="Arial"/>
        </w:rPr>
        <w:t>de</w:t>
      </w:r>
      <w:r w:rsidRPr="00575DF6">
        <w:rPr>
          <w:rFonts w:ascii="Arial" w:hAnsi="Arial" w:cs="Arial"/>
          <w:spacing w:val="80"/>
        </w:rPr>
        <w:t xml:space="preserve"> </w:t>
      </w:r>
      <w:r w:rsidRPr="00575DF6">
        <w:rPr>
          <w:rFonts w:ascii="Arial" w:hAnsi="Arial" w:cs="Arial"/>
        </w:rPr>
        <w:t>Salud</w:t>
      </w:r>
      <w:r w:rsidRPr="00575DF6">
        <w:rPr>
          <w:rFonts w:ascii="Arial" w:hAnsi="Arial" w:cs="Arial"/>
          <w:spacing w:val="80"/>
          <w:w w:val="150"/>
        </w:rPr>
        <w:t xml:space="preserve"> </w:t>
      </w:r>
      <w:r w:rsidRPr="00575DF6">
        <w:rPr>
          <w:rFonts w:ascii="Arial" w:hAnsi="Arial" w:cs="Arial"/>
        </w:rPr>
        <w:t>y</w:t>
      </w:r>
      <w:r w:rsidRPr="00575DF6">
        <w:rPr>
          <w:rFonts w:ascii="Arial" w:hAnsi="Arial" w:cs="Arial"/>
          <w:spacing w:val="80"/>
        </w:rPr>
        <w:t xml:space="preserve"> </w:t>
      </w:r>
      <w:r w:rsidRPr="00575DF6">
        <w:rPr>
          <w:rFonts w:ascii="Arial" w:hAnsi="Arial" w:cs="Arial"/>
        </w:rPr>
        <w:t>Lineamientos</w:t>
      </w:r>
      <w:r w:rsidRPr="00575DF6">
        <w:rPr>
          <w:rFonts w:ascii="Arial" w:hAnsi="Arial" w:cs="Arial"/>
          <w:spacing w:val="80"/>
        </w:rPr>
        <w:t xml:space="preserve"> </w:t>
      </w:r>
      <w:r w:rsidRPr="00575DF6">
        <w:rPr>
          <w:rFonts w:ascii="Arial" w:hAnsi="Arial" w:cs="Arial"/>
        </w:rPr>
        <w:t>Estratégicos,</w:t>
      </w:r>
      <w:r w:rsidRPr="00575DF6">
        <w:rPr>
          <w:rFonts w:ascii="Arial" w:hAnsi="Arial" w:cs="Arial"/>
          <w:spacing w:val="80"/>
          <w:w w:val="150"/>
        </w:rPr>
        <w:t xml:space="preserve"> </w:t>
      </w:r>
      <w:r w:rsidRPr="00575DF6">
        <w:rPr>
          <w:rFonts w:ascii="Arial" w:hAnsi="Arial" w:cs="Arial"/>
        </w:rPr>
        <w:t>2010-2015.</w:t>
      </w:r>
      <w:r w:rsidRPr="00575DF6">
        <w:rPr>
          <w:rFonts w:ascii="Arial" w:hAnsi="Arial" w:cs="Arial"/>
          <w:spacing w:val="40"/>
        </w:rPr>
        <w:t xml:space="preserve"> </w:t>
      </w:r>
      <w:r w:rsidRPr="00575DF6">
        <w:rPr>
          <w:rFonts w:ascii="Arial" w:hAnsi="Arial" w:cs="Arial"/>
        </w:rPr>
        <w:t>Dirección de Planificación, Ministerio de Salud de Panamá, “2010.</w:t>
      </w:r>
    </w:p>
    <w:p w14:paraId="0E2709F8" w14:textId="77777777" w:rsidR="00575DF6" w:rsidRPr="00575DF6" w:rsidRDefault="00575DF6" w:rsidP="00575DF6">
      <w:pPr>
        <w:pStyle w:val="Prrafodelista"/>
        <w:widowControl w:val="0"/>
        <w:numPr>
          <w:ilvl w:val="0"/>
          <w:numId w:val="20"/>
        </w:numPr>
        <w:tabs>
          <w:tab w:val="left" w:pos="270"/>
        </w:tabs>
        <w:autoSpaceDE w:val="0"/>
        <w:autoSpaceDN w:val="0"/>
        <w:spacing w:after="0" w:line="360" w:lineRule="auto"/>
        <w:ind w:left="0" w:firstLine="0"/>
        <w:jc w:val="both"/>
        <w:rPr>
          <w:rFonts w:ascii="Arial" w:hAnsi="Arial" w:cs="Arial"/>
        </w:rPr>
      </w:pPr>
      <w:r w:rsidRPr="00575DF6">
        <w:rPr>
          <w:rFonts w:ascii="Arial" w:hAnsi="Arial" w:cs="Arial"/>
        </w:rPr>
        <w:t>Funciones</w:t>
      </w:r>
      <w:r w:rsidRPr="00575DF6">
        <w:rPr>
          <w:rFonts w:ascii="Arial" w:hAnsi="Arial" w:cs="Arial"/>
          <w:spacing w:val="-4"/>
        </w:rPr>
        <w:t xml:space="preserve"> </w:t>
      </w:r>
      <w:r w:rsidRPr="00575DF6">
        <w:rPr>
          <w:rFonts w:ascii="Arial" w:hAnsi="Arial" w:cs="Arial"/>
        </w:rPr>
        <w:t>Esenciales</w:t>
      </w:r>
      <w:r w:rsidRPr="00575DF6">
        <w:rPr>
          <w:rFonts w:ascii="Arial" w:hAnsi="Arial" w:cs="Arial"/>
          <w:spacing w:val="-4"/>
        </w:rPr>
        <w:t xml:space="preserve"> </w:t>
      </w:r>
      <w:r w:rsidRPr="00575DF6">
        <w:rPr>
          <w:rFonts w:ascii="Arial" w:hAnsi="Arial" w:cs="Arial"/>
        </w:rPr>
        <w:t>de</w:t>
      </w:r>
      <w:r w:rsidRPr="00575DF6">
        <w:rPr>
          <w:rFonts w:ascii="Arial" w:hAnsi="Arial" w:cs="Arial"/>
          <w:spacing w:val="-5"/>
        </w:rPr>
        <w:t xml:space="preserve"> </w:t>
      </w:r>
      <w:r w:rsidRPr="00575DF6">
        <w:rPr>
          <w:rFonts w:ascii="Arial" w:hAnsi="Arial" w:cs="Arial"/>
        </w:rPr>
        <w:t>La</w:t>
      </w:r>
      <w:r w:rsidRPr="00575DF6">
        <w:rPr>
          <w:rFonts w:ascii="Arial" w:hAnsi="Arial" w:cs="Arial"/>
          <w:spacing w:val="-6"/>
        </w:rPr>
        <w:t xml:space="preserve"> </w:t>
      </w:r>
      <w:r w:rsidRPr="00575DF6">
        <w:rPr>
          <w:rFonts w:ascii="Arial" w:hAnsi="Arial" w:cs="Arial"/>
        </w:rPr>
        <w:t>Salud</w:t>
      </w:r>
      <w:r w:rsidRPr="00575DF6">
        <w:rPr>
          <w:rFonts w:ascii="Arial" w:hAnsi="Arial" w:cs="Arial"/>
          <w:spacing w:val="-5"/>
        </w:rPr>
        <w:t xml:space="preserve"> </w:t>
      </w:r>
      <w:r w:rsidRPr="00575DF6">
        <w:rPr>
          <w:rFonts w:ascii="Arial" w:hAnsi="Arial" w:cs="Arial"/>
        </w:rPr>
        <w:t>Pública.</w:t>
      </w:r>
      <w:r w:rsidRPr="00575DF6">
        <w:rPr>
          <w:rFonts w:ascii="Arial" w:hAnsi="Arial" w:cs="Arial"/>
          <w:spacing w:val="-4"/>
        </w:rPr>
        <w:t xml:space="preserve"> </w:t>
      </w:r>
      <w:r w:rsidRPr="00575DF6">
        <w:rPr>
          <w:rFonts w:ascii="Arial" w:hAnsi="Arial" w:cs="Arial"/>
          <w:spacing w:val="-2"/>
        </w:rPr>
        <w:t>2002.</w:t>
      </w:r>
    </w:p>
    <w:p w14:paraId="0AB61D54" w14:textId="77777777" w:rsidR="00575DF6" w:rsidRPr="00575DF6" w:rsidRDefault="00575DF6" w:rsidP="00575DF6">
      <w:pPr>
        <w:pStyle w:val="Prrafodelista"/>
        <w:widowControl w:val="0"/>
        <w:numPr>
          <w:ilvl w:val="0"/>
          <w:numId w:val="20"/>
        </w:numPr>
        <w:tabs>
          <w:tab w:val="left" w:pos="270"/>
        </w:tabs>
        <w:autoSpaceDE w:val="0"/>
        <w:autoSpaceDN w:val="0"/>
        <w:spacing w:after="0" w:line="360" w:lineRule="auto"/>
        <w:ind w:left="0" w:right="1458" w:firstLine="0"/>
        <w:jc w:val="both"/>
        <w:rPr>
          <w:rFonts w:ascii="Arial" w:hAnsi="Arial" w:cs="Arial"/>
        </w:rPr>
      </w:pPr>
      <w:r w:rsidRPr="00575DF6">
        <w:rPr>
          <w:rFonts w:ascii="Arial" w:hAnsi="Arial" w:cs="Arial"/>
        </w:rPr>
        <w:t>Lineamiento</w:t>
      </w:r>
      <w:r w:rsidRPr="00575DF6">
        <w:rPr>
          <w:rFonts w:ascii="Arial" w:hAnsi="Arial" w:cs="Arial"/>
          <w:spacing w:val="80"/>
        </w:rPr>
        <w:t xml:space="preserve"> </w:t>
      </w:r>
      <w:r w:rsidRPr="00575DF6">
        <w:rPr>
          <w:rFonts w:ascii="Arial" w:hAnsi="Arial" w:cs="Arial"/>
        </w:rPr>
        <w:t>Metodológico</w:t>
      </w:r>
      <w:r w:rsidRPr="00575DF6">
        <w:rPr>
          <w:rFonts w:ascii="Arial" w:hAnsi="Arial" w:cs="Arial"/>
          <w:spacing w:val="80"/>
        </w:rPr>
        <w:t xml:space="preserve"> </w:t>
      </w:r>
      <w:r w:rsidRPr="00575DF6">
        <w:rPr>
          <w:rFonts w:ascii="Arial" w:hAnsi="Arial" w:cs="Arial"/>
        </w:rPr>
        <w:t>de</w:t>
      </w:r>
      <w:r w:rsidRPr="00575DF6">
        <w:rPr>
          <w:rFonts w:ascii="Arial" w:hAnsi="Arial" w:cs="Arial"/>
          <w:spacing w:val="80"/>
        </w:rPr>
        <w:t xml:space="preserve"> </w:t>
      </w:r>
      <w:r w:rsidRPr="00575DF6">
        <w:rPr>
          <w:rFonts w:ascii="Arial" w:hAnsi="Arial" w:cs="Arial"/>
        </w:rPr>
        <w:t>los</w:t>
      </w:r>
      <w:r w:rsidRPr="00575DF6">
        <w:rPr>
          <w:rFonts w:ascii="Arial" w:hAnsi="Arial" w:cs="Arial"/>
          <w:spacing w:val="80"/>
        </w:rPr>
        <w:t xml:space="preserve"> </w:t>
      </w:r>
      <w:r w:rsidRPr="00575DF6">
        <w:rPr>
          <w:rFonts w:ascii="Arial" w:hAnsi="Arial" w:cs="Arial"/>
        </w:rPr>
        <w:t>Perfiles</w:t>
      </w:r>
      <w:r w:rsidRPr="00575DF6">
        <w:rPr>
          <w:rFonts w:ascii="Arial" w:hAnsi="Arial" w:cs="Arial"/>
          <w:spacing w:val="80"/>
        </w:rPr>
        <w:t xml:space="preserve"> </w:t>
      </w:r>
      <w:r w:rsidRPr="00575DF6">
        <w:rPr>
          <w:rFonts w:ascii="Arial" w:hAnsi="Arial" w:cs="Arial"/>
        </w:rPr>
        <w:t>de</w:t>
      </w:r>
      <w:r w:rsidRPr="00575DF6">
        <w:rPr>
          <w:rFonts w:ascii="Arial" w:hAnsi="Arial" w:cs="Arial"/>
          <w:spacing w:val="80"/>
        </w:rPr>
        <w:t xml:space="preserve"> </w:t>
      </w:r>
      <w:r w:rsidRPr="00575DF6">
        <w:rPr>
          <w:rFonts w:ascii="Arial" w:hAnsi="Arial" w:cs="Arial"/>
        </w:rPr>
        <w:t>los</w:t>
      </w:r>
      <w:r w:rsidRPr="00575DF6">
        <w:rPr>
          <w:rFonts w:ascii="Arial" w:hAnsi="Arial" w:cs="Arial"/>
          <w:spacing w:val="80"/>
        </w:rPr>
        <w:t xml:space="preserve"> </w:t>
      </w:r>
      <w:r w:rsidRPr="00575DF6">
        <w:rPr>
          <w:rFonts w:ascii="Arial" w:hAnsi="Arial" w:cs="Arial"/>
        </w:rPr>
        <w:t>Sistemas</w:t>
      </w:r>
      <w:r w:rsidRPr="00575DF6">
        <w:rPr>
          <w:rFonts w:ascii="Arial" w:hAnsi="Arial" w:cs="Arial"/>
          <w:spacing w:val="80"/>
        </w:rPr>
        <w:t xml:space="preserve"> </w:t>
      </w:r>
      <w:r w:rsidRPr="00575DF6">
        <w:rPr>
          <w:rFonts w:ascii="Arial" w:hAnsi="Arial" w:cs="Arial"/>
        </w:rPr>
        <w:t>de</w:t>
      </w:r>
      <w:r w:rsidRPr="00575DF6">
        <w:rPr>
          <w:rFonts w:ascii="Arial" w:hAnsi="Arial" w:cs="Arial"/>
          <w:spacing w:val="80"/>
        </w:rPr>
        <w:t xml:space="preserve"> </w:t>
      </w:r>
      <w:r w:rsidRPr="00575DF6">
        <w:rPr>
          <w:rFonts w:ascii="Arial" w:hAnsi="Arial" w:cs="Arial"/>
        </w:rPr>
        <w:t>Salud, Monitoreo y Análisis de los Sistemas de Cambio. OPS- USAID.</w:t>
      </w:r>
    </w:p>
    <w:p w14:paraId="078FD5C4" w14:textId="77777777" w:rsidR="00575DF6" w:rsidRPr="00575DF6" w:rsidRDefault="00575DF6" w:rsidP="00575DF6">
      <w:pPr>
        <w:pStyle w:val="Prrafodelista"/>
        <w:widowControl w:val="0"/>
        <w:numPr>
          <w:ilvl w:val="0"/>
          <w:numId w:val="20"/>
        </w:numPr>
        <w:tabs>
          <w:tab w:val="left" w:pos="270"/>
        </w:tabs>
        <w:autoSpaceDE w:val="0"/>
        <w:autoSpaceDN w:val="0"/>
        <w:spacing w:after="0" w:line="360" w:lineRule="auto"/>
        <w:ind w:left="0" w:right="1464" w:firstLine="0"/>
        <w:jc w:val="both"/>
        <w:rPr>
          <w:rFonts w:ascii="Arial" w:hAnsi="Arial" w:cs="Arial"/>
        </w:rPr>
      </w:pPr>
      <w:r w:rsidRPr="00575DF6">
        <w:rPr>
          <w:rFonts w:ascii="Arial" w:hAnsi="Arial" w:cs="Arial"/>
        </w:rPr>
        <w:t>Análisis</w:t>
      </w:r>
      <w:r w:rsidRPr="00575DF6">
        <w:rPr>
          <w:rFonts w:ascii="Arial" w:hAnsi="Arial" w:cs="Arial"/>
          <w:spacing w:val="-4"/>
        </w:rPr>
        <w:t xml:space="preserve"> </w:t>
      </w:r>
      <w:r w:rsidRPr="00575DF6">
        <w:rPr>
          <w:rFonts w:ascii="Arial" w:hAnsi="Arial" w:cs="Arial"/>
        </w:rPr>
        <w:t>Prospectivo</w:t>
      </w:r>
      <w:r w:rsidRPr="00575DF6">
        <w:rPr>
          <w:rFonts w:ascii="Arial" w:hAnsi="Arial" w:cs="Arial"/>
          <w:spacing w:val="-6"/>
        </w:rPr>
        <w:t xml:space="preserve"> </w:t>
      </w:r>
      <w:r w:rsidRPr="00575DF6">
        <w:rPr>
          <w:rFonts w:ascii="Arial" w:hAnsi="Arial" w:cs="Arial"/>
        </w:rPr>
        <w:t>de</w:t>
      </w:r>
      <w:r w:rsidRPr="00575DF6">
        <w:rPr>
          <w:rFonts w:ascii="Arial" w:hAnsi="Arial" w:cs="Arial"/>
          <w:spacing w:val="-6"/>
        </w:rPr>
        <w:t xml:space="preserve"> </w:t>
      </w:r>
      <w:r w:rsidRPr="00575DF6">
        <w:rPr>
          <w:rFonts w:ascii="Arial" w:hAnsi="Arial" w:cs="Arial"/>
        </w:rPr>
        <w:t>la</w:t>
      </w:r>
      <w:r w:rsidRPr="00575DF6">
        <w:rPr>
          <w:rFonts w:ascii="Arial" w:hAnsi="Arial" w:cs="Arial"/>
          <w:spacing w:val="-6"/>
        </w:rPr>
        <w:t xml:space="preserve"> </w:t>
      </w:r>
      <w:r w:rsidRPr="00575DF6">
        <w:rPr>
          <w:rFonts w:ascii="Arial" w:hAnsi="Arial" w:cs="Arial"/>
        </w:rPr>
        <w:t>Red</w:t>
      </w:r>
      <w:r w:rsidRPr="00575DF6">
        <w:rPr>
          <w:rFonts w:ascii="Arial" w:hAnsi="Arial" w:cs="Arial"/>
          <w:spacing w:val="-6"/>
        </w:rPr>
        <w:t xml:space="preserve"> </w:t>
      </w:r>
      <w:r w:rsidRPr="00575DF6">
        <w:rPr>
          <w:rFonts w:ascii="Arial" w:hAnsi="Arial" w:cs="Arial"/>
        </w:rPr>
        <w:t>de</w:t>
      </w:r>
      <w:r w:rsidRPr="00575DF6">
        <w:rPr>
          <w:rFonts w:ascii="Arial" w:hAnsi="Arial" w:cs="Arial"/>
          <w:spacing w:val="-6"/>
        </w:rPr>
        <w:t xml:space="preserve"> </w:t>
      </w:r>
      <w:r w:rsidRPr="00575DF6">
        <w:rPr>
          <w:rFonts w:ascii="Arial" w:hAnsi="Arial" w:cs="Arial"/>
        </w:rPr>
        <w:t>Servicios</w:t>
      </w:r>
      <w:r w:rsidRPr="00575DF6">
        <w:rPr>
          <w:rFonts w:ascii="Arial" w:hAnsi="Arial" w:cs="Arial"/>
          <w:spacing w:val="-4"/>
        </w:rPr>
        <w:t xml:space="preserve"> </w:t>
      </w:r>
      <w:r w:rsidRPr="00575DF6">
        <w:rPr>
          <w:rFonts w:ascii="Arial" w:hAnsi="Arial" w:cs="Arial"/>
        </w:rPr>
        <w:t>de</w:t>
      </w:r>
      <w:r w:rsidRPr="00575DF6">
        <w:rPr>
          <w:rFonts w:ascii="Arial" w:hAnsi="Arial" w:cs="Arial"/>
          <w:spacing w:val="-6"/>
        </w:rPr>
        <w:t xml:space="preserve"> </w:t>
      </w:r>
      <w:r w:rsidRPr="00575DF6">
        <w:rPr>
          <w:rFonts w:ascii="Arial" w:hAnsi="Arial" w:cs="Arial"/>
        </w:rPr>
        <w:t>Salud,</w:t>
      </w:r>
      <w:r w:rsidRPr="00575DF6">
        <w:rPr>
          <w:rFonts w:ascii="Arial" w:hAnsi="Arial" w:cs="Arial"/>
          <w:spacing w:val="-4"/>
        </w:rPr>
        <w:t xml:space="preserve"> </w:t>
      </w:r>
      <w:r w:rsidRPr="00575DF6">
        <w:rPr>
          <w:rFonts w:ascii="Arial" w:hAnsi="Arial" w:cs="Arial"/>
        </w:rPr>
        <w:t>Ministerio</w:t>
      </w:r>
      <w:r w:rsidRPr="00575DF6">
        <w:rPr>
          <w:rFonts w:ascii="Arial" w:hAnsi="Arial" w:cs="Arial"/>
          <w:spacing w:val="-6"/>
        </w:rPr>
        <w:t xml:space="preserve"> </w:t>
      </w:r>
      <w:r w:rsidRPr="00575DF6">
        <w:rPr>
          <w:rFonts w:ascii="Arial" w:hAnsi="Arial" w:cs="Arial"/>
        </w:rPr>
        <w:t>de</w:t>
      </w:r>
      <w:r w:rsidRPr="00575DF6">
        <w:rPr>
          <w:rFonts w:ascii="Arial" w:hAnsi="Arial" w:cs="Arial"/>
          <w:spacing w:val="-6"/>
        </w:rPr>
        <w:t xml:space="preserve"> </w:t>
      </w:r>
      <w:r w:rsidRPr="00575DF6">
        <w:rPr>
          <w:rFonts w:ascii="Arial" w:hAnsi="Arial" w:cs="Arial"/>
        </w:rPr>
        <w:t>Salud</w:t>
      </w:r>
      <w:r w:rsidRPr="00575DF6">
        <w:rPr>
          <w:rFonts w:ascii="Arial" w:hAnsi="Arial" w:cs="Arial"/>
          <w:spacing w:val="-6"/>
        </w:rPr>
        <w:t xml:space="preserve"> </w:t>
      </w:r>
      <w:r w:rsidRPr="00575DF6">
        <w:rPr>
          <w:rFonts w:ascii="Arial" w:hAnsi="Arial" w:cs="Arial"/>
        </w:rPr>
        <w:t xml:space="preserve">de </w:t>
      </w:r>
      <w:r w:rsidRPr="00575DF6">
        <w:rPr>
          <w:rFonts w:ascii="Arial" w:hAnsi="Arial" w:cs="Arial"/>
          <w:spacing w:val="-2"/>
        </w:rPr>
        <w:t>Panamá.</w:t>
      </w:r>
    </w:p>
    <w:p w14:paraId="34088729" w14:textId="77777777" w:rsidR="00575DF6" w:rsidRPr="00575DF6" w:rsidRDefault="00575DF6" w:rsidP="00575DF6">
      <w:pPr>
        <w:pStyle w:val="Prrafodelista"/>
        <w:widowControl w:val="0"/>
        <w:numPr>
          <w:ilvl w:val="0"/>
          <w:numId w:val="20"/>
        </w:numPr>
        <w:tabs>
          <w:tab w:val="left" w:pos="270"/>
        </w:tabs>
        <w:autoSpaceDE w:val="0"/>
        <w:autoSpaceDN w:val="0"/>
        <w:spacing w:after="0" w:line="360" w:lineRule="auto"/>
        <w:ind w:left="0" w:right="1464" w:firstLine="0"/>
        <w:jc w:val="both"/>
        <w:rPr>
          <w:rFonts w:ascii="Arial" w:hAnsi="Arial" w:cs="Arial"/>
        </w:rPr>
      </w:pPr>
      <w:r w:rsidRPr="00575DF6">
        <w:rPr>
          <w:rFonts w:ascii="Arial" w:hAnsi="Arial" w:cs="Arial"/>
          <w:spacing w:val="-2"/>
        </w:rPr>
        <w:t xml:space="preserve">INEC Panamá, Censos Y Estadística. </w:t>
      </w:r>
    </w:p>
    <w:p w14:paraId="46360A42" w14:textId="77777777" w:rsidR="00575DF6" w:rsidRPr="00575DF6" w:rsidRDefault="00575DF6" w:rsidP="00575DF6">
      <w:pPr>
        <w:pStyle w:val="Prrafodelista"/>
        <w:widowControl w:val="0"/>
        <w:numPr>
          <w:ilvl w:val="0"/>
          <w:numId w:val="20"/>
        </w:numPr>
        <w:tabs>
          <w:tab w:val="left" w:pos="270"/>
        </w:tabs>
        <w:autoSpaceDE w:val="0"/>
        <w:autoSpaceDN w:val="0"/>
        <w:spacing w:after="0" w:line="360" w:lineRule="auto"/>
        <w:ind w:left="0" w:right="1464" w:firstLine="0"/>
        <w:jc w:val="both"/>
        <w:rPr>
          <w:rFonts w:ascii="Arial" w:hAnsi="Arial" w:cs="Arial"/>
        </w:rPr>
      </w:pPr>
      <w:r w:rsidRPr="00575DF6">
        <w:rPr>
          <w:rFonts w:ascii="Arial" w:hAnsi="Arial" w:cs="Arial"/>
          <w:spacing w:val="-2"/>
        </w:rPr>
        <w:t>SENADIS.</w:t>
      </w:r>
    </w:p>
    <w:p w14:paraId="22346211" w14:textId="77777777" w:rsidR="00575DF6" w:rsidRPr="00575DF6" w:rsidRDefault="00575DF6" w:rsidP="00575DF6">
      <w:pPr>
        <w:pStyle w:val="Prrafodelista"/>
        <w:widowControl w:val="0"/>
        <w:numPr>
          <w:ilvl w:val="0"/>
          <w:numId w:val="20"/>
        </w:numPr>
        <w:tabs>
          <w:tab w:val="left" w:pos="270"/>
        </w:tabs>
        <w:autoSpaceDE w:val="0"/>
        <w:autoSpaceDN w:val="0"/>
        <w:spacing w:after="0" w:line="360" w:lineRule="auto"/>
        <w:ind w:left="0" w:right="1464" w:firstLine="0"/>
        <w:jc w:val="both"/>
        <w:rPr>
          <w:rFonts w:ascii="Arial" w:hAnsi="Arial" w:cs="Arial"/>
        </w:rPr>
      </w:pPr>
      <w:r w:rsidRPr="00575DF6">
        <w:rPr>
          <w:rFonts w:ascii="Arial" w:hAnsi="Arial" w:cs="Arial"/>
          <w:spacing w:val="-2"/>
        </w:rPr>
        <w:t>AES Panamá</w:t>
      </w:r>
    </w:p>
    <w:p w14:paraId="4EA2E2B8" w14:textId="77777777" w:rsidR="00575DF6" w:rsidRPr="00575DF6" w:rsidRDefault="00575DF6" w:rsidP="00575DF6">
      <w:pPr>
        <w:pStyle w:val="Textoindependiente"/>
        <w:spacing w:before="196"/>
        <w:jc w:val="both"/>
        <w:rPr>
          <w:sz w:val="22"/>
          <w:szCs w:val="22"/>
        </w:rPr>
      </w:pPr>
    </w:p>
    <w:p w14:paraId="59E07DB1" w14:textId="77777777" w:rsidR="00575DF6" w:rsidRPr="00575DF6" w:rsidRDefault="00575DF6" w:rsidP="00575DF6">
      <w:pPr>
        <w:pStyle w:val="Textoindependiente"/>
        <w:spacing w:before="4"/>
        <w:ind w:left="270"/>
        <w:jc w:val="both"/>
        <w:rPr>
          <w:b/>
          <w:bCs/>
          <w:spacing w:val="-5"/>
          <w:sz w:val="22"/>
          <w:szCs w:val="22"/>
        </w:rPr>
      </w:pPr>
      <w:r w:rsidRPr="00575DF6">
        <w:rPr>
          <w:b/>
          <w:bCs/>
          <w:sz w:val="22"/>
          <w:szCs w:val="22"/>
        </w:rPr>
        <w:t>Experiencia</w:t>
      </w:r>
      <w:r w:rsidRPr="00575DF6">
        <w:rPr>
          <w:b/>
          <w:bCs/>
          <w:spacing w:val="-6"/>
          <w:sz w:val="22"/>
          <w:szCs w:val="22"/>
        </w:rPr>
        <w:t xml:space="preserve"> </w:t>
      </w:r>
      <w:r w:rsidRPr="00575DF6">
        <w:rPr>
          <w:b/>
          <w:bCs/>
          <w:sz w:val="22"/>
          <w:szCs w:val="22"/>
        </w:rPr>
        <w:t>técnica</w:t>
      </w:r>
      <w:r w:rsidRPr="00575DF6">
        <w:rPr>
          <w:b/>
          <w:bCs/>
          <w:spacing w:val="-5"/>
          <w:sz w:val="22"/>
          <w:szCs w:val="22"/>
        </w:rPr>
        <w:t xml:space="preserve"> </w:t>
      </w:r>
      <w:r w:rsidRPr="00575DF6">
        <w:rPr>
          <w:b/>
          <w:bCs/>
          <w:sz w:val="22"/>
          <w:szCs w:val="22"/>
        </w:rPr>
        <w:t>del</w:t>
      </w:r>
      <w:r w:rsidRPr="00575DF6">
        <w:rPr>
          <w:b/>
          <w:bCs/>
          <w:spacing w:val="-6"/>
          <w:sz w:val="22"/>
          <w:szCs w:val="22"/>
        </w:rPr>
        <w:t xml:space="preserve"> </w:t>
      </w:r>
      <w:r w:rsidRPr="00575DF6">
        <w:rPr>
          <w:b/>
          <w:bCs/>
          <w:sz w:val="22"/>
          <w:szCs w:val="22"/>
        </w:rPr>
        <w:t>personal</w:t>
      </w:r>
      <w:r w:rsidRPr="00575DF6">
        <w:rPr>
          <w:b/>
          <w:bCs/>
          <w:spacing w:val="-5"/>
          <w:sz w:val="22"/>
          <w:szCs w:val="22"/>
        </w:rPr>
        <w:t xml:space="preserve"> de:</w:t>
      </w:r>
    </w:p>
    <w:p w14:paraId="394DBB1A" w14:textId="77777777" w:rsidR="00575DF6" w:rsidRPr="00575DF6" w:rsidRDefault="00575DF6" w:rsidP="00575DF6">
      <w:pPr>
        <w:pStyle w:val="Textoindependiente"/>
        <w:spacing w:before="4"/>
        <w:ind w:left="270"/>
        <w:jc w:val="both"/>
        <w:rPr>
          <w:sz w:val="22"/>
          <w:szCs w:val="22"/>
        </w:rPr>
      </w:pPr>
    </w:p>
    <w:p w14:paraId="1442C8C5" w14:textId="77777777" w:rsidR="00575DF6" w:rsidRPr="00575DF6" w:rsidRDefault="00575DF6" w:rsidP="00575DF6">
      <w:pPr>
        <w:pStyle w:val="Prrafodelista"/>
        <w:widowControl w:val="0"/>
        <w:numPr>
          <w:ilvl w:val="0"/>
          <w:numId w:val="18"/>
        </w:numPr>
        <w:tabs>
          <w:tab w:val="left" w:pos="270"/>
          <w:tab w:val="left" w:pos="1530"/>
        </w:tabs>
        <w:autoSpaceDE w:val="0"/>
        <w:autoSpaceDN w:val="0"/>
        <w:spacing w:before="5" w:after="0" w:line="360" w:lineRule="auto"/>
        <w:ind w:left="0" w:hanging="38"/>
        <w:jc w:val="both"/>
        <w:rPr>
          <w:rFonts w:ascii="Arial" w:hAnsi="Arial" w:cs="Arial"/>
        </w:rPr>
      </w:pPr>
      <w:r w:rsidRPr="00575DF6">
        <w:rPr>
          <w:rFonts w:ascii="Arial" w:hAnsi="Arial" w:cs="Arial"/>
        </w:rPr>
        <w:t>Dirección</w:t>
      </w:r>
      <w:r w:rsidRPr="00575DF6">
        <w:rPr>
          <w:rFonts w:ascii="Arial" w:hAnsi="Arial" w:cs="Arial"/>
          <w:spacing w:val="-7"/>
        </w:rPr>
        <w:t xml:space="preserve"> </w:t>
      </w:r>
      <w:r w:rsidRPr="00575DF6">
        <w:rPr>
          <w:rFonts w:ascii="Arial" w:hAnsi="Arial" w:cs="Arial"/>
        </w:rPr>
        <w:t>Nacional</w:t>
      </w:r>
      <w:r w:rsidRPr="00575DF6">
        <w:rPr>
          <w:rFonts w:ascii="Arial" w:hAnsi="Arial" w:cs="Arial"/>
          <w:spacing w:val="-6"/>
        </w:rPr>
        <w:t xml:space="preserve"> </w:t>
      </w:r>
      <w:r w:rsidRPr="00575DF6">
        <w:rPr>
          <w:rFonts w:ascii="Arial" w:hAnsi="Arial" w:cs="Arial"/>
        </w:rPr>
        <w:t>de</w:t>
      </w:r>
      <w:r w:rsidRPr="00575DF6">
        <w:rPr>
          <w:rFonts w:ascii="Arial" w:hAnsi="Arial" w:cs="Arial"/>
          <w:spacing w:val="-6"/>
        </w:rPr>
        <w:t xml:space="preserve"> </w:t>
      </w:r>
      <w:r w:rsidRPr="00575DF6">
        <w:rPr>
          <w:rFonts w:ascii="Arial" w:hAnsi="Arial" w:cs="Arial"/>
          <w:spacing w:val="-2"/>
        </w:rPr>
        <w:t>Planificación</w:t>
      </w:r>
    </w:p>
    <w:p w14:paraId="611CDC65" w14:textId="77777777" w:rsidR="00575DF6" w:rsidRPr="00575DF6" w:rsidRDefault="00575DF6" w:rsidP="00575DF6">
      <w:pPr>
        <w:pStyle w:val="Prrafodelista"/>
        <w:widowControl w:val="0"/>
        <w:numPr>
          <w:ilvl w:val="0"/>
          <w:numId w:val="18"/>
        </w:numPr>
        <w:tabs>
          <w:tab w:val="left" w:pos="270"/>
          <w:tab w:val="left" w:pos="1530"/>
          <w:tab w:val="left" w:pos="3408"/>
        </w:tabs>
        <w:autoSpaceDE w:val="0"/>
        <w:autoSpaceDN w:val="0"/>
        <w:spacing w:after="0" w:line="360" w:lineRule="auto"/>
        <w:ind w:left="0" w:hanging="38"/>
        <w:jc w:val="both"/>
        <w:rPr>
          <w:rFonts w:ascii="Arial" w:hAnsi="Arial" w:cs="Arial"/>
        </w:rPr>
      </w:pPr>
      <w:r w:rsidRPr="00575DF6">
        <w:rPr>
          <w:rFonts w:ascii="Arial" w:hAnsi="Arial" w:cs="Arial"/>
        </w:rPr>
        <w:t>Departamento</w:t>
      </w:r>
      <w:r w:rsidRPr="00575DF6">
        <w:rPr>
          <w:rFonts w:ascii="Arial" w:hAnsi="Arial" w:cs="Arial"/>
          <w:spacing w:val="-5"/>
        </w:rPr>
        <w:t xml:space="preserve"> </w:t>
      </w:r>
      <w:r w:rsidRPr="00575DF6">
        <w:rPr>
          <w:rFonts w:ascii="Arial" w:hAnsi="Arial" w:cs="Arial"/>
        </w:rPr>
        <w:t>de</w:t>
      </w:r>
      <w:r w:rsidRPr="00575DF6">
        <w:rPr>
          <w:rFonts w:ascii="Arial" w:hAnsi="Arial" w:cs="Arial"/>
          <w:spacing w:val="-4"/>
        </w:rPr>
        <w:t xml:space="preserve"> </w:t>
      </w:r>
      <w:r w:rsidRPr="00575DF6">
        <w:rPr>
          <w:rFonts w:ascii="Arial" w:hAnsi="Arial" w:cs="Arial"/>
        </w:rPr>
        <w:t>Análisis</w:t>
      </w:r>
      <w:r w:rsidRPr="00575DF6">
        <w:rPr>
          <w:rFonts w:ascii="Arial" w:hAnsi="Arial" w:cs="Arial"/>
          <w:spacing w:val="-2"/>
        </w:rPr>
        <w:t xml:space="preserve"> </w:t>
      </w:r>
      <w:r w:rsidRPr="00575DF6">
        <w:rPr>
          <w:rFonts w:ascii="Arial" w:hAnsi="Arial" w:cs="Arial"/>
        </w:rPr>
        <w:t>de</w:t>
      </w:r>
      <w:r w:rsidRPr="00575DF6">
        <w:rPr>
          <w:rFonts w:ascii="Arial" w:hAnsi="Arial" w:cs="Arial"/>
          <w:spacing w:val="-4"/>
        </w:rPr>
        <w:t xml:space="preserve"> </w:t>
      </w:r>
      <w:r w:rsidRPr="00575DF6">
        <w:rPr>
          <w:rFonts w:ascii="Arial" w:hAnsi="Arial" w:cs="Arial"/>
        </w:rPr>
        <w:t>Situación</w:t>
      </w:r>
      <w:r w:rsidRPr="00575DF6">
        <w:rPr>
          <w:rFonts w:ascii="Arial" w:hAnsi="Arial" w:cs="Arial"/>
          <w:spacing w:val="-5"/>
        </w:rPr>
        <w:t xml:space="preserve"> </w:t>
      </w:r>
      <w:r w:rsidRPr="00575DF6">
        <w:rPr>
          <w:rFonts w:ascii="Arial" w:hAnsi="Arial" w:cs="Arial"/>
        </w:rPr>
        <w:t>y</w:t>
      </w:r>
      <w:r w:rsidRPr="00575DF6">
        <w:rPr>
          <w:rFonts w:ascii="Arial" w:hAnsi="Arial" w:cs="Arial"/>
          <w:spacing w:val="-7"/>
        </w:rPr>
        <w:t xml:space="preserve"> </w:t>
      </w:r>
      <w:r w:rsidRPr="00575DF6">
        <w:rPr>
          <w:rFonts w:ascii="Arial" w:hAnsi="Arial" w:cs="Arial"/>
        </w:rPr>
        <w:t>Tendencias</w:t>
      </w:r>
      <w:r w:rsidRPr="00575DF6">
        <w:rPr>
          <w:rFonts w:ascii="Arial" w:hAnsi="Arial" w:cs="Arial"/>
          <w:spacing w:val="-2"/>
        </w:rPr>
        <w:t xml:space="preserve"> </w:t>
      </w:r>
      <w:r w:rsidRPr="00575DF6">
        <w:rPr>
          <w:rFonts w:ascii="Arial" w:hAnsi="Arial" w:cs="Arial"/>
        </w:rPr>
        <w:t>de</w:t>
      </w:r>
      <w:r w:rsidRPr="00575DF6">
        <w:rPr>
          <w:rFonts w:ascii="Arial" w:hAnsi="Arial" w:cs="Arial"/>
          <w:spacing w:val="-4"/>
        </w:rPr>
        <w:t xml:space="preserve"> </w:t>
      </w:r>
      <w:r w:rsidRPr="00575DF6">
        <w:rPr>
          <w:rFonts w:ascii="Arial" w:hAnsi="Arial" w:cs="Arial"/>
          <w:spacing w:val="-2"/>
        </w:rPr>
        <w:t>Salud</w:t>
      </w:r>
    </w:p>
    <w:p w14:paraId="2B3FFCB0" w14:textId="77777777" w:rsidR="00575DF6" w:rsidRPr="00575DF6" w:rsidRDefault="00575DF6" w:rsidP="00575DF6">
      <w:pPr>
        <w:pStyle w:val="Prrafodelista"/>
        <w:widowControl w:val="0"/>
        <w:numPr>
          <w:ilvl w:val="0"/>
          <w:numId w:val="18"/>
        </w:numPr>
        <w:tabs>
          <w:tab w:val="left" w:pos="270"/>
          <w:tab w:val="left" w:pos="1530"/>
          <w:tab w:val="left" w:pos="3408"/>
        </w:tabs>
        <w:autoSpaceDE w:val="0"/>
        <w:autoSpaceDN w:val="0"/>
        <w:spacing w:after="0" w:line="360" w:lineRule="auto"/>
        <w:ind w:left="0" w:hanging="38"/>
        <w:jc w:val="both"/>
        <w:rPr>
          <w:rFonts w:ascii="Arial" w:hAnsi="Arial" w:cs="Arial"/>
        </w:rPr>
      </w:pPr>
      <w:r w:rsidRPr="00575DF6">
        <w:rPr>
          <w:rFonts w:ascii="Arial" w:hAnsi="Arial" w:cs="Arial"/>
        </w:rPr>
        <w:t>Departamento</w:t>
      </w:r>
      <w:r w:rsidRPr="00575DF6">
        <w:rPr>
          <w:rFonts w:ascii="Arial" w:hAnsi="Arial" w:cs="Arial"/>
          <w:spacing w:val="-5"/>
        </w:rPr>
        <w:t xml:space="preserve"> </w:t>
      </w:r>
      <w:r w:rsidRPr="00575DF6">
        <w:rPr>
          <w:rFonts w:ascii="Arial" w:hAnsi="Arial" w:cs="Arial"/>
        </w:rPr>
        <w:t>de</w:t>
      </w:r>
      <w:r w:rsidRPr="00575DF6">
        <w:rPr>
          <w:rFonts w:ascii="Arial" w:hAnsi="Arial" w:cs="Arial"/>
          <w:spacing w:val="-5"/>
        </w:rPr>
        <w:t xml:space="preserve"> </w:t>
      </w:r>
      <w:r w:rsidRPr="00575DF6">
        <w:rPr>
          <w:rFonts w:ascii="Arial" w:hAnsi="Arial" w:cs="Arial"/>
        </w:rPr>
        <w:t>Planificación</w:t>
      </w:r>
      <w:r w:rsidRPr="00575DF6">
        <w:rPr>
          <w:rFonts w:ascii="Arial" w:hAnsi="Arial" w:cs="Arial"/>
          <w:spacing w:val="-5"/>
        </w:rPr>
        <w:t xml:space="preserve"> </w:t>
      </w:r>
      <w:r w:rsidRPr="00575DF6">
        <w:rPr>
          <w:rFonts w:ascii="Arial" w:hAnsi="Arial" w:cs="Arial"/>
        </w:rPr>
        <w:t>de</w:t>
      </w:r>
      <w:r w:rsidRPr="00575DF6">
        <w:rPr>
          <w:rFonts w:ascii="Arial" w:hAnsi="Arial" w:cs="Arial"/>
          <w:spacing w:val="-5"/>
        </w:rPr>
        <w:t xml:space="preserve"> </w:t>
      </w:r>
      <w:r w:rsidRPr="00575DF6">
        <w:rPr>
          <w:rFonts w:ascii="Arial" w:hAnsi="Arial" w:cs="Arial"/>
        </w:rPr>
        <w:t>Salud</w:t>
      </w:r>
      <w:r w:rsidRPr="00575DF6">
        <w:rPr>
          <w:rFonts w:ascii="Arial" w:hAnsi="Arial" w:cs="Arial"/>
          <w:spacing w:val="-5"/>
        </w:rPr>
        <w:t xml:space="preserve"> </w:t>
      </w:r>
      <w:r w:rsidRPr="00575DF6">
        <w:rPr>
          <w:rFonts w:ascii="Arial" w:hAnsi="Arial" w:cs="Arial"/>
          <w:spacing w:val="-2"/>
        </w:rPr>
        <w:t>Poblacional</w:t>
      </w:r>
    </w:p>
    <w:p w14:paraId="50CDB84A" w14:textId="77777777" w:rsidR="00575DF6" w:rsidRPr="00575DF6" w:rsidRDefault="00575DF6" w:rsidP="00575DF6">
      <w:pPr>
        <w:pStyle w:val="Prrafodelista"/>
        <w:widowControl w:val="0"/>
        <w:numPr>
          <w:ilvl w:val="0"/>
          <w:numId w:val="18"/>
        </w:numPr>
        <w:tabs>
          <w:tab w:val="left" w:pos="270"/>
          <w:tab w:val="left" w:pos="1530"/>
          <w:tab w:val="left" w:pos="3408"/>
        </w:tabs>
        <w:autoSpaceDE w:val="0"/>
        <w:autoSpaceDN w:val="0"/>
        <w:spacing w:after="0" w:line="360" w:lineRule="auto"/>
        <w:ind w:left="0" w:hanging="38"/>
        <w:jc w:val="both"/>
        <w:rPr>
          <w:rFonts w:ascii="Arial" w:hAnsi="Arial" w:cs="Arial"/>
        </w:rPr>
      </w:pPr>
      <w:r w:rsidRPr="00575DF6">
        <w:rPr>
          <w:rFonts w:ascii="Arial" w:hAnsi="Arial" w:cs="Arial"/>
        </w:rPr>
        <w:t>Departamento</w:t>
      </w:r>
      <w:r w:rsidRPr="00575DF6">
        <w:rPr>
          <w:rFonts w:ascii="Arial" w:hAnsi="Arial" w:cs="Arial"/>
          <w:spacing w:val="-5"/>
        </w:rPr>
        <w:t xml:space="preserve"> </w:t>
      </w:r>
      <w:r w:rsidRPr="00575DF6">
        <w:rPr>
          <w:rFonts w:ascii="Arial" w:hAnsi="Arial" w:cs="Arial"/>
        </w:rPr>
        <w:t>de</w:t>
      </w:r>
      <w:r w:rsidRPr="00575DF6">
        <w:rPr>
          <w:rFonts w:ascii="Arial" w:hAnsi="Arial" w:cs="Arial"/>
          <w:spacing w:val="-5"/>
        </w:rPr>
        <w:t xml:space="preserve"> </w:t>
      </w:r>
      <w:r w:rsidRPr="00575DF6">
        <w:rPr>
          <w:rFonts w:ascii="Arial" w:hAnsi="Arial" w:cs="Arial"/>
        </w:rPr>
        <w:t>Planificación</w:t>
      </w:r>
      <w:r w:rsidRPr="00575DF6">
        <w:rPr>
          <w:rFonts w:ascii="Arial" w:hAnsi="Arial" w:cs="Arial"/>
          <w:spacing w:val="-5"/>
        </w:rPr>
        <w:t xml:space="preserve"> </w:t>
      </w:r>
      <w:r w:rsidRPr="00575DF6">
        <w:rPr>
          <w:rFonts w:ascii="Arial" w:hAnsi="Arial" w:cs="Arial"/>
        </w:rPr>
        <w:t>de</w:t>
      </w:r>
      <w:r w:rsidRPr="00575DF6">
        <w:rPr>
          <w:rFonts w:ascii="Arial" w:hAnsi="Arial" w:cs="Arial"/>
          <w:spacing w:val="-5"/>
        </w:rPr>
        <w:t xml:space="preserve"> </w:t>
      </w:r>
      <w:r w:rsidRPr="00575DF6">
        <w:rPr>
          <w:rFonts w:ascii="Arial" w:hAnsi="Arial" w:cs="Arial"/>
        </w:rPr>
        <w:t>Salud</w:t>
      </w:r>
      <w:r w:rsidRPr="00575DF6">
        <w:rPr>
          <w:rFonts w:ascii="Arial" w:hAnsi="Arial" w:cs="Arial"/>
          <w:spacing w:val="-5"/>
        </w:rPr>
        <w:t xml:space="preserve"> </w:t>
      </w:r>
      <w:r w:rsidRPr="00575DF6">
        <w:rPr>
          <w:rFonts w:ascii="Arial" w:hAnsi="Arial" w:cs="Arial"/>
          <w:spacing w:val="-2"/>
        </w:rPr>
        <w:t>Ambiental</w:t>
      </w:r>
    </w:p>
    <w:p w14:paraId="7F23CC3D" w14:textId="77777777" w:rsidR="00575DF6" w:rsidRPr="00575DF6" w:rsidRDefault="00575DF6" w:rsidP="00575DF6">
      <w:pPr>
        <w:pStyle w:val="Prrafodelista"/>
        <w:widowControl w:val="0"/>
        <w:numPr>
          <w:ilvl w:val="0"/>
          <w:numId w:val="18"/>
        </w:numPr>
        <w:tabs>
          <w:tab w:val="left" w:pos="270"/>
          <w:tab w:val="left" w:pos="1530"/>
          <w:tab w:val="left" w:pos="3408"/>
        </w:tabs>
        <w:autoSpaceDE w:val="0"/>
        <w:autoSpaceDN w:val="0"/>
        <w:spacing w:after="0" w:line="360" w:lineRule="auto"/>
        <w:ind w:left="0" w:hanging="38"/>
        <w:jc w:val="both"/>
        <w:rPr>
          <w:rFonts w:ascii="Arial" w:hAnsi="Arial" w:cs="Arial"/>
        </w:rPr>
      </w:pPr>
      <w:r w:rsidRPr="00575DF6">
        <w:rPr>
          <w:rFonts w:ascii="Arial" w:hAnsi="Arial" w:cs="Arial"/>
        </w:rPr>
        <w:t>Departamento</w:t>
      </w:r>
      <w:r w:rsidRPr="00575DF6">
        <w:rPr>
          <w:rFonts w:ascii="Arial" w:hAnsi="Arial" w:cs="Arial"/>
          <w:spacing w:val="-5"/>
        </w:rPr>
        <w:t xml:space="preserve"> </w:t>
      </w:r>
      <w:r w:rsidRPr="00575DF6">
        <w:rPr>
          <w:rFonts w:ascii="Arial" w:hAnsi="Arial" w:cs="Arial"/>
        </w:rPr>
        <w:t>de</w:t>
      </w:r>
      <w:r w:rsidRPr="00575DF6">
        <w:rPr>
          <w:rFonts w:ascii="Arial" w:hAnsi="Arial" w:cs="Arial"/>
          <w:spacing w:val="-4"/>
        </w:rPr>
        <w:t xml:space="preserve"> </w:t>
      </w:r>
      <w:r w:rsidRPr="00575DF6">
        <w:rPr>
          <w:rFonts w:ascii="Arial" w:hAnsi="Arial" w:cs="Arial"/>
        </w:rPr>
        <w:t>Registros</w:t>
      </w:r>
      <w:r w:rsidRPr="00575DF6">
        <w:rPr>
          <w:rFonts w:ascii="Arial" w:hAnsi="Arial" w:cs="Arial"/>
          <w:spacing w:val="-3"/>
        </w:rPr>
        <w:t xml:space="preserve"> </w:t>
      </w:r>
      <w:r w:rsidRPr="00575DF6">
        <w:rPr>
          <w:rFonts w:ascii="Arial" w:hAnsi="Arial" w:cs="Arial"/>
        </w:rPr>
        <w:t>y</w:t>
      </w:r>
      <w:r w:rsidRPr="00575DF6">
        <w:rPr>
          <w:rFonts w:ascii="Arial" w:hAnsi="Arial" w:cs="Arial"/>
          <w:spacing w:val="-7"/>
        </w:rPr>
        <w:t xml:space="preserve"> </w:t>
      </w:r>
      <w:r w:rsidRPr="00575DF6">
        <w:rPr>
          <w:rFonts w:ascii="Arial" w:hAnsi="Arial" w:cs="Arial"/>
        </w:rPr>
        <w:t>Estadísticas</w:t>
      </w:r>
      <w:r w:rsidRPr="00575DF6">
        <w:rPr>
          <w:rFonts w:ascii="Arial" w:hAnsi="Arial" w:cs="Arial"/>
          <w:spacing w:val="-3"/>
        </w:rPr>
        <w:t xml:space="preserve"> </w:t>
      </w:r>
      <w:r w:rsidRPr="00575DF6">
        <w:rPr>
          <w:rFonts w:ascii="Arial" w:hAnsi="Arial" w:cs="Arial"/>
        </w:rPr>
        <w:t>de</w:t>
      </w:r>
      <w:r w:rsidRPr="00575DF6">
        <w:rPr>
          <w:rFonts w:ascii="Arial" w:hAnsi="Arial" w:cs="Arial"/>
          <w:spacing w:val="-4"/>
        </w:rPr>
        <w:t xml:space="preserve"> </w:t>
      </w:r>
      <w:r w:rsidRPr="00575DF6">
        <w:rPr>
          <w:rFonts w:ascii="Arial" w:hAnsi="Arial" w:cs="Arial"/>
          <w:spacing w:val="-2"/>
        </w:rPr>
        <w:t>Salud</w:t>
      </w:r>
    </w:p>
    <w:p w14:paraId="1B5F4CCE" w14:textId="77777777" w:rsidR="00575DF6" w:rsidRPr="00575DF6" w:rsidRDefault="00575DF6" w:rsidP="00575DF6">
      <w:pPr>
        <w:pStyle w:val="Prrafodelista"/>
        <w:widowControl w:val="0"/>
        <w:numPr>
          <w:ilvl w:val="0"/>
          <w:numId w:val="18"/>
        </w:numPr>
        <w:tabs>
          <w:tab w:val="left" w:pos="270"/>
          <w:tab w:val="left" w:pos="1530"/>
          <w:tab w:val="left" w:pos="3408"/>
        </w:tabs>
        <w:autoSpaceDE w:val="0"/>
        <w:autoSpaceDN w:val="0"/>
        <w:spacing w:after="0" w:line="360" w:lineRule="auto"/>
        <w:ind w:left="0" w:hanging="38"/>
        <w:jc w:val="both"/>
        <w:rPr>
          <w:rFonts w:ascii="Arial" w:hAnsi="Arial" w:cs="Arial"/>
        </w:rPr>
      </w:pPr>
      <w:r w:rsidRPr="00575DF6">
        <w:rPr>
          <w:rFonts w:ascii="Arial" w:hAnsi="Arial" w:cs="Arial"/>
          <w:spacing w:val="-2"/>
        </w:rPr>
        <w:t xml:space="preserve">Departamento de Epidemiologia. </w:t>
      </w:r>
    </w:p>
    <w:p w14:paraId="32122C11" w14:textId="239DB830" w:rsidR="00575DF6" w:rsidRPr="00575DF6" w:rsidRDefault="00575DF6" w:rsidP="00575DF6">
      <w:pPr>
        <w:pStyle w:val="Prrafodelista"/>
        <w:widowControl w:val="0"/>
        <w:numPr>
          <w:ilvl w:val="0"/>
          <w:numId w:val="18"/>
        </w:numPr>
        <w:tabs>
          <w:tab w:val="left" w:pos="270"/>
          <w:tab w:val="left" w:pos="3409"/>
        </w:tabs>
        <w:autoSpaceDE w:val="0"/>
        <w:autoSpaceDN w:val="0"/>
        <w:spacing w:before="3" w:after="0" w:line="360" w:lineRule="auto"/>
        <w:ind w:left="0" w:right="1456" w:hanging="38"/>
        <w:jc w:val="both"/>
        <w:rPr>
          <w:rFonts w:ascii="Arial" w:hAnsi="Arial" w:cs="Arial"/>
        </w:rPr>
      </w:pPr>
      <w:r w:rsidRPr="00575DF6">
        <w:rPr>
          <w:rFonts w:ascii="Arial" w:hAnsi="Arial" w:cs="Arial"/>
        </w:rPr>
        <w:t>Departamento</w:t>
      </w:r>
      <w:r w:rsidRPr="00575DF6">
        <w:rPr>
          <w:rFonts w:ascii="Arial" w:hAnsi="Arial" w:cs="Arial"/>
          <w:spacing w:val="40"/>
        </w:rPr>
        <w:t xml:space="preserve"> </w:t>
      </w:r>
      <w:r w:rsidRPr="00575DF6">
        <w:rPr>
          <w:rFonts w:ascii="Arial" w:hAnsi="Arial" w:cs="Arial"/>
        </w:rPr>
        <w:t>de</w:t>
      </w:r>
      <w:r w:rsidRPr="00575DF6">
        <w:rPr>
          <w:rFonts w:ascii="Arial" w:hAnsi="Arial" w:cs="Arial"/>
          <w:spacing w:val="40"/>
        </w:rPr>
        <w:t xml:space="preserve"> </w:t>
      </w:r>
      <w:r w:rsidRPr="00575DF6">
        <w:rPr>
          <w:rFonts w:ascii="Arial" w:hAnsi="Arial" w:cs="Arial"/>
        </w:rPr>
        <w:t>Formulación</w:t>
      </w:r>
      <w:r w:rsidRPr="00575DF6">
        <w:rPr>
          <w:rFonts w:ascii="Arial" w:hAnsi="Arial" w:cs="Arial"/>
          <w:spacing w:val="40"/>
        </w:rPr>
        <w:t xml:space="preserve"> </w:t>
      </w:r>
      <w:r w:rsidRPr="00575DF6">
        <w:rPr>
          <w:rFonts w:ascii="Arial" w:hAnsi="Arial" w:cs="Arial"/>
        </w:rPr>
        <w:t>y</w:t>
      </w:r>
      <w:r w:rsidRPr="00575DF6">
        <w:rPr>
          <w:rFonts w:ascii="Arial" w:hAnsi="Arial" w:cs="Arial"/>
          <w:spacing w:val="40"/>
        </w:rPr>
        <w:t xml:space="preserve"> </w:t>
      </w:r>
      <w:r w:rsidRPr="00575DF6">
        <w:rPr>
          <w:rFonts w:ascii="Arial" w:hAnsi="Arial" w:cs="Arial"/>
        </w:rPr>
        <w:t>Evaluación</w:t>
      </w:r>
      <w:r w:rsidRPr="00575DF6">
        <w:rPr>
          <w:rFonts w:ascii="Arial" w:hAnsi="Arial" w:cs="Arial"/>
          <w:spacing w:val="40"/>
        </w:rPr>
        <w:t xml:space="preserve"> </w:t>
      </w:r>
      <w:r w:rsidRPr="00575DF6">
        <w:rPr>
          <w:rFonts w:ascii="Arial" w:hAnsi="Arial" w:cs="Arial"/>
        </w:rPr>
        <w:t>de</w:t>
      </w:r>
      <w:r w:rsidRPr="00575DF6">
        <w:rPr>
          <w:rFonts w:ascii="Arial" w:hAnsi="Arial" w:cs="Arial"/>
          <w:spacing w:val="40"/>
        </w:rPr>
        <w:t xml:space="preserve"> </w:t>
      </w:r>
      <w:r w:rsidRPr="00575DF6">
        <w:rPr>
          <w:rFonts w:ascii="Arial" w:hAnsi="Arial" w:cs="Arial"/>
        </w:rPr>
        <w:t>Presupuesto</w:t>
      </w:r>
      <w:r w:rsidRPr="00575DF6">
        <w:rPr>
          <w:rFonts w:ascii="Arial" w:hAnsi="Arial" w:cs="Arial"/>
          <w:spacing w:val="40"/>
        </w:rPr>
        <w:t xml:space="preserve"> </w:t>
      </w:r>
      <w:r w:rsidRPr="00575DF6">
        <w:rPr>
          <w:rFonts w:ascii="Arial" w:hAnsi="Arial" w:cs="Arial"/>
        </w:rPr>
        <w:t xml:space="preserve">y Proyectos de </w:t>
      </w:r>
      <w:r>
        <w:rPr>
          <w:rFonts w:ascii="Arial" w:hAnsi="Arial" w:cs="Arial"/>
        </w:rPr>
        <w:t xml:space="preserve">    </w:t>
      </w:r>
      <w:r w:rsidRPr="00575DF6">
        <w:rPr>
          <w:rFonts w:ascii="Arial" w:hAnsi="Arial" w:cs="Arial"/>
        </w:rPr>
        <w:t>Inversión</w:t>
      </w:r>
    </w:p>
    <w:p w14:paraId="7E31489C" w14:textId="77777777" w:rsidR="00575DF6" w:rsidRPr="00575DF6" w:rsidRDefault="00575DF6" w:rsidP="00575DF6">
      <w:pPr>
        <w:pStyle w:val="Prrafodelista"/>
        <w:widowControl w:val="0"/>
        <w:numPr>
          <w:ilvl w:val="0"/>
          <w:numId w:val="18"/>
        </w:numPr>
        <w:tabs>
          <w:tab w:val="left" w:pos="270"/>
          <w:tab w:val="left" w:pos="1530"/>
        </w:tabs>
        <w:autoSpaceDE w:val="0"/>
        <w:autoSpaceDN w:val="0"/>
        <w:spacing w:before="8" w:after="0" w:line="360" w:lineRule="auto"/>
        <w:ind w:left="0" w:hanging="38"/>
        <w:jc w:val="both"/>
        <w:rPr>
          <w:rFonts w:ascii="Arial" w:hAnsi="Arial" w:cs="Arial"/>
        </w:rPr>
      </w:pPr>
      <w:r w:rsidRPr="00575DF6">
        <w:rPr>
          <w:rFonts w:ascii="Arial" w:hAnsi="Arial" w:cs="Arial"/>
        </w:rPr>
        <w:t>Dirección</w:t>
      </w:r>
      <w:r w:rsidRPr="00575DF6">
        <w:rPr>
          <w:rFonts w:ascii="Arial" w:hAnsi="Arial" w:cs="Arial"/>
          <w:spacing w:val="-7"/>
        </w:rPr>
        <w:t xml:space="preserve"> </w:t>
      </w:r>
      <w:r w:rsidRPr="00575DF6">
        <w:rPr>
          <w:rFonts w:ascii="Arial" w:hAnsi="Arial" w:cs="Arial"/>
        </w:rPr>
        <w:t>de</w:t>
      </w:r>
      <w:r w:rsidRPr="00575DF6">
        <w:rPr>
          <w:rFonts w:ascii="Arial" w:hAnsi="Arial" w:cs="Arial"/>
          <w:spacing w:val="-6"/>
        </w:rPr>
        <w:t xml:space="preserve"> </w:t>
      </w:r>
      <w:r w:rsidRPr="00575DF6">
        <w:rPr>
          <w:rFonts w:ascii="Arial" w:hAnsi="Arial" w:cs="Arial"/>
        </w:rPr>
        <w:t>Recursos</w:t>
      </w:r>
      <w:r w:rsidRPr="00575DF6">
        <w:rPr>
          <w:rFonts w:ascii="Arial" w:hAnsi="Arial" w:cs="Arial"/>
          <w:spacing w:val="-5"/>
        </w:rPr>
        <w:t xml:space="preserve"> </w:t>
      </w:r>
      <w:r w:rsidRPr="00575DF6">
        <w:rPr>
          <w:rFonts w:ascii="Arial" w:hAnsi="Arial" w:cs="Arial"/>
          <w:spacing w:val="-2"/>
        </w:rPr>
        <w:t>Humanos</w:t>
      </w:r>
    </w:p>
    <w:p w14:paraId="43BB90F7" w14:textId="77777777" w:rsidR="00575DF6" w:rsidRPr="00575DF6" w:rsidRDefault="00575DF6" w:rsidP="00575DF6">
      <w:pPr>
        <w:pStyle w:val="Prrafodelista"/>
        <w:widowControl w:val="0"/>
        <w:numPr>
          <w:ilvl w:val="0"/>
          <w:numId w:val="18"/>
        </w:numPr>
        <w:tabs>
          <w:tab w:val="left" w:pos="270"/>
          <w:tab w:val="left" w:pos="1530"/>
        </w:tabs>
        <w:autoSpaceDE w:val="0"/>
        <w:autoSpaceDN w:val="0"/>
        <w:spacing w:after="0" w:line="360" w:lineRule="auto"/>
        <w:ind w:left="0" w:hanging="38"/>
        <w:jc w:val="both"/>
        <w:rPr>
          <w:rFonts w:ascii="Arial" w:hAnsi="Arial" w:cs="Arial"/>
        </w:rPr>
      </w:pPr>
      <w:r w:rsidRPr="00575DF6">
        <w:rPr>
          <w:rFonts w:ascii="Arial" w:hAnsi="Arial" w:cs="Arial"/>
        </w:rPr>
        <w:t>Dirección</w:t>
      </w:r>
      <w:r w:rsidRPr="00575DF6">
        <w:rPr>
          <w:rFonts w:ascii="Arial" w:hAnsi="Arial" w:cs="Arial"/>
          <w:spacing w:val="-5"/>
        </w:rPr>
        <w:t xml:space="preserve"> </w:t>
      </w:r>
      <w:r w:rsidRPr="00575DF6">
        <w:rPr>
          <w:rFonts w:ascii="Arial" w:hAnsi="Arial" w:cs="Arial"/>
        </w:rPr>
        <w:t>de</w:t>
      </w:r>
      <w:r w:rsidRPr="00575DF6">
        <w:rPr>
          <w:rFonts w:ascii="Arial" w:hAnsi="Arial" w:cs="Arial"/>
          <w:spacing w:val="-4"/>
        </w:rPr>
        <w:t xml:space="preserve"> </w:t>
      </w:r>
      <w:r w:rsidRPr="00575DF6">
        <w:rPr>
          <w:rFonts w:ascii="Arial" w:hAnsi="Arial" w:cs="Arial"/>
        </w:rPr>
        <w:t>Promoción</w:t>
      </w:r>
      <w:r w:rsidRPr="00575DF6">
        <w:rPr>
          <w:rFonts w:ascii="Arial" w:hAnsi="Arial" w:cs="Arial"/>
          <w:spacing w:val="-4"/>
        </w:rPr>
        <w:t xml:space="preserve"> </w:t>
      </w:r>
      <w:r w:rsidRPr="00575DF6">
        <w:rPr>
          <w:rFonts w:ascii="Arial" w:hAnsi="Arial" w:cs="Arial"/>
        </w:rPr>
        <w:t>de</w:t>
      </w:r>
      <w:r w:rsidRPr="00575DF6">
        <w:rPr>
          <w:rFonts w:ascii="Arial" w:hAnsi="Arial" w:cs="Arial"/>
          <w:spacing w:val="-4"/>
        </w:rPr>
        <w:t xml:space="preserve"> </w:t>
      </w:r>
      <w:r w:rsidRPr="00575DF6">
        <w:rPr>
          <w:rFonts w:ascii="Arial" w:hAnsi="Arial" w:cs="Arial"/>
        </w:rPr>
        <w:t>La</w:t>
      </w:r>
      <w:r w:rsidRPr="00575DF6">
        <w:rPr>
          <w:rFonts w:ascii="Arial" w:hAnsi="Arial" w:cs="Arial"/>
          <w:spacing w:val="-5"/>
        </w:rPr>
        <w:t xml:space="preserve"> </w:t>
      </w:r>
      <w:r w:rsidRPr="00575DF6">
        <w:rPr>
          <w:rFonts w:ascii="Arial" w:hAnsi="Arial" w:cs="Arial"/>
          <w:spacing w:val="-4"/>
        </w:rPr>
        <w:t>Salud</w:t>
      </w:r>
    </w:p>
    <w:p w14:paraId="0DB53D28" w14:textId="77777777" w:rsidR="00575DF6" w:rsidRPr="00575DF6" w:rsidRDefault="00575DF6" w:rsidP="00575DF6">
      <w:pPr>
        <w:pStyle w:val="Prrafodelista"/>
        <w:widowControl w:val="0"/>
        <w:numPr>
          <w:ilvl w:val="0"/>
          <w:numId w:val="18"/>
        </w:numPr>
        <w:tabs>
          <w:tab w:val="left" w:pos="270"/>
          <w:tab w:val="left" w:pos="1530"/>
        </w:tabs>
        <w:autoSpaceDE w:val="0"/>
        <w:autoSpaceDN w:val="0"/>
        <w:spacing w:after="0" w:line="360" w:lineRule="auto"/>
        <w:ind w:left="0" w:hanging="38"/>
        <w:jc w:val="both"/>
        <w:rPr>
          <w:rFonts w:ascii="Arial" w:hAnsi="Arial" w:cs="Arial"/>
        </w:rPr>
      </w:pPr>
      <w:r w:rsidRPr="00575DF6">
        <w:rPr>
          <w:rFonts w:ascii="Arial" w:hAnsi="Arial" w:cs="Arial"/>
        </w:rPr>
        <w:t>Dirección</w:t>
      </w:r>
      <w:r w:rsidRPr="00575DF6">
        <w:rPr>
          <w:rFonts w:ascii="Arial" w:hAnsi="Arial" w:cs="Arial"/>
          <w:spacing w:val="-5"/>
        </w:rPr>
        <w:t xml:space="preserve"> </w:t>
      </w:r>
      <w:r w:rsidRPr="00575DF6">
        <w:rPr>
          <w:rFonts w:ascii="Arial" w:hAnsi="Arial" w:cs="Arial"/>
        </w:rPr>
        <w:t>de</w:t>
      </w:r>
      <w:r w:rsidRPr="00575DF6">
        <w:rPr>
          <w:rFonts w:ascii="Arial" w:hAnsi="Arial" w:cs="Arial"/>
          <w:spacing w:val="-5"/>
        </w:rPr>
        <w:t xml:space="preserve"> </w:t>
      </w:r>
      <w:r w:rsidRPr="00575DF6">
        <w:rPr>
          <w:rFonts w:ascii="Arial" w:hAnsi="Arial" w:cs="Arial"/>
        </w:rPr>
        <w:t>Provisión</w:t>
      </w:r>
      <w:r w:rsidRPr="00575DF6">
        <w:rPr>
          <w:rFonts w:ascii="Arial" w:hAnsi="Arial" w:cs="Arial"/>
          <w:spacing w:val="-5"/>
        </w:rPr>
        <w:t xml:space="preserve"> </w:t>
      </w:r>
      <w:r w:rsidRPr="00575DF6">
        <w:rPr>
          <w:rFonts w:ascii="Arial" w:hAnsi="Arial" w:cs="Arial"/>
        </w:rPr>
        <w:t>de</w:t>
      </w:r>
      <w:r w:rsidRPr="00575DF6">
        <w:rPr>
          <w:rFonts w:ascii="Arial" w:hAnsi="Arial" w:cs="Arial"/>
          <w:spacing w:val="-5"/>
        </w:rPr>
        <w:t xml:space="preserve"> </w:t>
      </w:r>
      <w:r w:rsidRPr="00575DF6">
        <w:rPr>
          <w:rFonts w:ascii="Arial" w:hAnsi="Arial" w:cs="Arial"/>
        </w:rPr>
        <w:t>Servicios</w:t>
      </w:r>
      <w:r w:rsidRPr="00575DF6">
        <w:rPr>
          <w:rFonts w:ascii="Arial" w:hAnsi="Arial" w:cs="Arial"/>
          <w:spacing w:val="-2"/>
        </w:rPr>
        <w:t xml:space="preserve"> </w:t>
      </w:r>
      <w:r w:rsidRPr="00575DF6">
        <w:rPr>
          <w:rFonts w:ascii="Arial" w:hAnsi="Arial" w:cs="Arial"/>
        </w:rPr>
        <w:t>de</w:t>
      </w:r>
      <w:r w:rsidRPr="00575DF6">
        <w:rPr>
          <w:rFonts w:ascii="Arial" w:hAnsi="Arial" w:cs="Arial"/>
          <w:spacing w:val="-5"/>
        </w:rPr>
        <w:t xml:space="preserve"> </w:t>
      </w:r>
      <w:r w:rsidRPr="00575DF6">
        <w:rPr>
          <w:rFonts w:ascii="Arial" w:hAnsi="Arial" w:cs="Arial"/>
          <w:spacing w:val="-2"/>
        </w:rPr>
        <w:t>Salud</w:t>
      </w:r>
    </w:p>
    <w:p w14:paraId="7CF7F0CF" w14:textId="77777777" w:rsidR="00575DF6" w:rsidRPr="00575DF6" w:rsidRDefault="00575DF6" w:rsidP="00575DF6">
      <w:pPr>
        <w:pStyle w:val="Prrafodelista"/>
        <w:widowControl w:val="0"/>
        <w:numPr>
          <w:ilvl w:val="0"/>
          <w:numId w:val="18"/>
        </w:numPr>
        <w:tabs>
          <w:tab w:val="left" w:pos="270"/>
          <w:tab w:val="left" w:pos="1530"/>
        </w:tabs>
        <w:autoSpaceDE w:val="0"/>
        <w:autoSpaceDN w:val="0"/>
        <w:spacing w:after="0" w:line="360" w:lineRule="auto"/>
        <w:ind w:left="0" w:hanging="38"/>
        <w:jc w:val="both"/>
        <w:rPr>
          <w:rFonts w:ascii="Arial" w:hAnsi="Arial" w:cs="Arial"/>
        </w:rPr>
      </w:pPr>
      <w:r w:rsidRPr="00575DF6">
        <w:rPr>
          <w:rFonts w:ascii="Arial" w:hAnsi="Arial" w:cs="Arial"/>
        </w:rPr>
        <w:t>Dirección</w:t>
      </w:r>
      <w:r w:rsidRPr="00575DF6">
        <w:rPr>
          <w:rFonts w:ascii="Arial" w:hAnsi="Arial" w:cs="Arial"/>
          <w:spacing w:val="-6"/>
        </w:rPr>
        <w:t xml:space="preserve"> </w:t>
      </w:r>
      <w:r w:rsidRPr="00575DF6">
        <w:rPr>
          <w:rFonts w:ascii="Arial" w:hAnsi="Arial" w:cs="Arial"/>
        </w:rPr>
        <w:t>General</w:t>
      </w:r>
      <w:r w:rsidRPr="00575DF6">
        <w:rPr>
          <w:rFonts w:ascii="Arial" w:hAnsi="Arial" w:cs="Arial"/>
          <w:spacing w:val="-6"/>
        </w:rPr>
        <w:t xml:space="preserve"> </w:t>
      </w:r>
      <w:r w:rsidRPr="00575DF6">
        <w:rPr>
          <w:rFonts w:ascii="Arial" w:hAnsi="Arial" w:cs="Arial"/>
        </w:rPr>
        <w:t>de</w:t>
      </w:r>
      <w:r w:rsidRPr="00575DF6">
        <w:rPr>
          <w:rFonts w:ascii="Arial" w:hAnsi="Arial" w:cs="Arial"/>
          <w:spacing w:val="-5"/>
        </w:rPr>
        <w:t xml:space="preserve"> </w:t>
      </w:r>
      <w:r w:rsidRPr="00575DF6">
        <w:rPr>
          <w:rFonts w:ascii="Arial" w:hAnsi="Arial" w:cs="Arial"/>
          <w:spacing w:val="-4"/>
        </w:rPr>
        <w:t>Salud</w:t>
      </w:r>
    </w:p>
    <w:p w14:paraId="4EDE27C4" w14:textId="77777777" w:rsidR="00575DF6" w:rsidRPr="00575DF6" w:rsidRDefault="00575DF6" w:rsidP="00575DF6">
      <w:pPr>
        <w:pStyle w:val="Prrafodelista"/>
        <w:widowControl w:val="0"/>
        <w:numPr>
          <w:ilvl w:val="0"/>
          <w:numId w:val="18"/>
        </w:numPr>
        <w:tabs>
          <w:tab w:val="left" w:pos="270"/>
          <w:tab w:val="left" w:pos="1530"/>
        </w:tabs>
        <w:autoSpaceDE w:val="0"/>
        <w:autoSpaceDN w:val="0"/>
        <w:spacing w:after="0" w:line="360" w:lineRule="auto"/>
        <w:ind w:left="0" w:hanging="38"/>
        <w:jc w:val="both"/>
        <w:rPr>
          <w:rFonts w:ascii="Arial" w:hAnsi="Arial" w:cs="Arial"/>
        </w:rPr>
      </w:pPr>
      <w:r w:rsidRPr="00575DF6">
        <w:rPr>
          <w:rFonts w:ascii="Arial" w:hAnsi="Arial" w:cs="Arial"/>
        </w:rPr>
        <w:t>Planificación</w:t>
      </w:r>
      <w:r w:rsidRPr="00575DF6">
        <w:rPr>
          <w:rFonts w:ascii="Arial" w:hAnsi="Arial" w:cs="Arial"/>
          <w:spacing w:val="-6"/>
        </w:rPr>
        <w:t xml:space="preserve"> </w:t>
      </w:r>
      <w:r w:rsidRPr="00575DF6">
        <w:rPr>
          <w:rFonts w:ascii="Arial" w:hAnsi="Arial" w:cs="Arial"/>
        </w:rPr>
        <w:t>Regional</w:t>
      </w:r>
      <w:r w:rsidRPr="00575DF6">
        <w:rPr>
          <w:rFonts w:ascii="Arial" w:hAnsi="Arial" w:cs="Arial"/>
          <w:spacing w:val="-5"/>
        </w:rPr>
        <w:t xml:space="preserve"> </w:t>
      </w:r>
      <w:r w:rsidRPr="00575DF6">
        <w:rPr>
          <w:rFonts w:ascii="Arial" w:hAnsi="Arial" w:cs="Arial"/>
        </w:rPr>
        <w:t>de</w:t>
      </w:r>
      <w:r w:rsidRPr="00575DF6">
        <w:rPr>
          <w:rFonts w:ascii="Arial" w:hAnsi="Arial" w:cs="Arial"/>
          <w:spacing w:val="-5"/>
        </w:rPr>
        <w:t xml:space="preserve"> </w:t>
      </w:r>
      <w:r w:rsidRPr="00575DF6">
        <w:rPr>
          <w:rFonts w:ascii="Arial" w:hAnsi="Arial" w:cs="Arial"/>
        </w:rPr>
        <w:t>las</w:t>
      </w:r>
      <w:r w:rsidRPr="00575DF6">
        <w:rPr>
          <w:rFonts w:ascii="Arial" w:hAnsi="Arial" w:cs="Arial"/>
          <w:spacing w:val="-3"/>
        </w:rPr>
        <w:t xml:space="preserve"> </w:t>
      </w:r>
      <w:r w:rsidRPr="00575DF6">
        <w:rPr>
          <w:rFonts w:ascii="Arial" w:hAnsi="Arial" w:cs="Arial"/>
        </w:rPr>
        <w:t>14</w:t>
      </w:r>
      <w:r w:rsidRPr="00575DF6">
        <w:rPr>
          <w:rFonts w:ascii="Arial" w:hAnsi="Arial" w:cs="Arial"/>
          <w:spacing w:val="-5"/>
        </w:rPr>
        <w:t xml:space="preserve"> </w:t>
      </w:r>
      <w:r w:rsidRPr="00575DF6">
        <w:rPr>
          <w:rFonts w:ascii="Arial" w:hAnsi="Arial" w:cs="Arial"/>
          <w:spacing w:val="-2"/>
        </w:rPr>
        <w:t>Regiones</w:t>
      </w:r>
    </w:p>
    <w:p w14:paraId="3BA859B4" w14:textId="77777777" w:rsidR="00575DF6" w:rsidRPr="00575DF6" w:rsidRDefault="00575DF6" w:rsidP="00575DF6">
      <w:pPr>
        <w:pStyle w:val="Prrafodelista"/>
        <w:widowControl w:val="0"/>
        <w:numPr>
          <w:ilvl w:val="0"/>
          <w:numId w:val="18"/>
        </w:numPr>
        <w:tabs>
          <w:tab w:val="left" w:pos="270"/>
          <w:tab w:val="left" w:pos="1530"/>
        </w:tabs>
        <w:autoSpaceDE w:val="0"/>
        <w:autoSpaceDN w:val="0"/>
        <w:spacing w:after="0" w:line="360" w:lineRule="auto"/>
        <w:ind w:left="0" w:hanging="38"/>
        <w:jc w:val="both"/>
        <w:rPr>
          <w:rFonts w:ascii="Arial" w:hAnsi="Arial" w:cs="Arial"/>
        </w:rPr>
      </w:pPr>
      <w:r w:rsidRPr="00575DF6">
        <w:rPr>
          <w:rFonts w:ascii="Arial" w:hAnsi="Arial" w:cs="Arial"/>
          <w:spacing w:val="-2"/>
        </w:rPr>
        <w:t>DAPOS</w:t>
      </w:r>
    </w:p>
    <w:sectPr w:rsidR="00575DF6" w:rsidRPr="00575DF6" w:rsidSect="008F0409">
      <w:pgSz w:w="12240" w:h="15840"/>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rlito">
    <w:altName w:val="Calibri"/>
    <w:charset w:val="00"/>
    <w:family w:val="swiss"/>
    <w:pitch w:val="variable"/>
  </w:font>
  <w:font w:name="Britannic Bold">
    <w:panose1 w:val="020B0903060703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75051"/>
    <w:multiLevelType w:val="hybridMultilevel"/>
    <w:tmpl w:val="FE4C71E8"/>
    <w:lvl w:ilvl="0" w:tplc="550AE87E">
      <w:start w:val="1"/>
      <w:numFmt w:val="decimal"/>
      <w:lvlText w:val="%1."/>
      <w:lvlJc w:val="left"/>
      <w:pPr>
        <w:ind w:left="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EE2388">
      <w:start w:val="1"/>
      <w:numFmt w:val="lowerLetter"/>
      <w:lvlText w:val="%2"/>
      <w:lvlJc w:val="left"/>
      <w:pPr>
        <w:ind w:left="1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0584310">
      <w:start w:val="1"/>
      <w:numFmt w:val="lowerRoman"/>
      <w:lvlText w:val="%3"/>
      <w:lvlJc w:val="left"/>
      <w:pPr>
        <w:ind w:left="1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5A2EE0">
      <w:start w:val="1"/>
      <w:numFmt w:val="decimal"/>
      <w:lvlText w:val="%4"/>
      <w:lvlJc w:val="left"/>
      <w:pPr>
        <w:ind w:left="2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548DDC">
      <w:start w:val="1"/>
      <w:numFmt w:val="lowerLetter"/>
      <w:lvlText w:val="%5"/>
      <w:lvlJc w:val="left"/>
      <w:pPr>
        <w:ind w:left="3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20E0978">
      <w:start w:val="1"/>
      <w:numFmt w:val="lowerRoman"/>
      <w:lvlText w:val="%6"/>
      <w:lvlJc w:val="left"/>
      <w:pPr>
        <w:ind w:left="39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62006E0">
      <w:start w:val="1"/>
      <w:numFmt w:val="decimal"/>
      <w:lvlText w:val="%7"/>
      <w:lvlJc w:val="left"/>
      <w:pPr>
        <w:ind w:left="4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BE51B2">
      <w:start w:val="1"/>
      <w:numFmt w:val="lowerLetter"/>
      <w:lvlText w:val="%8"/>
      <w:lvlJc w:val="left"/>
      <w:pPr>
        <w:ind w:left="54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AB86670">
      <w:start w:val="1"/>
      <w:numFmt w:val="lowerRoman"/>
      <w:lvlText w:val="%9"/>
      <w:lvlJc w:val="left"/>
      <w:pPr>
        <w:ind w:left="61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06CE3"/>
    <w:multiLevelType w:val="hybridMultilevel"/>
    <w:tmpl w:val="41A84B04"/>
    <w:lvl w:ilvl="0" w:tplc="180A0001">
      <w:start w:val="1"/>
      <w:numFmt w:val="bullet"/>
      <w:lvlText w:val=""/>
      <w:lvlJc w:val="left"/>
      <w:pPr>
        <w:ind w:left="1658" w:hanging="360"/>
      </w:pPr>
      <w:rPr>
        <w:rFonts w:ascii="Symbol" w:hAnsi="Symbol" w:hint="default"/>
      </w:rPr>
    </w:lvl>
    <w:lvl w:ilvl="1" w:tplc="180A0003" w:tentative="1">
      <w:start w:val="1"/>
      <w:numFmt w:val="bullet"/>
      <w:lvlText w:val="o"/>
      <w:lvlJc w:val="left"/>
      <w:pPr>
        <w:ind w:left="2378" w:hanging="360"/>
      </w:pPr>
      <w:rPr>
        <w:rFonts w:ascii="Courier New" w:hAnsi="Courier New" w:cs="Courier New" w:hint="default"/>
      </w:rPr>
    </w:lvl>
    <w:lvl w:ilvl="2" w:tplc="180A0005" w:tentative="1">
      <w:start w:val="1"/>
      <w:numFmt w:val="bullet"/>
      <w:lvlText w:val=""/>
      <w:lvlJc w:val="left"/>
      <w:pPr>
        <w:ind w:left="3098" w:hanging="360"/>
      </w:pPr>
      <w:rPr>
        <w:rFonts w:ascii="Wingdings" w:hAnsi="Wingdings" w:hint="default"/>
      </w:rPr>
    </w:lvl>
    <w:lvl w:ilvl="3" w:tplc="180A0001" w:tentative="1">
      <w:start w:val="1"/>
      <w:numFmt w:val="bullet"/>
      <w:lvlText w:val=""/>
      <w:lvlJc w:val="left"/>
      <w:pPr>
        <w:ind w:left="3818" w:hanging="360"/>
      </w:pPr>
      <w:rPr>
        <w:rFonts w:ascii="Symbol" w:hAnsi="Symbol" w:hint="default"/>
      </w:rPr>
    </w:lvl>
    <w:lvl w:ilvl="4" w:tplc="180A0003" w:tentative="1">
      <w:start w:val="1"/>
      <w:numFmt w:val="bullet"/>
      <w:lvlText w:val="o"/>
      <w:lvlJc w:val="left"/>
      <w:pPr>
        <w:ind w:left="4538" w:hanging="360"/>
      </w:pPr>
      <w:rPr>
        <w:rFonts w:ascii="Courier New" w:hAnsi="Courier New" w:cs="Courier New" w:hint="default"/>
      </w:rPr>
    </w:lvl>
    <w:lvl w:ilvl="5" w:tplc="180A0005" w:tentative="1">
      <w:start w:val="1"/>
      <w:numFmt w:val="bullet"/>
      <w:lvlText w:val=""/>
      <w:lvlJc w:val="left"/>
      <w:pPr>
        <w:ind w:left="5258" w:hanging="360"/>
      </w:pPr>
      <w:rPr>
        <w:rFonts w:ascii="Wingdings" w:hAnsi="Wingdings" w:hint="default"/>
      </w:rPr>
    </w:lvl>
    <w:lvl w:ilvl="6" w:tplc="180A0001" w:tentative="1">
      <w:start w:val="1"/>
      <w:numFmt w:val="bullet"/>
      <w:lvlText w:val=""/>
      <w:lvlJc w:val="left"/>
      <w:pPr>
        <w:ind w:left="5978" w:hanging="360"/>
      </w:pPr>
      <w:rPr>
        <w:rFonts w:ascii="Symbol" w:hAnsi="Symbol" w:hint="default"/>
      </w:rPr>
    </w:lvl>
    <w:lvl w:ilvl="7" w:tplc="180A0003" w:tentative="1">
      <w:start w:val="1"/>
      <w:numFmt w:val="bullet"/>
      <w:lvlText w:val="o"/>
      <w:lvlJc w:val="left"/>
      <w:pPr>
        <w:ind w:left="6698" w:hanging="360"/>
      </w:pPr>
      <w:rPr>
        <w:rFonts w:ascii="Courier New" w:hAnsi="Courier New" w:cs="Courier New" w:hint="default"/>
      </w:rPr>
    </w:lvl>
    <w:lvl w:ilvl="8" w:tplc="180A0005" w:tentative="1">
      <w:start w:val="1"/>
      <w:numFmt w:val="bullet"/>
      <w:lvlText w:val=""/>
      <w:lvlJc w:val="left"/>
      <w:pPr>
        <w:ind w:left="7418" w:hanging="360"/>
      </w:pPr>
      <w:rPr>
        <w:rFonts w:ascii="Wingdings" w:hAnsi="Wingdings" w:hint="default"/>
      </w:rPr>
    </w:lvl>
  </w:abstractNum>
  <w:abstractNum w:abstractNumId="2" w15:restartNumberingAfterBreak="0">
    <w:nsid w:val="16003D60"/>
    <w:multiLevelType w:val="hybridMultilevel"/>
    <w:tmpl w:val="E7C03124"/>
    <w:lvl w:ilvl="0" w:tplc="180A0001">
      <w:start w:val="1"/>
      <w:numFmt w:val="bullet"/>
      <w:lvlText w:val=""/>
      <w:lvlJc w:val="left"/>
      <w:pPr>
        <w:ind w:left="1261" w:hanging="360"/>
      </w:pPr>
      <w:rPr>
        <w:rFonts w:ascii="Symbol" w:hAnsi="Symbol" w:hint="default"/>
      </w:rPr>
    </w:lvl>
    <w:lvl w:ilvl="1" w:tplc="180A0003" w:tentative="1">
      <w:start w:val="1"/>
      <w:numFmt w:val="bullet"/>
      <w:lvlText w:val="o"/>
      <w:lvlJc w:val="left"/>
      <w:pPr>
        <w:ind w:left="1981" w:hanging="360"/>
      </w:pPr>
      <w:rPr>
        <w:rFonts w:ascii="Courier New" w:hAnsi="Courier New" w:cs="Courier New" w:hint="default"/>
      </w:rPr>
    </w:lvl>
    <w:lvl w:ilvl="2" w:tplc="180A0005" w:tentative="1">
      <w:start w:val="1"/>
      <w:numFmt w:val="bullet"/>
      <w:lvlText w:val=""/>
      <w:lvlJc w:val="left"/>
      <w:pPr>
        <w:ind w:left="2701" w:hanging="360"/>
      </w:pPr>
      <w:rPr>
        <w:rFonts w:ascii="Wingdings" w:hAnsi="Wingdings" w:hint="default"/>
      </w:rPr>
    </w:lvl>
    <w:lvl w:ilvl="3" w:tplc="180A0001" w:tentative="1">
      <w:start w:val="1"/>
      <w:numFmt w:val="bullet"/>
      <w:lvlText w:val=""/>
      <w:lvlJc w:val="left"/>
      <w:pPr>
        <w:ind w:left="3421" w:hanging="360"/>
      </w:pPr>
      <w:rPr>
        <w:rFonts w:ascii="Symbol" w:hAnsi="Symbol" w:hint="default"/>
      </w:rPr>
    </w:lvl>
    <w:lvl w:ilvl="4" w:tplc="180A0003" w:tentative="1">
      <w:start w:val="1"/>
      <w:numFmt w:val="bullet"/>
      <w:lvlText w:val="o"/>
      <w:lvlJc w:val="left"/>
      <w:pPr>
        <w:ind w:left="4141" w:hanging="360"/>
      </w:pPr>
      <w:rPr>
        <w:rFonts w:ascii="Courier New" w:hAnsi="Courier New" w:cs="Courier New" w:hint="default"/>
      </w:rPr>
    </w:lvl>
    <w:lvl w:ilvl="5" w:tplc="180A0005" w:tentative="1">
      <w:start w:val="1"/>
      <w:numFmt w:val="bullet"/>
      <w:lvlText w:val=""/>
      <w:lvlJc w:val="left"/>
      <w:pPr>
        <w:ind w:left="4861" w:hanging="360"/>
      </w:pPr>
      <w:rPr>
        <w:rFonts w:ascii="Wingdings" w:hAnsi="Wingdings" w:hint="default"/>
      </w:rPr>
    </w:lvl>
    <w:lvl w:ilvl="6" w:tplc="180A0001" w:tentative="1">
      <w:start w:val="1"/>
      <w:numFmt w:val="bullet"/>
      <w:lvlText w:val=""/>
      <w:lvlJc w:val="left"/>
      <w:pPr>
        <w:ind w:left="5581" w:hanging="360"/>
      </w:pPr>
      <w:rPr>
        <w:rFonts w:ascii="Symbol" w:hAnsi="Symbol" w:hint="default"/>
      </w:rPr>
    </w:lvl>
    <w:lvl w:ilvl="7" w:tplc="180A0003" w:tentative="1">
      <w:start w:val="1"/>
      <w:numFmt w:val="bullet"/>
      <w:lvlText w:val="o"/>
      <w:lvlJc w:val="left"/>
      <w:pPr>
        <w:ind w:left="6301" w:hanging="360"/>
      </w:pPr>
      <w:rPr>
        <w:rFonts w:ascii="Courier New" w:hAnsi="Courier New" w:cs="Courier New" w:hint="default"/>
      </w:rPr>
    </w:lvl>
    <w:lvl w:ilvl="8" w:tplc="180A0005" w:tentative="1">
      <w:start w:val="1"/>
      <w:numFmt w:val="bullet"/>
      <w:lvlText w:val=""/>
      <w:lvlJc w:val="left"/>
      <w:pPr>
        <w:ind w:left="7021" w:hanging="360"/>
      </w:pPr>
      <w:rPr>
        <w:rFonts w:ascii="Wingdings" w:hAnsi="Wingdings" w:hint="default"/>
      </w:rPr>
    </w:lvl>
  </w:abstractNum>
  <w:abstractNum w:abstractNumId="3" w15:restartNumberingAfterBreak="0">
    <w:nsid w:val="186F1D52"/>
    <w:multiLevelType w:val="hybridMultilevel"/>
    <w:tmpl w:val="E44E0E12"/>
    <w:lvl w:ilvl="0" w:tplc="0338C31C">
      <w:start w:val="1"/>
      <w:numFmt w:val="decimal"/>
      <w:lvlText w:val="%1."/>
      <w:lvlJc w:val="left"/>
      <w:pPr>
        <w:ind w:left="578"/>
      </w:pPr>
      <w:rPr>
        <w:rFonts w:ascii="Arial" w:eastAsiaTheme="minorHAnsi" w:hAnsi="Arial" w:cs="Arial"/>
        <w:b w:val="0"/>
        <w:i w:val="0"/>
        <w:strike w:val="0"/>
        <w:dstrike w:val="0"/>
        <w:color w:val="000000"/>
        <w:sz w:val="24"/>
        <w:szCs w:val="24"/>
        <w:u w:val="none" w:color="000000"/>
        <w:bdr w:val="none" w:sz="0" w:space="0" w:color="auto"/>
        <w:shd w:val="clear" w:color="auto" w:fill="auto"/>
        <w:vertAlign w:val="baseline"/>
      </w:rPr>
    </w:lvl>
    <w:lvl w:ilvl="1" w:tplc="014C35D4">
      <w:start w:val="1"/>
      <w:numFmt w:val="bullet"/>
      <w:lvlText w:val=""/>
      <w:lvlJc w:val="left"/>
      <w:pPr>
        <w:ind w:left="12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B3C0A80">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C483DA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BFC26FE">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A10AEF4">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0BC912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E246B9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FDCAE94">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875650D"/>
    <w:multiLevelType w:val="hybridMultilevel"/>
    <w:tmpl w:val="2614493C"/>
    <w:lvl w:ilvl="0" w:tplc="180A000F">
      <w:start w:val="1"/>
      <w:numFmt w:val="decimal"/>
      <w:lvlText w:val="%1."/>
      <w:lvlJc w:val="left"/>
      <w:pPr>
        <w:ind w:left="720" w:hanging="360"/>
      </w:pPr>
    </w:lvl>
    <w:lvl w:ilvl="1" w:tplc="180A000F">
      <w:start w:val="1"/>
      <w:numFmt w:val="decimal"/>
      <w:lvlText w:val="%2."/>
      <w:lvlJc w:val="left"/>
      <w:pPr>
        <w:ind w:left="135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 w15:restartNumberingAfterBreak="0">
    <w:nsid w:val="1B7920A7"/>
    <w:multiLevelType w:val="hybridMultilevel"/>
    <w:tmpl w:val="CF768C5E"/>
    <w:lvl w:ilvl="0" w:tplc="180A000F">
      <w:start w:val="1"/>
      <w:numFmt w:val="decimal"/>
      <w:lvlText w:val="%1."/>
      <w:lvlJc w:val="left"/>
      <w:pPr>
        <w:ind w:left="1350" w:hanging="360"/>
      </w:pPr>
    </w:lvl>
    <w:lvl w:ilvl="1" w:tplc="180A0019" w:tentative="1">
      <w:start w:val="1"/>
      <w:numFmt w:val="lowerLetter"/>
      <w:lvlText w:val="%2."/>
      <w:lvlJc w:val="left"/>
      <w:pPr>
        <w:ind w:left="2070" w:hanging="360"/>
      </w:pPr>
    </w:lvl>
    <w:lvl w:ilvl="2" w:tplc="180A001B" w:tentative="1">
      <w:start w:val="1"/>
      <w:numFmt w:val="lowerRoman"/>
      <w:lvlText w:val="%3."/>
      <w:lvlJc w:val="right"/>
      <w:pPr>
        <w:ind w:left="2790" w:hanging="180"/>
      </w:pPr>
    </w:lvl>
    <w:lvl w:ilvl="3" w:tplc="180A000F" w:tentative="1">
      <w:start w:val="1"/>
      <w:numFmt w:val="decimal"/>
      <w:lvlText w:val="%4."/>
      <w:lvlJc w:val="left"/>
      <w:pPr>
        <w:ind w:left="3510" w:hanging="360"/>
      </w:pPr>
    </w:lvl>
    <w:lvl w:ilvl="4" w:tplc="180A0019" w:tentative="1">
      <w:start w:val="1"/>
      <w:numFmt w:val="lowerLetter"/>
      <w:lvlText w:val="%5."/>
      <w:lvlJc w:val="left"/>
      <w:pPr>
        <w:ind w:left="4230" w:hanging="360"/>
      </w:pPr>
    </w:lvl>
    <w:lvl w:ilvl="5" w:tplc="180A001B" w:tentative="1">
      <w:start w:val="1"/>
      <w:numFmt w:val="lowerRoman"/>
      <w:lvlText w:val="%6."/>
      <w:lvlJc w:val="right"/>
      <w:pPr>
        <w:ind w:left="4950" w:hanging="180"/>
      </w:pPr>
    </w:lvl>
    <w:lvl w:ilvl="6" w:tplc="180A000F" w:tentative="1">
      <w:start w:val="1"/>
      <w:numFmt w:val="decimal"/>
      <w:lvlText w:val="%7."/>
      <w:lvlJc w:val="left"/>
      <w:pPr>
        <w:ind w:left="5670" w:hanging="360"/>
      </w:pPr>
    </w:lvl>
    <w:lvl w:ilvl="7" w:tplc="180A0019" w:tentative="1">
      <w:start w:val="1"/>
      <w:numFmt w:val="lowerLetter"/>
      <w:lvlText w:val="%8."/>
      <w:lvlJc w:val="left"/>
      <w:pPr>
        <w:ind w:left="6390" w:hanging="360"/>
      </w:pPr>
    </w:lvl>
    <w:lvl w:ilvl="8" w:tplc="180A001B" w:tentative="1">
      <w:start w:val="1"/>
      <w:numFmt w:val="lowerRoman"/>
      <w:lvlText w:val="%9."/>
      <w:lvlJc w:val="right"/>
      <w:pPr>
        <w:ind w:left="7110" w:hanging="180"/>
      </w:pPr>
    </w:lvl>
  </w:abstractNum>
  <w:abstractNum w:abstractNumId="6" w15:restartNumberingAfterBreak="0">
    <w:nsid w:val="300B4CB3"/>
    <w:multiLevelType w:val="hybridMultilevel"/>
    <w:tmpl w:val="6CC8BB2C"/>
    <w:lvl w:ilvl="0" w:tplc="2F3C8A0A">
      <w:numFmt w:val="bullet"/>
      <w:lvlText w:val=""/>
      <w:lvlJc w:val="left"/>
      <w:pPr>
        <w:ind w:left="2401" w:hanging="361"/>
      </w:pPr>
      <w:rPr>
        <w:rFonts w:ascii="Symbol" w:eastAsia="Symbol" w:hAnsi="Symbol" w:cs="Symbol" w:hint="default"/>
        <w:spacing w:val="0"/>
        <w:w w:val="100"/>
        <w:lang w:val="es-ES" w:eastAsia="en-US" w:bidi="ar-SA"/>
      </w:rPr>
    </w:lvl>
    <w:lvl w:ilvl="1" w:tplc="0E32EB8C">
      <w:numFmt w:val="bullet"/>
      <w:lvlText w:val="•"/>
      <w:lvlJc w:val="left"/>
      <w:pPr>
        <w:ind w:left="3332" w:hanging="361"/>
      </w:pPr>
      <w:rPr>
        <w:rFonts w:hint="default"/>
        <w:lang w:val="es-ES" w:eastAsia="en-US" w:bidi="ar-SA"/>
      </w:rPr>
    </w:lvl>
    <w:lvl w:ilvl="2" w:tplc="1C067FAA">
      <w:numFmt w:val="bullet"/>
      <w:lvlText w:val="•"/>
      <w:lvlJc w:val="left"/>
      <w:pPr>
        <w:ind w:left="4264" w:hanging="361"/>
      </w:pPr>
      <w:rPr>
        <w:rFonts w:hint="default"/>
        <w:lang w:val="es-ES" w:eastAsia="en-US" w:bidi="ar-SA"/>
      </w:rPr>
    </w:lvl>
    <w:lvl w:ilvl="3" w:tplc="3A4E54E0">
      <w:numFmt w:val="bullet"/>
      <w:lvlText w:val="•"/>
      <w:lvlJc w:val="left"/>
      <w:pPr>
        <w:ind w:left="5196" w:hanging="361"/>
      </w:pPr>
      <w:rPr>
        <w:rFonts w:hint="default"/>
        <w:lang w:val="es-ES" w:eastAsia="en-US" w:bidi="ar-SA"/>
      </w:rPr>
    </w:lvl>
    <w:lvl w:ilvl="4" w:tplc="855A30A0">
      <w:numFmt w:val="bullet"/>
      <w:lvlText w:val="•"/>
      <w:lvlJc w:val="left"/>
      <w:pPr>
        <w:ind w:left="6128" w:hanging="361"/>
      </w:pPr>
      <w:rPr>
        <w:rFonts w:hint="default"/>
        <w:lang w:val="es-ES" w:eastAsia="en-US" w:bidi="ar-SA"/>
      </w:rPr>
    </w:lvl>
    <w:lvl w:ilvl="5" w:tplc="B7B41008">
      <w:numFmt w:val="bullet"/>
      <w:lvlText w:val="•"/>
      <w:lvlJc w:val="left"/>
      <w:pPr>
        <w:ind w:left="7060" w:hanging="361"/>
      </w:pPr>
      <w:rPr>
        <w:rFonts w:hint="default"/>
        <w:lang w:val="es-ES" w:eastAsia="en-US" w:bidi="ar-SA"/>
      </w:rPr>
    </w:lvl>
    <w:lvl w:ilvl="6" w:tplc="52EA5F46">
      <w:numFmt w:val="bullet"/>
      <w:lvlText w:val="•"/>
      <w:lvlJc w:val="left"/>
      <w:pPr>
        <w:ind w:left="7992" w:hanging="361"/>
      </w:pPr>
      <w:rPr>
        <w:rFonts w:hint="default"/>
        <w:lang w:val="es-ES" w:eastAsia="en-US" w:bidi="ar-SA"/>
      </w:rPr>
    </w:lvl>
    <w:lvl w:ilvl="7" w:tplc="7620340C">
      <w:numFmt w:val="bullet"/>
      <w:lvlText w:val="•"/>
      <w:lvlJc w:val="left"/>
      <w:pPr>
        <w:ind w:left="8924" w:hanging="361"/>
      </w:pPr>
      <w:rPr>
        <w:rFonts w:hint="default"/>
        <w:lang w:val="es-ES" w:eastAsia="en-US" w:bidi="ar-SA"/>
      </w:rPr>
    </w:lvl>
    <w:lvl w:ilvl="8" w:tplc="F8CC68FC">
      <w:numFmt w:val="bullet"/>
      <w:lvlText w:val="•"/>
      <w:lvlJc w:val="left"/>
      <w:pPr>
        <w:ind w:left="9856" w:hanging="361"/>
      </w:pPr>
      <w:rPr>
        <w:rFonts w:hint="default"/>
        <w:lang w:val="es-ES" w:eastAsia="en-US" w:bidi="ar-SA"/>
      </w:rPr>
    </w:lvl>
  </w:abstractNum>
  <w:abstractNum w:abstractNumId="7" w15:restartNumberingAfterBreak="0">
    <w:nsid w:val="33D94EC7"/>
    <w:multiLevelType w:val="hybridMultilevel"/>
    <w:tmpl w:val="6772154C"/>
    <w:lvl w:ilvl="0" w:tplc="180A0001">
      <w:start w:val="1"/>
      <w:numFmt w:val="bullet"/>
      <w:lvlText w:val=""/>
      <w:lvlJc w:val="left"/>
      <w:pPr>
        <w:ind w:left="1658" w:hanging="360"/>
      </w:pPr>
      <w:rPr>
        <w:rFonts w:ascii="Symbol" w:hAnsi="Symbol" w:hint="default"/>
      </w:rPr>
    </w:lvl>
    <w:lvl w:ilvl="1" w:tplc="180A0003">
      <w:start w:val="1"/>
      <w:numFmt w:val="bullet"/>
      <w:lvlText w:val="o"/>
      <w:lvlJc w:val="left"/>
      <w:pPr>
        <w:ind w:left="2378" w:hanging="360"/>
      </w:pPr>
      <w:rPr>
        <w:rFonts w:ascii="Courier New" w:hAnsi="Courier New" w:cs="Courier New" w:hint="default"/>
      </w:rPr>
    </w:lvl>
    <w:lvl w:ilvl="2" w:tplc="180A0005">
      <w:start w:val="1"/>
      <w:numFmt w:val="bullet"/>
      <w:lvlText w:val=""/>
      <w:lvlJc w:val="left"/>
      <w:pPr>
        <w:ind w:left="3098" w:hanging="360"/>
      </w:pPr>
      <w:rPr>
        <w:rFonts w:ascii="Wingdings" w:hAnsi="Wingdings" w:hint="default"/>
      </w:rPr>
    </w:lvl>
    <w:lvl w:ilvl="3" w:tplc="180A0001" w:tentative="1">
      <w:start w:val="1"/>
      <w:numFmt w:val="bullet"/>
      <w:lvlText w:val=""/>
      <w:lvlJc w:val="left"/>
      <w:pPr>
        <w:ind w:left="3818" w:hanging="360"/>
      </w:pPr>
      <w:rPr>
        <w:rFonts w:ascii="Symbol" w:hAnsi="Symbol" w:hint="default"/>
      </w:rPr>
    </w:lvl>
    <w:lvl w:ilvl="4" w:tplc="180A0003" w:tentative="1">
      <w:start w:val="1"/>
      <w:numFmt w:val="bullet"/>
      <w:lvlText w:val="o"/>
      <w:lvlJc w:val="left"/>
      <w:pPr>
        <w:ind w:left="4538" w:hanging="360"/>
      </w:pPr>
      <w:rPr>
        <w:rFonts w:ascii="Courier New" w:hAnsi="Courier New" w:cs="Courier New" w:hint="default"/>
      </w:rPr>
    </w:lvl>
    <w:lvl w:ilvl="5" w:tplc="180A0005" w:tentative="1">
      <w:start w:val="1"/>
      <w:numFmt w:val="bullet"/>
      <w:lvlText w:val=""/>
      <w:lvlJc w:val="left"/>
      <w:pPr>
        <w:ind w:left="5258" w:hanging="360"/>
      </w:pPr>
      <w:rPr>
        <w:rFonts w:ascii="Wingdings" w:hAnsi="Wingdings" w:hint="default"/>
      </w:rPr>
    </w:lvl>
    <w:lvl w:ilvl="6" w:tplc="180A0001" w:tentative="1">
      <w:start w:val="1"/>
      <w:numFmt w:val="bullet"/>
      <w:lvlText w:val=""/>
      <w:lvlJc w:val="left"/>
      <w:pPr>
        <w:ind w:left="5978" w:hanging="360"/>
      </w:pPr>
      <w:rPr>
        <w:rFonts w:ascii="Symbol" w:hAnsi="Symbol" w:hint="default"/>
      </w:rPr>
    </w:lvl>
    <w:lvl w:ilvl="7" w:tplc="180A0003" w:tentative="1">
      <w:start w:val="1"/>
      <w:numFmt w:val="bullet"/>
      <w:lvlText w:val="o"/>
      <w:lvlJc w:val="left"/>
      <w:pPr>
        <w:ind w:left="6698" w:hanging="360"/>
      </w:pPr>
      <w:rPr>
        <w:rFonts w:ascii="Courier New" w:hAnsi="Courier New" w:cs="Courier New" w:hint="default"/>
      </w:rPr>
    </w:lvl>
    <w:lvl w:ilvl="8" w:tplc="180A0005" w:tentative="1">
      <w:start w:val="1"/>
      <w:numFmt w:val="bullet"/>
      <w:lvlText w:val=""/>
      <w:lvlJc w:val="left"/>
      <w:pPr>
        <w:ind w:left="7418" w:hanging="360"/>
      </w:pPr>
      <w:rPr>
        <w:rFonts w:ascii="Wingdings" w:hAnsi="Wingdings" w:hint="default"/>
      </w:rPr>
    </w:lvl>
  </w:abstractNum>
  <w:abstractNum w:abstractNumId="8" w15:restartNumberingAfterBreak="0">
    <w:nsid w:val="3CBF223F"/>
    <w:multiLevelType w:val="hybridMultilevel"/>
    <w:tmpl w:val="9B70AC8E"/>
    <w:lvl w:ilvl="0" w:tplc="180A0005">
      <w:start w:val="1"/>
      <w:numFmt w:val="bullet"/>
      <w:lvlText w:val=""/>
      <w:lvlJc w:val="left"/>
      <w:pPr>
        <w:ind w:left="2341" w:hanging="361"/>
      </w:pPr>
      <w:rPr>
        <w:rFonts w:ascii="Wingdings" w:hAnsi="Wingdings" w:hint="default"/>
        <w:b w:val="0"/>
        <w:bCs w:val="0"/>
        <w:i w:val="0"/>
        <w:iCs w:val="0"/>
        <w:spacing w:val="-2"/>
        <w:w w:val="100"/>
        <w:sz w:val="24"/>
        <w:szCs w:val="24"/>
        <w:lang w:val="es-ES" w:eastAsia="en-US" w:bidi="ar-SA"/>
      </w:rPr>
    </w:lvl>
    <w:lvl w:ilvl="1" w:tplc="FFFFFFFF">
      <w:numFmt w:val="bullet"/>
      <w:lvlText w:val=""/>
      <w:lvlJc w:val="left"/>
      <w:pPr>
        <w:ind w:left="2689" w:hanging="360"/>
      </w:pPr>
      <w:rPr>
        <w:rFonts w:ascii="Symbol" w:eastAsia="Symbol" w:hAnsi="Symbol" w:cs="Symbol" w:hint="default"/>
        <w:b w:val="0"/>
        <w:bCs w:val="0"/>
        <w:i w:val="0"/>
        <w:iCs w:val="0"/>
        <w:spacing w:val="0"/>
        <w:w w:val="100"/>
        <w:sz w:val="24"/>
        <w:szCs w:val="24"/>
        <w:lang w:val="es-ES" w:eastAsia="en-US" w:bidi="ar-SA"/>
      </w:rPr>
    </w:lvl>
    <w:lvl w:ilvl="2" w:tplc="FFFFFFFF">
      <w:numFmt w:val="bullet"/>
      <w:lvlText w:val="o"/>
      <w:lvlJc w:val="left"/>
      <w:pPr>
        <w:ind w:left="3409" w:hanging="360"/>
      </w:pPr>
      <w:rPr>
        <w:rFonts w:ascii="Courier New" w:eastAsia="Courier New" w:hAnsi="Courier New" w:cs="Courier New" w:hint="default"/>
        <w:b w:val="0"/>
        <w:bCs w:val="0"/>
        <w:i w:val="0"/>
        <w:iCs w:val="0"/>
        <w:spacing w:val="0"/>
        <w:w w:val="100"/>
        <w:sz w:val="24"/>
        <w:szCs w:val="24"/>
        <w:lang w:val="es-ES" w:eastAsia="en-US" w:bidi="ar-SA"/>
      </w:rPr>
    </w:lvl>
    <w:lvl w:ilvl="3" w:tplc="FFFFFFFF">
      <w:numFmt w:val="bullet"/>
      <w:lvlText w:val="•"/>
      <w:lvlJc w:val="left"/>
      <w:pPr>
        <w:ind w:left="4465" w:hanging="360"/>
      </w:pPr>
      <w:rPr>
        <w:rFonts w:hint="default"/>
        <w:lang w:val="es-ES" w:eastAsia="en-US" w:bidi="ar-SA"/>
      </w:rPr>
    </w:lvl>
    <w:lvl w:ilvl="4" w:tplc="FFFFFFFF">
      <w:numFmt w:val="bullet"/>
      <w:lvlText w:val="•"/>
      <w:lvlJc w:val="left"/>
      <w:pPr>
        <w:ind w:left="5530" w:hanging="360"/>
      </w:pPr>
      <w:rPr>
        <w:rFonts w:hint="default"/>
        <w:lang w:val="es-ES" w:eastAsia="en-US" w:bidi="ar-SA"/>
      </w:rPr>
    </w:lvl>
    <w:lvl w:ilvl="5" w:tplc="FFFFFFFF">
      <w:numFmt w:val="bullet"/>
      <w:lvlText w:val="•"/>
      <w:lvlJc w:val="left"/>
      <w:pPr>
        <w:ind w:left="6595" w:hanging="360"/>
      </w:pPr>
      <w:rPr>
        <w:rFonts w:hint="default"/>
        <w:lang w:val="es-ES" w:eastAsia="en-US" w:bidi="ar-SA"/>
      </w:rPr>
    </w:lvl>
    <w:lvl w:ilvl="6" w:tplc="FFFFFFFF">
      <w:numFmt w:val="bullet"/>
      <w:lvlText w:val="•"/>
      <w:lvlJc w:val="left"/>
      <w:pPr>
        <w:ind w:left="7660" w:hanging="360"/>
      </w:pPr>
      <w:rPr>
        <w:rFonts w:hint="default"/>
        <w:lang w:val="es-ES" w:eastAsia="en-US" w:bidi="ar-SA"/>
      </w:rPr>
    </w:lvl>
    <w:lvl w:ilvl="7" w:tplc="FFFFFFFF">
      <w:numFmt w:val="bullet"/>
      <w:lvlText w:val="•"/>
      <w:lvlJc w:val="left"/>
      <w:pPr>
        <w:ind w:left="8725" w:hanging="360"/>
      </w:pPr>
      <w:rPr>
        <w:rFonts w:hint="default"/>
        <w:lang w:val="es-ES" w:eastAsia="en-US" w:bidi="ar-SA"/>
      </w:rPr>
    </w:lvl>
    <w:lvl w:ilvl="8" w:tplc="FFFFFFFF">
      <w:numFmt w:val="bullet"/>
      <w:lvlText w:val="•"/>
      <w:lvlJc w:val="left"/>
      <w:pPr>
        <w:ind w:left="9790" w:hanging="360"/>
      </w:pPr>
      <w:rPr>
        <w:rFonts w:hint="default"/>
        <w:lang w:val="es-ES" w:eastAsia="en-US" w:bidi="ar-SA"/>
      </w:rPr>
    </w:lvl>
  </w:abstractNum>
  <w:abstractNum w:abstractNumId="9" w15:restartNumberingAfterBreak="0">
    <w:nsid w:val="3CCB74FF"/>
    <w:multiLevelType w:val="hybridMultilevel"/>
    <w:tmpl w:val="117C35A2"/>
    <w:lvl w:ilvl="0" w:tplc="96E4537C">
      <w:start w:val="1"/>
      <w:numFmt w:val="decimal"/>
      <w:lvlText w:val="%1."/>
      <w:lvlJc w:val="left"/>
      <w:pPr>
        <w:ind w:left="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16C61A">
      <w:start w:val="1"/>
      <w:numFmt w:val="lowerLetter"/>
      <w:lvlText w:val="%2"/>
      <w:lvlJc w:val="left"/>
      <w:pPr>
        <w:ind w:left="1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6E0ABC">
      <w:start w:val="1"/>
      <w:numFmt w:val="lowerRoman"/>
      <w:lvlText w:val="%3"/>
      <w:lvlJc w:val="left"/>
      <w:pPr>
        <w:ind w:left="1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FC2B580">
      <w:start w:val="1"/>
      <w:numFmt w:val="decimal"/>
      <w:lvlText w:val="%4"/>
      <w:lvlJc w:val="left"/>
      <w:pPr>
        <w:ind w:left="2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DEF324">
      <w:start w:val="1"/>
      <w:numFmt w:val="lowerLetter"/>
      <w:lvlText w:val="%5"/>
      <w:lvlJc w:val="left"/>
      <w:pPr>
        <w:ind w:left="3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61C712A">
      <w:start w:val="1"/>
      <w:numFmt w:val="lowerRoman"/>
      <w:lvlText w:val="%6"/>
      <w:lvlJc w:val="left"/>
      <w:pPr>
        <w:ind w:left="39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8B80FD8">
      <w:start w:val="1"/>
      <w:numFmt w:val="decimal"/>
      <w:lvlText w:val="%7"/>
      <w:lvlJc w:val="left"/>
      <w:pPr>
        <w:ind w:left="4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584060">
      <w:start w:val="1"/>
      <w:numFmt w:val="lowerLetter"/>
      <w:lvlText w:val="%8"/>
      <w:lvlJc w:val="left"/>
      <w:pPr>
        <w:ind w:left="54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1284046">
      <w:start w:val="1"/>
      <w:numFmt w:val="lowerRoman"/>
      <w:lvlText w:val="%9"/>
      <w:lvlJc w:val="left"/>
      <w:pPr>
        <w:ind w:left="61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B6B130F"/>
    <w:multiLevelType w:val="hybridMultilevel"/>
    <w:tmpl w:val="BE3E0098"/>
    <w:lvl w:ilvl="0" w:tplc="FEF8331C">
      <w:start w:val="1"/>
      <w:numFmt w:val="decimal"/>
      <w:lvlText w:val="%1."/>
      <w:lvlJc w:val="left"/>
      <w:pPr>
        <w:ind w:left="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A6974E">
      <w:start w:val="1"/>
      <w:numFmt w:val="lowerLetter"/>
      <w:lvlText w:val="%2"/>
      <w:lvlJc w:val="left"/>
      <w:pPr>
        <w:ind w:left="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106804">
      <w:start w:val="1"/>
      <w:numFmt w:val="lowerRoman"/>
      <w:lvlText w:val="%3"/>
      <w:lvlJc w:val="left"/>
      <w:pPr>
        <w:ind w:left="16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0D8C738">
      <w:start w:val="1"/>
      <w:numFmt w:val="decimal"/>
      <w:lvlText w:val="%4"/>
      <w:lvlJc w:val="left"/>
      <w:pPr>
        <w:ind w:left="23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280D6E">
      <w:start w:val="1"/>
      <w:numFmt w:val="lowerLetter"/>
      <w:lvlText w:val="%5"/>
      <w:lvlJc w:val="left"/>
      <w:pPr>
        <w:ind w:left="3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0A4736">
      <w:start w:val="1"/>
      <w:numFmt w:val="lowerRoman"/>
      <w:lvlText w:val="%6"/>
      <w:lvlJc w:val="left"/>
      <w:pPr>
        <w:ind w:left="38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D54B7B6">
      <w:start w:val="1"/>
      <w:numFmt w:val="decimal"/>
      <w:lvlText w:val="%7"/>
      <w:lvlJc w:val="left"/>
      <w:pPr>
        <w:ind w:left="4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54D74A">
      <w:start w:val="1"/>
      <w:numFmt w:val="lowerLetter"/>
      <w:lvlText w:val="%8"/>
      <w:lvlJc w:val="left"/>
      <w:pPr>
        <w:ind w:left="5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7E0498">
      <w:start w:val="1"/>
      <w:numFmt w:val="lowerRoman"/>
      <w:lvlText w:val="%9"/>
      <w:lvlJc w:val="left"/>
      <w:pPr>
        <w:ind w:left="5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BFA7FAF"/>
    <w:multiLevelType w:val="hybridMultilevel"/>
    <w:tmpl w:val="D89A3712"/>
    <w:lvl w:ilvl="0" w:tplc="781C5CD8">
      <w:start w:val="1"/>
      <w:numFmt w:val="decimal"/>
      <w:lvlText w:val="%1."/>
      <w:lvlJc w:val="left"/>
      <w:pPr>
        <w:ind w:left="11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889BD2">
      <w:start w:val="1"/>
      <w:numFmt w:val="bullet"/>
      <w:lvlText w:val=""/>
      <w:lvlJc w:val="left"/>
      <w:pPr>
        <w:ind w:left="15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71E6E48">
      <w:start w:val="1"/>
      <w:numFmt w:val="bullet"/>
      <w:lvlText w:val="▪"/>
      <w:lvlJc w:val="left"/>
      <w:pPr>
        <w:ind w:left="20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FD429BA">
      <w:start w:val="1"/>
      <w:numFmt w:val="bullet"/>
      <w:lvlText w:val="•"/>
      <w:lvlJc w:val="left"/>
      <w:pPr>
        <w:ind w:left="27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4C4971C">
      <w:start w:val="1"/>
      <w:numFmt w:val="bullet"/>
      <w:lvlText w:val="o"/>
      <w:lvlJc w:val="left"/>
      <w:pPr>
        <w:ind w:left="34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1E24064">
      <w:start w:val="1"/>
      <w:numFmt w:val="bullet"/>
      <w:lvlText w:val="▪"/>
      <w:lvlJc w:val="left"/>
      <w:pPr>
        <w:ind w:left="42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21AFE76">
      <w:start w:val="1"/>
      <w:numFmt w:val="bullet"/>
      <w:lvlText w:val="•"/>
      <w:lvlJc w:val="left"/>
      <w:pPr>
        <w:ind w:left="49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2322ACE">
      <w:start w:val="1"/>
      <w:numFmt w:val="bullet"/>
      <w:lvlText w:val="o"/>
      <w:lvlJc w:val="left"/>
      <w:pPr>
        <w:ind w:left="56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7DE0A80">
      <w:start w:val="1"/>
      <w:numFmt w:val="bullet"/>
      <w:lvlText w:val="▪"/>
      <w:lvlJc w:val="left"/>
      <w:pPr>
        <w:ind w:left="63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F76356F"/>
    <w:multiLevelType w:val="hybridMultilevel"/>
    <w:tmpl w:val="14EC1A9E"/>
    <w:lvl w:ilvl="0" w:tplc="180A000F">
      <w:start w:val="1"/>
      <w:numFmt w:val="decimal"/>
      <w:lvlText w:val="%1."/>
      <w:lvlJc w:val="left"/>
      <w:pPr>
        <w:ind w:left="1510" w:hanging="360"/>
      </w:pPr>
    </w:lvl>
    <w:lvl w:ilvl="1" w:tplc="180A0019" w:tentative="1">
      <w:start w:val="1"/>
      <w:numFmt w:val="lowerLetter"/>
      <w:lvlText w:val="%2."/>
      <w:lvlJc w:val="left"/>
      <w:pPr>
        <w:ind w:left="2230" w:hanging="360"/>
      </w:pPr>
    </w:lvl>
    <w:lvl w:ilvl="2" w:tplc="180A001B" w:tentative="1">
      <w:start w:val="1"/>
      <w:numFmt w:val="lowerRoman"/>
      <w:lvlText w:val="%3."/>
      <w:lvlJc w:val="right"/>
      <w:pPr>
        <w:ind w:left="2950" w:hanging="180"/>
      </w:pPr>
    </w:lvl>
    <w:lvl w:ilvl="3" w:tplc="180A000F" w:tentative="1">
      <w:start w:val="1"/>
      <w:numFmt w:val="decimal"/>
      <w:lvlText w:val="%4."/>
      <w:lvlJc w:val="left"/>
      <w:pPr>
        <w:ind w:left="3670" w:hanging="360"/>
      </w:pPr>
    </w:lvl>
    <w:lvl w:ilvl="4" w:tplc="180A0019" w:tentative="1">
      <w:start w:val="1"/>
      <w:numFmt w:val="lowerLetter"/>
      <w:lvlText w:val="%5."/>
      <w:lvlJc w:val="left"/>
      <w:pPr>
        <w:ind w:left="4390" w:hanging="360"/>
      </w:pPr>
    </w:lvl>
    <w:lvl w:ilvl="5" w:tplc="180A001B" w:tentative="1">
      <w:start w:val="1"/>
      <w:numFmt w:val="lowerRoman"/>
      <w:lvlText w:val="%6."/>
      <w:lvlJc w:val="right"/>
      <w:pPr>
        <w:ind w:left="5110" w:hanging="180"/>
      </w:pPr>
    </w:lvl>
    <w:lvl w:ilvl="6" w:tplc="180A000F" w:tentative="1">
      <w:start w:val="1"/>
      <w:numFmt w:val="decimal"/>
      <w:lvlText w:val="%7."/>
      <w:lvlJc w:val="left"/>
      <w:pPr>
        <w:ind w:left="5830" w:hanging="360"/>
      </w:pPr>
    </w:lvl>
    <w:lvl w:ilvl="7" w:tplc="180A0019" w:tentative="1">
      <w:start w:val="1"/>
      <w:numFmt w:val="lowerLetter"/>
      <w:lvlText w:val="%8."/>
      <w:lvlJc w:val="left"/>
      <w:pPr>
        <w:ind w:left="6550" w:hanging="360"/>
      </w:pPr>
    </w:lvl>
    <w:lvl w:ilvl="8" w:tplc="180A001B" w:tentative="1">
      <w:start w:val="1"/>
      <w:numFmt w:val="lowerRoman"/>
      <w:lvlText w:val="%9."/>
      <w:lvlJc w:val="right"/>
      <w:pPr>
        <w:ind w:left="7270" w:hanging="180"/>
      </w:pPr>
    </w:lvl>
  </w:abstractNum>
  <w:abstractNum w:abstractNumId="13" w15:restartNumberingAfterBreak="0">
    <w:nsid w:val="54016E2B"/>
    <w:multiLevelType w:val="hybridMultilevel"/>
    <w:tmpl w:val="73504D02"/>
    <w:lvl w:ilvl="0" w:tplc="180A0005">
      <w:start w:val="1"/>
      <w:numFmt w:val="bullet"/>
      <w:lvlText w:val=""/>
      <w:lvlJc w:val="left"/>
      <w:pPr>
        <w:ind w:left="3098" w:hanging="360"/>
      </w:pPr>
      <w:rPr>
        <w:rFonts w:ascii="Wingdings" w:hAnsi="Wingdings" w:hint="default"/>
      </w:rPr>
    </w:lvl>
    <w:lvl w:ilvl="1" w:tplc="180A0003" w:tentative="1">
      <w:start w:val="1"/>
      <w:numFmt w:val="bullet"/>
      <w:lvlText w:val="o"/>
      <w:lvlJc w:val="left"/>
      <w:pPr>
        <w:ind w:left="3818" w:hanging="360"/>
      </w:pPr>
      <w:rPr>
        <w:rFonts w:ascii="Courier New" w:hAnsi="Courier New" w:cs="Courier New" w:hint="default"/>
      </w:rPr>
    </w:lvl>
    <w:lvl w:ilvl="2" w:tplc="180A0005" w:tentative="1">
      <w:start w:val="1"/>
      <w:numFmt w:val="bullet"/>
      <w:lvlText w:val=""/>
      <w:lvlJc w:val="left"/>
      <w:pPr>
        <w:ind w:left="4538" w:hanging="360"/>
      </w:pPr>
      <w:rPr>
        <w:rFonts w:ascii="Wingdings" w:hAnsi="Wingdings" w:hint="default"/>
      </w:rPr>
    </w:lvl>
    <w:lvl w:ilvl="3" w:tplc="180A0001" w:tentative="1">
      <w:start w:val="1"/>
      <w:numFmt w:val="bullet"/>
      <w:lvlText w:val=""/>
      <w:lvlJc w:val="left"/>
      <w:pPr>
        <w:ind w:left="5258" w:hanging="360"/>
      </w:pPr>
      <w:rPr>
        <w:rFonts w:ascii="Symbol" w:hAnsi="Symbol" w:hint="default"/>
      </w:rPr>
    </w:lvl>
    <w:lvl w:ilvl="4" w:tplc="180A0003" w:tentative="1">
      <w:start w:val="1"/>
      <w:numFmt w:val="bullet"/>
      <w:lvlText w:val="o"/>
      <w:lvlJc w:val="left"/>
      <w:pPr>
        <w:ind w:left="5978" w:hanging="360"/>
      </w:pPr>
      <w:rPr>
        <w:rFonts w:ascii="Courier New" w:hAnsi="Courier New" w:cs="Courier New" w:hint="default"/>
      </w:rPr>
    </w:lvl>
    <w:lvl w:ilvl="5" w:tplc="180A0005" w:tentative="1">
      <w:start w:val="1"/>
      <w:numFmt w:val="bullet"/>
      <w:lvlText w:val=""/>
      <w:lvlJc w:val="left"/>
      <w:pPr>
        <w:ind w:left="6698" w:hanging="360"/>
      </w:pPr>
      <w:rPr>
        <w:rFonts w:ascii="Wingdings" w:hAnsi="Wingdings" w:hint="default"/>
      </w:rPr>
    </w:lvl>
    <w:lvl w:ilvl="6" w:tplc="180A0001" w:tentative="1">
      <w:start w:val="1"/>
      <w:numFmt w:val="bullet"/>
      <w:lvlText w:val=""/>
      <w:lvlJc w:val="left"/>
      <w:pPr>
        <w:ind w:left="7418" w:hanging="360"/>
      </w:pPr>
      <w:rPr>
        <w:rFonts w:ascii="Symbol" w:hAnsi="Symbol" w:hint="default"/>
      </w:rPr>
    </w:lvl>
    <w:lvl w:ilvl="7" w:tplc="180A0003" w:tentative="1">
      <w:start w:val="1"/>
      <w:numFmt w:val="bullet"/>
      <w:lvlText w:val="o"/>
      <w:lvlJc w:val="left"/>
      <w:pPr>
        <w:ind w:left="8138" w:hanging="360"/>
      </w:pPr>
      <w:rPr>
        <w:rFonts w:ascii="Courier New" w:hAnsi="Courier New" w:cs="Courier New" w:hint="default"/>
      </w:rPr>
    </w:lvl>
    <w:lvl w:ilvl="8" w:tplc="180A0005" w:tentative="1">
      <w:start w:val="1"/>
      <w:numFmt w:val="bullet"/>
      <w:lvlText w:val=""/>
      <w:lvlJc w:val="left"/>
      <w:pPr>
        <w:ind w:left="8858" w:hanging="360"/>
      </w:pPr>
      <w:rPr>
        <w:rFonts w:ascii="Wingdings" w:hAnsi="Wingdings" w:hint="default"/>
      </w:rPr>
    </w:lvl>
  </w:abstractNum>
  <w:abstractNum w:abstractNumId="14" w15:restartNumberingAfterBreak="0">
    <w:nsid w:val="608B78D0"/>
    <w:multiLevelType w:val="hybridMultilevel"/>
    <w:tmpl w:val="2BCA5AA0"/>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5" w15:restartNumberingAfterBreak="0">
    <w:nsid w:val="63C53AC8"/>
    <w:multiLevelType w:val="hybridMultilevel"/>
    <w:tmpl w:val="AFA49BD6"/>
    <w:lvl w:ilvl="0" w:tplc="021A18F8">
      <w:start w:val="1"/>
      <w:numFmt w:val="decimal"/>
      <w:lvlText w:val="%1."/>
      <w:lvlJc w:val="left"/>
      <w:pPr>
        <w:ind w:left="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8E873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B8C79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701B3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367B9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868FF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BC415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1C806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F1AA32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8CB06E8"/>
    <w:multiLevelType w:val="hybridMultilevel"/>
    <w:tmpl w:val="45285F58"/>
    <w:lvl w:ilvl="0" w:tplc="180A0005">
      <w:start w:val="1"/>
      <w:numFmt w:val="bullet"/>
      <w:lvlText w:val=""/>
      <w:lvlJc w:val="left"/>
      <w:pPr>
        <w:ind w:left="2700" w:hanging="360"/>
      </w:pPr>
      <w:rPr>
        <w:rFonts w:ascii="Wingdings" w:hAnsi="Wingdings" w:hint="default"/>
      </w:rPr>
    </w:lvl>
    <w:lvl w:ilvl="1" w:tplc="180A0003" w:tentative="1">
      <w:start w:val="1"/>
      <w:numFmt w:val="bullet"/>
      <w:lvlText w:val="o"/>
      <w:lvlJc w:val="left"/>
      <w:pPr>
        <w:ind w:left="3420" w:hanging="360"/>
      </w:pPr>
      <w:rPr>
        <w:rFonts w:ascii="Courier New" w:hAnsi="Courier New" w:cs="Courier New" w:hint="default"/>
      </w:rPr>
    </w:lvl>
    <w:lvl w:ilvl="2" w:tplc="180A0005" w:tentative="1">
      <w:start w:val="1"/>
      <w:numFmt w:val="bullet"/>
      <w:lvlText w:val=""/>
      <w:lvlJc w:val="left"/>
      <w:pPr>
        <w:ind w:left="4140" w:hanging="360"/>
      </w:pPr>
      <w:rPr>
        <w:rFonts w:ascii="Wingdings" w:hAnsi="Wingdings" w:hint="default"/>
      </w:rPr>
    </w:lvl>
    <w:lvl w:ilvl="3" w:tplc="180A0001" w:tentative="1">
      <w:start w:val="1"/>
      <w:numFmt w:val="bullet"/>
      <w:lvlText w:val=""/>
      <w:lvlJc w:val="left"/>
      <w:pPr>
        <w:ind w:left="4860" w:hanging="360"/>
      </w:pPr>
      <w:rPr>
        <w:rFonts w:ascii="Symbol" w:hAnsi="Symbol" w:hint="default"/>
      </w:rPr>
    </w:lvl>
    <w:lvl w:ilvl="4" w:tplc="180A0003" w:tentative="1">
      <w:start w:val="1"/>
      <w:numFmt w:val="bullet"/>
      <w:lvlText w:val="o"/>
      <w:lvlJc w:val="left"/>
      <w:pPr>
        <w:ind w:left="5580" w:hanging="360"/>
      </w:pPr>
      <w:rPr>
        <w:rFonts w:ascii="Courier New" w:hAnsi="Courier New" w:cs="Courier New" w:hint="default"/>
      </w:rPr>
    </w:lvl>
    <w:lvl w:ilvl="5" w:tplc="180A0005" w:tentative="1">
      <w:start w:val="1"/>
      <w:numFmt w:val="bullet"/>
      <w:lvlText w:val=""/>
      <w:lvlJc w:val="left"/>
      <w:pPr>
        <w:ind w:left="6300" w:hanging="360"/>
      </w:pPr>
      <w:rPr>
        <w:rFonts w:ascii="Wingdings" w:hAnsi="Wingdings" w:hint="default"/>
      </w:rPr>
    </w:lvl>
    <w:lvl w:ilvl="6" w:tplc="180A0001" w:tentative="1">
      <w:start w:val="1"/>
      <w:numFmt w:val="bullet"/>
      <w:lvlText w:val=""/>
      <w:lvlJc w:val="left"/>
      <w:pPr>
        <w:ind w:left="7020" w:hanging="360"/>
      </w:pPr>
      <w:rPr>
        <w:rFonts w:ascii="Symbol" w:hAnsi="Symbol" w:hint="default"/>
      </w:rPr>
    </w:lvl>
    <w:lvl w:ilvl="7" w:tplc="180A0003" w:tentative="1">
      <w:start w:val="1"/>
      <w:numFmt w:val="bullet"/>
      <w:lvlText w:val="o"/>
      <w:lvlJc w:val="left"/>
      <w:pPr>
        <w:ind w:left="7740" w:hanging="360"/>
      </w:pPr>
      <w:rPr>
        <w:rFonts w:ascii="Courier New" w:hAnsi="Courier New" w:cs="Courier New" w:hint="default"/>
      </w:rPr>
    </w:lvl>
    <w:lvl w:ilvl="8" w:tplc="180A0005" w:tentative="1">
      <w:start w:val="1"/>
      <w:numFmt w:val="bullet"/>
      <w:lvlText w:val=""/>
      <w:lvlJc w:val="left"/>
      <w:pPr>
        <w:ind w:left="8460" w:hanging="360"/>
      </w:pPr>
      <w:rPr>
        <w:rFonts w:ascii="Wingdings" w:hAnsi="Wingdings" w:hint="default"/>
      </w:rPr>
    </w:lvl>
  </w:abstractNum>
  <w:abstractNum w:abstractNumId="17" w15:restartNumberingAfterBreak="0">
    <w:nsid w:val="6C234374"/>
    <w:multiLevelType w:val="hybridMultilevel"/>
    <w:tmpl w:val="F8404B84"/>
    <w:lvl w:ilvl="0" w:tplc="FFFFFFFF">
      <w:start w:val="1"/>
      <w:numFmt w:val="decimal"/>
      <w:lvlText w:val="%1."/>
      <w:lvlJc w:val="left"/>
      <w:pPr>
        <w:ind w:left="2341" w:hanging="361"/>
      </w:pPr>
      <w:rPr>
        <w:rFonts w:ascii="Arial" w:eastAsia="Arial" w:hAnsi="Arial" w:cs="Arial" w:hint="default"/>
        <w:b w:val="0"/>
        <w:bCs w:val="0"/>
        <w:i w:val="0"/>
        <w:iCs w:val="0"/>
        <w:spacing w:val="-2"/>
        <w:w w:val="100"/>
        <w:sz w:val="24"/>
        <w:szCs w:val="24"/>
        <w:lang w:val="es-ES" w:eastAsia="en-US" w:bidi="ar-SA"/>
      </w:rPr>
    </w:lvl>
    <w:lvl w:ilvl="1" w:tplc="FFFFFFFF">
      <w:numFmt w:val="bullet"/>
      <w:lvlText w:val=""/>
      <w:lvlJc w:val="left"/>
      <w:pPr>
        <w:ind w:left="2689" w:hanging="360"/>
      </w:pPr>
      <w:rPr>
        <w:rFonts w:ascii="Symbol" w:eastAsia="Symbol" w:hAnsi="Symbol" w:cs="Symbol" w:hint="default"/>
        <w:b w:val="0"/>
        <w:bCs w:val="0"/>
        <w:i w:val="0"/>
        <w:iCs w:val="0"/>
        <w:spacing w:val="0"/>
        <w:w w:val="100"/>
        <w:sz w:val="24"/>
        <w:szCs w:val="24"/>
        <w:lang w:val="es-ES" w:eastAsia="en-US" w:bidi="ar-SA"/>
      </w:rPr>
    </w:lvl>
    <w:lvl w:ilvl="2" w:tplc="FFFFFFFF">
      <w:numFmt w:val="bullet"/>
      <w:lvlText w:val="o"/>
      <w:lvlJc w:val="left"/>
      <w:pPr>
        <w:ind w:left="3409" w:hanging="360"/>
      </w:pPr>
      <w:rPr>
        <w:rFonts w:ascii="Courier New" w:eastAsia="Courier New" w:hAnsi="Courier New" w:cs="Courier New" w:hint="default"/>
        <w:b w:val="0"/>
        <w:bCs w:val="0"/>
        <w:i w:val="0"/>
        <w:iCs w:val="0"/>
        <w:spacing w:val="0"/>
        <w:w w:val="100"/>
        <w:sz w:val="24"/>
        <w:szCs w:val="24"/>
        <w:lang w:val="es-ES" w:eastAsia="en-US" w:bidi="ar-SA"/>
      </w:rPr>
    </w:lvl>
    <w:lvl w:ilvl="3" w:tplc="FFFFFFFF">
      <w:numFmt w:val="bullet"/>
      <w:lvlText w:val="•"/>
      <w:lvlJc w:val="left"/>
      <w:pPr>
        <w:ind w:left="4465" w:hanging="360"/>
      </w:pPr>
      <w:rPr>
        <w:rFonts w:hint="default"/>
        <w:lang w:val="es-ES" w:eastAsia="en-US" w:bidi="ar-SA"/>
      </w:rPr>
    </w:lvl>
    <w:lvl w:ilvl="4" w:tplc="FFFFFFFF">
      <w:numFmt w:val="bullet"/>
      <w:lvlText w:val="•"/>
      <w:lvlJc w:val="left"/>
      <w:pPr>
        <w:ind w:left="5530" w:hanging="360"/>
      </w:pPr>
      <w:rPr>
        <w:rFonts w:hint="default"/>
        <w:lang w:val="es-ES" w:eastAsia="en-US" w:bidi="ar-SA"/>
      </w:rPr>
    </w:lvl>
    <w:lvl w:ilvl="5" w:tplc="FFFFFFFF">
      <w:numFmt w:val="bullet"/>
      <w:lvlText w:val="•"/>
      <w:lvlJc w:val="left"/>
      <w:pPr>
        <w:ind w:left="6595" w:hanging="360"/>
      </w:pPr>
      <w:rPr>
        <w:rFonts w:hint="default"/>
        <w:lang w:val="es-ES" w:eastAsia="en-US" w:bidi="ar-SA"/>
      </w:rPr>
    </w:lvl>
    <w:lvl w:ilvl="6" w:tplc="FFFFFFFF">
      <w:numFmt w:val="bullet"/>
      <w:lvlText w:val="•"/>
      <w:lvlJc w:val="left"/>
      <w:pPr>
        <w:ind w:left="7660" w:hanging="360"/>
      </w:pPr>
      <w:rPr>
        <w:rFonts w:hint="default"/>
        <w:lang w:val="es-ES" w:eastAsia="en-US" w:bidi="ar-SA"/>
      </w:rPr>
    </w:lvl>
    <w:lvl w:ilvl="7" w:tplc="FFFFFFFF">
      <w:numFmt w:val="bullet"/>
      <w:lvlText w:val="•"/>
      <w:lvlJc w:val="left"/>
      <w:pPr>
        <w:ind w:left="8725" w:hanging="360"/>
      </w:pPr>
      <w:rPr>
        <w:rFonts w:hint="default"/>
        <w:lang w:val="es-ES" w:eastAsia="en-US" w:bidi="ar-SA"/>
      </w:rPr>
    </w:lvl>
    <w:lvl w:ilvl="8" w:tplc="FFFFFFFF">
      <w:numFmt w:val="bullet"/>
      <w:lvlText w:val="•"/>
      <w:lvlJc w:val="left"/>
      <w:pPr>
        <w:ind w:left="9790" w:hanging="360"/>
      </w:pPr>
      <w:rPr>
        <w:rFonts w:hint="default"/>
        <w:lang w:val="es-ES" w:eastAsia="en-US" w:bidi="ar-SA"/>
      </w:rPr>
    </w:lvl>
  </w:abstractNum>
  <w:abstractNum w:abstractNumId="18" w15:restartNumberingAfterBreak="0">
    <w:nsid w:val="720B60BF"/>
    <w:multiLevelType w:val="hybridMultilevel"/>
    <w:tmpl w:val="00B8EFFC"/>
    <w:lvl w:ilvl="0" w:tplc="180A0001">
      <w:start w:val="1"/>
      <w:numFmt w:val="bullet"/>
      <w:lvlText w:val=""/>
      <w:lvlJc w:val="left"/>
      <w:pPr>
        <w:ind w:left="1291" w:hanging="360"/>
      </w:pPr>
      <w:rPr>
        <w:rFonts w:ascii="Symbol" w:hAnsi="Symbol" w:hint="default"/>
      </w:rPr>
    </w:lvl>
    <w:lvl w:ilvl="1" w:tplc="180A0003" w:tentative="1">
      <w:start w:val="1"/>
      <w:numFmt w:val="bullet"/>
      <w:lvlText w:val="o"/>
      <w:lvlJc w:val="left"/>
      <w:pPr>
        <w:ind w:left="2011" w:hanging="360"/>
      </w:pPr>
      <w:rPr>
        <w:rFonts w:ascii="Courier New" w:hAnsi="Courier New" w:cs="Courier New" w:hint="default"/>
      </w:rPr>
    </w:lvl>
    <w:lvl w:ilvl="2" w:tplc="180A0005" w:tentative="1">
      <w:start w:val="1"/>
      <w:numFmt w:val="bullet"/>
      <w:lvlText w:val=""/>
      <w:lvlJc w:val="left"/>
      <w:pPr>
        <w:ind w:left="2731" w:hanging="360"/>
      </w:pPr>
      <w:rPr>
        <w:rFonts w:ascii="Wingdings" w:hAnsi="Wingdings" w:hint="default"/>
      </w:rPr>
    </w:lvl>
    <w:lvl w:ilvl="3" w:tplc="180A0001" w:tentative="1">
      <w:start w:val="1"/>
      <w:numFmt w:val="bullet"/>
      <w:lvlText w:val=""/>
      <w:lvlJc w:val="left"/>
      <w:pPr>
        <w:ind w:left="3451" w:hanging="360"/>
      </w:pPr>
      <w:rPr>
        <w:rFonts w:ascii="Symbol" w:hAnsi="Symbol" w:hint="default"/>
      </w:rPr>
    </w:lvl>
    <w:lvl w:ilvl="4" w:tplc="180A0003" w:tentative="1">
      <w:start w:val="1"/>
      <w:numFmt w:val="bullet"/>
      <w:lvlText w:val="o"/>
      <w:lvlJc w:val="left"/>
      <w:pPr>
        <w:ind w:left="4171" w:hanging="360"/>
      </w:pPr>
      <w:rPr>
        <w:rFonts w:ascii="Courier New" w:hAnsi="Courier New" w:cs="Courier New" w:hint="default"/>
      </w:rPr>
    </w:lvl>
    <w:lvl w:ilvl="5" w:tplc="180A0005" w:tentative="1">
      <w:start w:val="1"/>
      <w:numFmt w:val="bullet"/>
      <w:lvlText w:val=""/>
      <w:lvlJc w:val="left"/>
      <w:pPr>
        <w:ind w:left="4891" w:hanging="360"/>
      </w:pPr>
      <w:rPr>
        <w:rFonts w:ascii="Wingdings" w:hAnsi="Wingdings" w:hint="default"/>
      </w:rPr>
    </w:lvl>
    <w:lvl w:ilvl="6" w:tplc="180A0001" w:tentative="1">
      <w:start w:val="1"/>
      <w:numFmt w:val="bullet"/>
      <w:lvlText w:val=""/>
      <w:lvlJc w:val="left"/>
      <w:pPr>
        <w:ind w:left="5611" w:hanging="360"/>
      </w:pPr>
      <w:rPr>
        <w:rFonts w:ascii="Symbol" w:hAnsi="Symbol" w:hint="default"/>
      </w:rPr>
    </w:lvl>
    <w:lvl w:ilvl="7" w:tplc="180A0003" w:tentative="1">
      <w:start w:val="1"/>
      <w:numFmt w:val="bullet"/>
      <w:lvlText w:val="o"/>
      <w:lvlJc w:val="left"/>
      <w:pPr>
        <w:ind w:left="6331" w:hanging="360"/>
      </w:pPr>
      <w:rPr>
        <w:rFonts w:ascii="Courier New" w:hAnsi="Courier New" w:cs="Courier New" w:hint="default"/>
      </w:rPr>
    </w:lvl>
    <w:lvl w:ilvl="8" w:tplc="180A0005" w:tentative="1">
      <w:start w:val="1"/>
      <w:numFmt w:val="bullet"/>
      <w:lvlText w:val=""/>
      <w:lvlJc w:val="left"/>
      <w:pPr>
        <w:ind w:left="7051" w:hanging="360"/>
      </w:pPr>
      <w:rPr>
        <w:rFonts w:ascii="Wingdings" w:hAnsi="Wingdings" w:hint="default"/>
      </w:rPr>
    </w:lvl>
  </w:abstractNum>
  <w:abstractNum w:abstractNumId="19" w15:restartNumberingAfterBreak="0">
    <w:nsid w:val="797E26E0"/>
    <w:multiLevelType w:val="hybridMultilevel"/>
    <w:tmpl w:val="0E309E38"/>
    <w:lvl w:ilvl="0" w:tplc="7196FF20">
      <w:start w:val="1"/>
      <w:numFmt w:val="decimal"/>
      <w:lvlText w:val="%1."/>
      <w:lvlJc w:val="left"/>
      <w:pPr>
        <w:ind w:left="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50F2B2">
      <w:start w:val="1"/>
      <w:numFmt w:val="lowerLetter"/>
      <w:lvlText w:val="%2"/>
      <w:lvlJc w:val="left"/>
      <w:pPr>
        <w:ind w:left="1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A44B7E">
      <w:start w:val="1"/>
      <w:numFmt w:val="lowerRoman"/>
      <w:lvlText w:val="%3"/>
      <w:lvlJc w:val="left"/>
      <w:pPr>
        <w:ind w:left="1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6AB8B2">
      <w:start w:val="1"/>
      <w:numFmt w:val="decimal"/>
      <w:lvlText w:val="%4"/>
      <w:lvlJc w:val="left"/>
      <w:pPr>
        <w:ind w:left="2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F4860A">
      <w:start w:val="1"/>
      <w:numFmt w:val="lowerLetter"/>
      <w:lvlText w:val="%5"/>
      <w:lvlJc w:val="left"/>
      <w:pPr>
        <w:ind w:left="3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022B2F2">
      <w:start w:val="1"/>
      <w:numFmt w:val="lowerRoman"/>
      <w:lvlText w:val="%6"/>
      <w:lvlJc w:val="left"/>
      <w:pPr>
        <w:ind w:left="39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DCB768">
      <w:start w:val="1"/>
      <w:numFmt w:val="decimal"/>
      <w:lvlText w:val="%7"/>
      <w:lvlJc w:val="left"/>
      <w:pPr>
        <w:ind w:left="4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184B28">
      <w:start w:val="1"/>
      <w:numFmt w:val="lowerLetter"/>
      <w:lvlText w:val="%8"/>
      <w:lvlJc w:val="left"/>
      <w:pPr>
        <w:ind w:left="54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3341958">
      <w:start w:val="1"/>
      <w:numFmt w:val="lowerRoman"/>
      <w:lvlText w:val="%9"/>
      <w:lvlJc w:val="left"/>
      <w:pPr>
        <w:ind w:left="61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98333218">
    <w:abstractNumId w:val="15"/>
  </w:num>
  <w:num w:numId="2" w16cid:durableId="1536698964">
    <w:abstractNumId w:val="19"/>
  </w:num>
  <w:num w:numId="3" w16cid:durableId="1607033952">
    <w:abstractNumId w:val="0"/>
  </w:num>
  <w:num w:numId="4" w16cid:durableId="1023289207">
    <w:abstractNumId w:val="9"/>
  </w:num>
  <w:num w:numId="5" w16cid:durableId="552355551">
    <w:abstractNumId w:val="11"/>
  </w:num>
  <w:num w:numId="6" w16cid:durableId="390077277">
    <w:abstractNumId w:val="10"/>
  </w:num>
  <w:num w:numId="7" w16cid:durableId="1894270634">
    <w:abstractNumId w:val="3"/>
  </w:num>
  <w:num w:numId="8" w16cid:durableId="1113937419">
    <w:abstractNumId w:val="5"/>
  </w:num>
  <w:num w:numId="9" w16cid:durableId="395471720">
    <w:abstractNumId w:val="12"/>
  </w:num>
  <w:num w:numId="10" w16cid:durableId="1465393729">
    <w:abstractNumId w:val="14"/>
  </w:num>
  <w:num w:numId="11" w16cid:durableId="1075203013">
    <w:abstractNumId w:val="4"/>
  </w:num>
  <w:num w:numId="12" w16cid:durableId="393965619">
    <w:abstractNumId w:val="6"/>
  </w:num>
  <w:num w:numId="13" w16cid:durableId="646519465">
    <w:abstractNumId w:val="1"/>
  </w:num>
  <w:num w:numId="14" w16cid:durableId="1560701061">
    <w:abstractNumId w:val="18"/>
  </w:num>
  <w:num w:numId="15" w16cid:durableId="2002849205">
    <w:abstractNumId w:val="2"/>
  </w:num>
  <w:num w:numId="16" w16cid:durableId="2088724009">
    <w:abstractNumId w:val="17"/>
  </w:num>
  <w:num w:numId="17" w16cid:durableId="929849698">
    <w:abstractNumId w:val="7"/>
  </w:num>
  <w:num w:numId="18" w16cid:durableId="742529420">
    <w:abstractNumId w:val="13"/>
  </w:num>
  <w:num w:numId="19" w16cid:durableId="1930888630">
    <w:abstractNumId w:val="8"/>
  </w:num>
  <w:num w:numId="20" w16cid:durableId="12788267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19A"/>
    <w:rsid w:val="00003C0C"/>
    <w:rsid w:val="0004671B"/>
    <w:rsid w:val="00047734"/>
    <w:rsid w:val="00056562"/>
    <w:rsid w:val="00071D5C"/>
    <w:rsid w:val="0008101E"/>
    <w:rsid w:val="00085B72"/>
    <w:rsid w:val="00087A50"/>
    <w:rsid w:val="000902DA"/>
    <w:rsid w:val="000A6A09"/>
    <w:rsid w:val="000A7042"/>
    <w:rsid w:val="000C375F"/>
    <w:rsid w:val="000C60D9"/>
    <w:rsid w:val="000D0FDA"/>
    <w:rsid w:val="000E10DD"/>
    <w:rsid w:val="000F65A7"/>
    <w:rsid w:val="000F7734"/>
    <w:rsid w:val="00110AF1"/>
    <w:rsid w:val="00136784"/>
    <w:rsid w:val="00176E97"/>
    <w:rsid w:val="001806B7"/>
    <w:rsid w:val="0018658C"/>
    <w:rsid w:val="001934FE"/>
    <w:rsid w:val="00197000"/>
    <w:rsid w:val="001A7617"/>
    <w:rsid w:val="001B4DE2"/>
    <w:rsid w:val="001B7C8E"/>
    <w:rsid w:val="001C7C53"/>
    <w:rsid w:val="001D219A"/>
    <w:rsid w:val="001E11CE"/>
    <w:rsid w:val="00247574"/>
    <w:rsid w:val="0025255C"/>
    <w:rsid w:val="00253AA4"/>
    <w:rsid w:val="00257A5B"/>
    <w:rsid w:val="00294C4C"/>
    <w:rsid w:val="002D4DE4"/>
    <w:rsid w:val="002E39A3"/>
    <w:rsid w:val="002F3DD9"/>
    <w:rsid w:val="00322ACB"/>
    <w:rsid w:val="00347E72"/>
    <w:rsid w:val="0035107B"/>
    <w:rsid w:val="003801CB"/>
    <w:rsid w:val="00393B62"/>
    <w:rsid w:val="003D016C"/>
    <w:rsid w:val="003F4D9D"/>
    <w:rsid w:val="003F7D24"/>
    <w:rsid w:val="004157EB"/>
    <w:rsid w:val="00416E5C"/>
    <w:rsid w:val="004356C0"/>
    <w:rsid w:val="00437421"/>
    <w:rsid w:val="0047452A"/>
    <w:rsid w:val="00490A9E"/>
    <w:rsid w:val="004C5E5B"/>
    <w:rsid w:val="004F3D90"/>
    <w:rsid w:val="004F6884"/>
    <w:rsid w:val="00507A00"/>
    <w:rsid w:val="00526BCA"/>
    <w:rsid w:val="00541EE1"/>
    <w:rsid w:val="00544FAA"/>
    <w:rsid w:val="00546649"/>
    <w:rsid w:val="00555F1E"/>
    <w:rsid w:val="00561A04"/>
    <w:rsid w:val="00575DF6"/>
    <w:rsid w:val="00582FA0"/>
    <w:rsid w:val="00586DFF"/>
    <w:rsid w:val="00594786"/>
    <w:rsid w:val="005A620B"/>
    <w:rsid w:val="005A6E59"/>
    <w:rsid w:val="005E4F9F"/>
    <w:rsid w:val="005E7F0B"/>
    <w:rsid w:val="005F679C"/>
    <w:rsid w:val="005F7EC9"/>
    <w:rsid w:val="006118EB"/>
    <w:rsid w:val="00614BC6"/>
    <w:rsid w:val="00620D84"/>
    <w:rsid w:val="00626E26"/>
    <w:rsid w:val="006412BB"/>
    <w:rsid w:val="0065229A"/>
    <w:rsid w:val="00665B8E"/>
    <w:rsid w:val="00672C5D"/>
    <w:rsid w:val="00676565"/>
    <w:rsid w:val="0068295D"/>
    <w:rsid w:val="00685C8A"/>
    <w:rsid w:val="006966F3"/>
    <w:rsid w:val="006A2E40"/>
    <w:rsid w:val="006D373C"/>
    <w:rsid w:val="006E0117"/>
    <w:rsid w:val="0071207C"/>
    <w:rsid w:val="0071756A"/>
    <w:rsid w:val="00717A5C"/>
    <w:rsid w:val="00717C39"/>
    <w:rsid w:val="00737BAF"/>
    <w:rsid w:val="007B01BE"/>
    <w:rsid w:val="007D44FA"/>
    <w:rsid w:val="007F66EE"/>
    <w:rsid w:val="00803BFC"/>
    <w:rsid w:val="00817221"/>
    <w:rsid w:val="008372BA"/>
    <w:rsid w:val="00894F95"/>
    <w:rsid w:val="008A02D5"/>
    <w:rsid w:val="008A0E16"/>
    <w:rsid w:val="008B4C34"/>
    <w:rsid w:val="008B5931"/>
    <w:rsid w:val="008C088D"/>
    <w:rsid w:val="008E7A42"/>
    <w:rsid w:val="008F0409"/>
    <w:rsid w:val="008F756F"/>
    <w:rsid w:val="00907E3D"/>
    <w:rsid w:val="009109BA"/>
    <w:rsid w:val="00914094"/>
    <w:rsid w:val="0091744F"/>
    <w:rsid w:val="009241BE"/>
    <w:rsid w:val="0093013A"/>
    <w:rsid w:val="00946B10"/>
    <w:rsid w:val="00951AF9"/>
    <w:rsid w:val="00975284"/>
    <w:rsid w:val="00977383"/>
    <w:rsid w:val="009807F8"/>
    <w:rsid w:val="0098188C"/>
    <w:rsid w:val="00992120"/>
    <w:rsid w:val="009A77DB"/>
    <w:rsid w:val="009E2D45"/>
    <w:rsid w:val="009F027C"/>
    <w:rsid w:val="00A20DEC"/>
    <w:rsid w:val="00A225FE"/>
    <w:rsid w:val="00A34EE5"/>
    <w:rsid w:val="00A36DD2"/>
    <w:rsid w:val="00A40BD8"/>
    <w:rsid w:val="00A56321"/>
    <w:rsid w:val="00A75F5E"/>
    <w:rsid w:val="00A93220"/>
    <w:rsid w:val="00AA2DC3"/>
    <w:rsid w:val="00AC0AB7"/>
    <w:rsid w:val="00AC379F"/>
    <w:rsid w:val="00AE0203"/>
    <w:rsid w:val="00AE67BC"/>
    <w:rsid w:val="00AF10CF"/>
    <w:rsid w:val="00AF26B0"/>
    <w:rsid w:val="00B05A6F"/>
    <w:rsid w:val="00B13B54"/>
    <w:rsid w:val="00B23567"/>
    <w:rsid w:val="00B26E56"/>
    <w:rsid w:val="00B33B58"/>
    <w:rsid w:val="00B76AA9"/>
    <w:rsid w:val="00B77A5F"/>
    <w:rsid w:val="00B931E5"/>
    <w:rsid w:val="00BA7562"/>
    <w:rsid w:val="00BB09C2"/>
    <w:rsid w:val="00BB6FC1"/>
    <w:rsid w:val="00BC4202"/>
    <w:rsid w:val="00BD0E9D"/>
    <w:rsid w:val="00BD64DF"/>
    <w:rsid w:val="00BE3AAD"/>
    <w:rsid w:val="00C56195"/>
    <w:rsid w:val="00C60EA2"/>
    <w:rsid w:val="00C66300"/>
    <w:rsid w:val="00C7349E"/>
    <w:rsid w:val="00C743AA"/>
    <w:rsid w:val="00C91CA8"/>
    <w:rsid w:val="00C94E23"/>
    <w:rsid w:val="00C97968"/>
    <w:rsid w:val="00CC0D43"/>
    <w:rsid w:val="00CC371E"/>
    <w:rsid w:val="00CC4247"/>
    <w:rsid w:val="00CD6B65"/>
    <w:rsid w:val="00CE18C6"/>
    <w:rsid w:val="00CE407A"/>
    <w:rsid w:val="00D05E34"/>
    <w:rsid w:val="00D1795E"/>
    <w:rsid w:val="00D323FD"/>
    <w:rsid w:val="00D376C5"/>
    <w:rsid w:val="00D6489E"/>
    <w:rsid w:val="00D6525F"/>
    <w:rsid w:val="00DC0BB3"/>
    <w:rsid w:val="00DD40CA"/>
    <w:rsid w:val="00DD5415"/>
    <w:rsid w:val="00DD6B7B"/>
    <w:rsid w:val="00E01CC2"/>
    <w:rsid w:val="00E14290"/>
    <w:rsid w:val="00E36677"/>
    <w:rsid w:val="00E43147"/>
    <w:rsid w:val="00E61515"/>
    <w:rsid w:val="00E67E7B"/>
    <w:rsid w:val="00E82BFC"/>
    <w:rsid w:val="00E97F68"/>
    <w:rsid w:val="00EB09C8"/>
    <w:rsid w:val="00F1404E"/>
    <w:rsid w:val="00F35E2D"/>
    <w:rsid w:val="00F44D76"/>
    <w:rsid w:val="00F860A3"/>
    <w:rsid w:val="00F975A4"/>
    <w:rsid w:val="00FA48B3"/>
    <w:rsid w:val="00FD4316"/>
    <w:rsid w:val="00FD4D46"/>
    <w:rsid w:val="00FD5958"/>
    <w:rsid w:val="00FD6510"/>
    <w:rsid w:val="00FE7CF2"/>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41D6A"/>
  <w15:chartTrackingRefBased/>
  <w15:docId w15:val="{18834AB1-E1A8-4EB0-B6CF-AB7B1A69C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P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20DEC"/>
    <w:pPr>
      <w:keepNext/>
      <w:keepLines/>
      <w:shd w:val="clear" w:color="auto" w:fill="BFBFBF" w:themeFill="background1" w:themeFillShade="BF"/>
      <w:spacing w:before="360" w:after="80"/>
      <w:outlineLvl w:val="0"/>
    </w:pPr>
    <w:rPr>
      <w:rFonts w:ascii="Arial" w:eastAsiaTheme="majorEastAsia" w:hAnsi="Arial" w:cstheme="majorBidi"/>
      <w:szCs w:val="40"/>
    </w:rPr>
  </w:style>
  <w:style w:type="paragraph" w:styleId="Ttulo2">
    <w:name w:val="heading 2"/>
    <w:basedOn w:val="Normal"/>
    <w:next w:val="Normal"/>
    <w:link w:val="Ttulo2Car"/>
    <w:uiPriority w:val="9"/>
    <w:unhideWhenUsed/>
    <w:qFormat/>
    <w:rsid w:val="00A20DEC"/>
    <w:pPr>
      <w:keepNext/>
      <w:keepLines/>
      <w:shd w:val="clear" w:color="auto" w:fill="D9D9D9" w:themeFill="background1" w:themeFillShade="D9"/>
      <w:spacing w:before="160" w:after="80"/>
      <w:outlineLvl w:val="1"/>
    </w:pPr>
    <w:rPr>
      <w:rFonts w:ascii="Arial" w:eastAsiaTheme="majorEastAsia" w:hAnsi="Arial" w:cstheme="majorBidi"/>
      <w:szCs w:val="32"/>
    </w:rPr>
  </w:style>
  <w:style w:type="paragraph" w:styleId="Ttulo3">
    <w:name w:val="heading 3"/>
    <w:basedOn w:val="Normal"/>
    <w:next w:val="Normal"/>
    <w:link w:val="Ttulo3Car"/>
    <w:uiPriority w:val="9"/>
    <w:semiHidden/>
    <w:unhideWhenUsed/>
    <w:qFormat/>
    <w:rsid w:val="001D219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D219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D219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D219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D219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D219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D219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20DEC"/>
    <w:rPr>
      <w:rFonts w:ascii="Arial" w:eastAsiaTheme="majorEastAsia" w:hAnsi="Arial" w:cstheme="majorBidi"/>
      <w:szCs w:val="40"/>
      <w:shd w:val="clear" w:color="auto" w:fill="BFBFBF" w:themeFill="background1" w:themeFillShade="BF"/>
    </w:rPr>
  </w:style>
  <w:style w:type="character" w:customStyle="1" w:styleId="Ttulo2Car">
    <w:name w:val="Título 2 Car"/>
    <w:basedOn w:val="Fuentedeprrafopredeter"/>
    <w:link w:val="Ttulo2"/>
    <w:uiPriority w:val="9"/>
    <w:rsid w:val="00A20DEC"/>
    <w:rPr>
      <w:rFonts w:ascii="Arial" w:eastAsiaTheme="majorEastAsia" w:hAnsi="Arial" w:cstheme="majorBidi"/>
      <w:szCs w:val="32"/>
      <w:shd w:val="clear" w:color="auto" w:fill="D9D9D9" w:themeFill="background1" w:themeFillShade="D9"/>
    </w:rPr>
  </w:style>
  <w:style w:type="character" w:customStyle="1" w:styleId="Ttulo3Car">
    <w:name w:val="Título 3 Car"/>
    <w:basedOn w:val="Fuentedeprrafopredeter"/>
    <w:link w:val="Ttulo3"/>
    <w:uiPriority w:val="9"/>
    <w:semiHidden/>
    <w:rsid w:val="001D219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D219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D219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D219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D219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D219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D219A"/>
    <w:rPr>
      <w:rFonts w:eastAsiaTheme="majorEastAsia" w:cstheme="majorBidi"/>
      <w:color w:val="272727" w:themeColor="text1" w:themeTint="D8"/>
    </w:rPr>
  </w:style>
  <w:style w:type="paragraph" w:styleId="Ttulo">
    <w:name w:val="Title"/>
    <w:basedOn w:val="Normal"/>
    <w:next w:val="Normal"/>
    <w:link w:val="TtuloCar"/>
    <w:uiPriority w:val="10"/>
    <w:qFormat/>
    <w:rsid w:val="001D21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D219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D219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D219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D219A"/>
    <w:pPr>
      <w:spacing w:before="160"/>
      <w:jc w:val="center"/>
    </w:pPr>
    <w:rPr>
      <w:i/>
      <w:iCs/>
      <w:color w:val="404040" w:themeColor="text1" w:themeTint="BF"/>
    </w:rPr>
  </w:style>
  <w:style w:type="character" w:customStyle="1" w:styleId="CitaCar">
    <w:name w:val="Cita Car"/>
    <w:basedOn w:val="Fuentedeprrafopredeter"/>
    <w:link w:val="Cita"/>
    <w:uiPriority w:val="29"/>
    <w:rsid w:val="001D219A"/>
    <w:rPr>
      <w:i/>
      <w:iCs/>
      <w:color w:val="404040" w:themeColor="text1" w:themeTint="BF"/>
    </w:rPr>
  </w:style>
  <w:style w:type="paragraph" w:styleId="Prrafodelista">
    <w:name w:val="List Paragraph"/>
    <w:basedOn w:val="Normal"/>
    <w:uiPriority w:val="34"/>
    <w:qFormat/>
    <w:rsid w:val="001D219A"/>
    <w:pPr>
      <w:ind w:left="720"/>
      <w:contextualSpacing/>
    </w:pPr>
  </w:style>
  <w:style w:type="character" w:styleId="nfasisintenso">
    <w:name w:val="Intense Emphasis"/>
    <w:basedOn w:val="Fuentedeprrafopredeter"/>
    <w:uiPriority w:val="21"/>
    <w:qFormat/>
    <w:rsid w:val="001D219A"/>
    <w:rPr>
      <w:i/>
      <w:iCs/>
      <w:color w:val="0F4761" w:themeColor="accent1" w:themeShade="BF"/>
    </w:rPr>
  </w:style>
  <w:style w:type="paragraph" w:styleId="Citadestacada">
    <w:name w:val="Intense Quote"/>
    <w:basedOn w:val="Normal"/>
    <w:next w:val="Normal"/>
    <w:link w:val="CitadestacadaCar"/>
    <w:uiPriority w:val="30"/>
    <w:qFormat/>
    <w:rsid w:val="001D21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D219A"/>
    <w:rPr>
      <w:i/>
      <w:iCs/>
      <w:color w:val="0F4761" w:themeColor="accent1" w:themeShade="BF"/>
    </w:rPr>
  </w:style>
  <w:style w:type="character" w:styleId="Referenciaintensa">
    <w:name w:val="Intense Reference"/>
    <w:basedOn w:val="Fuentedeprrafopredeter"/>
    <w:uiPriority w:val="32"/>
    <w:qFormat/>
    <w:rsid w:val="001D219A"/>
    <w:rPr>
      <w:b/>
      <w:bCs/>
      <w:smallCaps/>
      <w:color w:val="0F4761" w:themeColor="accent1" w:themeShade="BF"/>
      <w:spacing w:val="5"/>
    </w:rPr>
  </w:style>
  <w:style w:type="character" w:styleId="Textoennegrita">
    <w:name w:val="Strong"/>
    <w:basedOn w:val="Fuentedeprrafopredeter"/>
    <w:uiPriority w:val="22"/>
    <w:qFormat/>
    <w:rsid w:val="001806B7"/>
    <w:rPr>
      <w:b/>
      <w:bCs/>
    </w:rPr>
  </w:style>
  <w:style w:type="paragraph" w:customStyle="1" w:styleId="TableParagraph">
    <w:name w:val="Table Paragraph"/>
    <w:basedOn w:val="Normal"/>
    <w:uiPriority w:val="1"/>
    <w:qFormat/>
    <w:rsid w:val="00AC0AB7"/>
    <w:pPr>
      <w:widowControl w:val="0"/>
      <w:autoSpaceDE w:val="0"/>
      <w:autoSpaceDN w:val="0"/>
      <w:spacing w:after="0" w:line="240" w:lineRule="auto"/>
    </w:pPr>
    <w:rPr>
      <w:rFonts w:ascii="Carlito" w:eastAsia="Carlito" w:hAnsi="Carlito" w:cs="Carlito"/>
      <w:kern w:val="0"/>
      <w:lang w:val="es-ES"/>
      <w14:ligatures w14:val="none"/>
    </w:rPr>
  </w:style>
  <w:style w:type="table" w:styleId="Tablaconcuadrcula4-nfasis4">
    <w:name w:val="Grid Table 4 Accent 4"/>
    <w:basedOn w:val="Tablanormal"/>
    <w:uiPriority w:val="49"/>
    <w:rsid w:val="00AC0AB7"/>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paragraph" w:styleId="Textoindependiente">
    <w:name w:val="Body Text"/>
    <w:basedOn w:val="Normal"/>
    <w:link w:val="TextoindependienteCar"/>
    <w:uiPriority w:val="1"/>
    <w:qFormat/>
    <w:rsid w:val="00AA2DC3"/>
    <w:pPr>
      <w:widowControl w:val="0"/>
      <w:autoSpaceDE w:val="0"/>
      <w:autoSpaceDN w:val="0"/>
      <w:spacing w:after="0" w:line="240" w:lineRule="auto"/>
    </w:pPr>
    <w:rPr>
      <w:rFonts w:ascii="Arial" w:eastAsia="Arial" w:hAnsi="Arial" w:cs="Arial"/>
      <w:kern w:val="0"/>
      <w:sz w:val="24"/>
      <w:szCs w:val="24"/>
      <w:lang w:val="es-ES"/>
      <w14:ligatures w14:val="none"/>
    </w:rPr>
  </w:style>
  <w:style w:type="character" w:customStyle="1" w:styleId="TextoindependienteCar">
    <w:name w:val="Texto independiente Car"/>
    <w:basedOn w:val="Fuentedeprrafopredeter"/>
    <w:link w:val="Textoindependiente"/>
    <w:uiPriority w:val="1"/>
    <w:rsid w:val="00AA2DC3"/>
    <w:rPr>
      <w:rFonts w:ascii="Arial" w:eastAsia="Arial" w:hAnsi="Arial" w:cs="Arial"/>
      <w:kern w:val="0"/>
      <w:sz w:val="24"/>
      <w:szCs w:val="24"/>
      <w:lang w:val="es-ES"/>
      <w14:ligatures w14:val="none"/>
    </w:rPr>
  </w:style>
  <w:style w:type="character" w:styleId="Hipervnculo">
    <w:name w:val="Hyperlink"/>
    <w:basedOn w:val="Fuentedeprrafopredeter"/>
    <w:uiPriority w:val="99"/>
    <w:unhideWhenUsed/>
    <w:rsid w:val="00D1795E"/>
    <w:rPr>
      <w:color w:val="467886" w:themeColor="hyperlink"/>
      <w:u w:val="single"/>
    </w:rPr>
  </w:style>
  <w:style w:type="character" w:styleId="Hipervnculovisitado">
    <w:name w:val="FollowedHyperlink"/>
    <w:basedOn w:val="Fuentedeprrafopredeter"/>
    <w:uiPriority w:val="99"/>
    <w:semiHidden/>
    <w:unhideWhenUsed/>
    <w:rsid w:val="00D1795E"/>
    <w:rPr>
      <w:color w:val="96607D" w:themeColor="followedHyperlink"/>
      <w:u w:val="single"/>
    </w:rPr>
  </w:style>
  <w:style w:type="character" w:styleId="Mencinsinresolver">
    <w:name w:val="Unresolved Mention"/>
    <w:basedOn w:val="Fuentedeprrafopredeter"/>
    <w:uiPriority w:val="99"/>
    <w:semiHidden/>
    <w:unhideWhenUsed/>
    <w:rsid w:val="00D1795E"/>
    <w:rPr>
      <w:color w:val="605E5C"/>
      <w:shd w:val="clear" w:color="auto" w:fill="E1DFDD"/>
    </w:rPr>
  </w:style>
  <w:style w:type="table" w:styleId="Tabladelista4">
    <w:name w:val="List Table 4"/>
    <w:basedOn w:val="Tablanormal"/>
    <w:uiPriority w:val="49"/>
    <w:rsid w:val="00894F9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3-nfasis2">
    <w:name w:val="List Table 3 Accent 2"/>
    <w:basedOn w:val="Tablanormal"/>
    <w:uiPriority w:val="48"/>
    <w:rsid w:val="00894F95"/>
    <w:pPr>
      <w:spacing w:after="0" w:line="240" w:lineRule="auto"/>
    </w:p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styleId="Tablaconcuadrcula4-nfasis2">
    <w:name w:val="Grid Table 4 Accent 2"/>
    <w:basedOn w:val="Tablanormal"/>
    <w:uiPriority w:val="49"/>
    <w:rsid w:val="00894F95"/>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Tabladelista4-nfasis2">
    <w:name w:val="List Table 4 Accent 2"/>
    <w:basedOn w:val="Tablanormal"/>
    <w:uiPriority w:val="49"/>
    <w:rsid w:val="00894F95"/>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Tabladelista3-nfasis6">
    <w:name w:val="List Table 3 Accent 6"/>
    <w:basedOn w:val="Tablanormal"/>
    <w:uiPriority w:val="48"/>
    <w:rsid w:val="00A20DEC"/>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tblBorders>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table" w:styleId="Tablaconcuadrcula4-nfasis3">
    <w:name w:val="Grid Table 4 Accent 3"/>
    <w:basedOn w:val="Tablanormal"/>
    <w:uiPriority w:val="49"/>
    <w:rsid w:val="00A20DEC"/>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gabinetesocial.gob.pa/wp-content/uploads/2021/01/IPM_Digital-EnERO-05-21.pdf"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0A060-70A6-4CC1-883C-6206D15DC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16</Pages>
  <Words>4368</Words>
  <Characters>24029</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 Hurtado</dc:creator>
  <cp:keywords/>
  <dc:description/>
  <cp:lastModifiedBy>Jesus Hurtado</cp:lastModifiedBy>
  <cp:revision>56</cp:revision>
  <dcterms:created xsi:type="dcterms:W3CDTF">2025-03-19T17:53:00Z</dcterms:created>
  <dcterms:modified xsi:type="dcterms:W3CDTF">2025-03-26T03:06:00Z</dcterms:modified>
</cp:coreProperties>
</file>