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EE66F" w14:textId="77777777" w:rsidR="00134822" w:rsidRDefault="00134822" w:rsidP="00134822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EVALUACIÓN DE LA CALIDAD PERCIBIDA POR EL USUARIO EXTERNO 2025</w:t>
      </w:r>
    </w:p>
    <w:p w14:paraId="4E0F74C7" w14:textId="77777777" w:rsidR="00134822" w:rsidRDefault="00134822" w:rsidP="004C403E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57E1532" w14:textId="73563A82" w:rsidR="004C403E" w:rsidRPr="00B94906" w:rsidRDefault="004C403E" w:rsidP="004C403E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B94906">
        <w:rPr>
          <w:rFonts w:ascii="Arial" w:hAnsi="Arial" w:cs="Arial"/>
          <w:b/>
          <w:bCs/>
          <w:sz w:val="24"/>
          <w:szCs w:val="24"/>
        </w:rPr>
        <w:t xml:space="preserve">REGIÓN DE SALUD DE </w:t>
      </w:r>
      <w:r w:rsidR="00023851">
        <w:rPr>
          <w:rFonts w:ascii="Arial" w:hAnsi="Arial" w:cs="Arial"/>
          <w:b/>
          <w:bCs/>
          <w:sz w:val="24"/>
          <w:szCs w:val="24"/>
        </w:rPr>
        <w:t>COLÓN</w:t>
      </w:r>
    </w:p>
    <w:p w14:paraId="70FFF34E" w14:textId="6A514015" w:rsidR="004C403E" w:rsidRPr="00B94906" w:rsidRDefault="00C401E2" w:rsidP="004C403E">
      <w:pPr>
        <w:pStyle w:val="Sinespaciad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2625F6DE" w14:textId="77777777" w:rsidR="004C403E" w:rsidRPr="00524464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  <w:lang w:val="es-ES_tradnl" w:eastAsia="es-MX"/>
        </w:rPr>
      </w:pPr>
      <w:bookmarkStart w:id="0" w:name="_Hlk207485477"/>
      <w:r w:rsidRPr="00524464">
        <w:rPr>
          <w:rFonts w:ascii="Arial" w:hAnsi="Arial" w:cs="Arial"/>
          <w:b/>
          <w:bCs/>
          <w:sz w:val="22"/>
          <w:szCs w:val="22"/>
          <w:lang w:val="es-ES_tradnl" w:eastAsia="es-MX"/>
        </w:rPr>
        <w:t>Datos Generales</w:t>
      </w:r>
    </w:p>
    <w:p w14:paraId="197C5C1F" w14:textId="77777777" w:rsidR="004C403E" w:rsidRPr="00DB2897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  <w:lang w:val="es-ES_tradnl" w:eastAsia="es-MX"/>
        </w:rPr>
      </w:pPr>
    </w:p>
    <w:p w14:paraId="7BEAE340" w14:textId="3295A52A" w:rsidR="004C403E" w:rsidRDefault="004C403E" w:rsidP="00C401E2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 w:rsidRPr="00B94906">
        <w:rPr>
          <w:rFonts w:ascii="Arial" w:hAnsi="Arial" w:cs="Arial"/>
          <w:sz w:val="22"/>
          <w:szCs w:val="22"/>
          <w:lang w:eastAsia="es-MX"/>
        </w:rPr>
        <w:t xml:space="preserve">El total de usuarios entrevistados en la Región de Salud de </w:t>
      </w:r>
      <w:r w:rsidR="00023851">
        <w:rPr>
          <w:rFonts w:ascii="Arial" w:hAnsi="Arial" w:cs="Arial"/>
          <w:sz w:val="22"/>
          <w:szCs w:val="22"/>
          <w:lang w:eastAsia="es-MX"/>
        </w:rPr>
        <w:t xml:space="preserve">Colón </w:t>
      </w:r>
      <w:r w:rsidR="00487CB5" w:rsidRPr="00B94906">
        <w:rPr>
          <w:rFonts w:ascii="Arial" w:hAnsi="Arial" w:cs="Arial"/>
          <w:sz w:val="22"/>
          <w:szCs w:val="22"/>
          <w:lang w:eastAsia="es-MX"/>
        </w:rPr>
        <w:t>fue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 de </w:t>
      </w:r>
      <w:r w:rsidR="00F8077D">
        <w:rPr>
          <w:rFonts w:ascii="Arial" w:hAnsi="Arial" w:cs="Arial"/>
          <w:sz w:val="22"/>
          <w:szCs w:val="22"/>
          <w:lang w:eastAsia="es-MX"/>
        </w:rPr>
        <w:t>146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 entrevistados distribuidos en </w:t>
      </w:r>
      <w:r w:rsidR="002415D2">
        <w:rPr>
          <w:rFonts w:ascii="Arial" w:hAnsi="Arial" w:cs="Arial"/>
          <w:sz w:val="22"/>
          <w:szCs w:val="22"/>
          <w:lang w:eastAsia="es-MX"/>
        </w:rPr>
        <w:t xml:space="preserve">ocho 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instalaciones de salud. Se considerarán en este análisis las entrevistas en </w:t>
      </w:r>
      <w:r w:rsidR="003B402D" w:rsidRPr="00023851">
        <w:rPr>
          <w:rFonts w:ascii="Arial" w:hAnsi="Arial" w:cs="Arial"/>
          <w:sz w:val="22"/>
          <w:szCs w:val="22"/>
          <w:lang w:eastAsia="es-MX"/>
        </w:rPr>
        <w:t xml:space="preserve">el </w:t>
      </w:r>
      <w:r w:rsidR="00023851" w:rsidRPr="00023851">
        <w:rPr>
          <w:rFonts w:ascii="Arial" w:hAnsi="Arial" w:cs="Arial"/>
          <w:sz w:val="22"/>
          <w:szCs w:val="22"/>
          <w:lang w:eastAsia="es-MX"/>
        </w:rPr>
        <w:t>Centro de Salud Blasina Bernal</w:t>
      </w:r>
      <w:r w:rsidR="003B402D">
        <w:rPr>
          <w:rFonts w:ascii="Arial" w:hAnsi="Arial" w:cs="Arial"/>
          <w:sz w:val="22"/>
          <w:szCs w:val="22"/>
          <w:lang w:eastAsia="es-MX"/>
        </w:rPr>
        <w:t xml:space="preserve"> con 25 </w:t>
      </w:r>
      <w:r w:rsidR="00C401E2">
        <w:rPr>
          <w:rFonts w:ascii="Arial" w:hAnsi="Arial" w:cs="Arial"/>
          <w:sz w:val="22"/>
          <w:szCs w:val="22"/>
          <w:lang w:eastAsia="es-MX"/>
        </w:rPr>
        <w:t xml:space="preserve">entrevistados, </w:t>
      </w:r>
      <w:r w:rsidR="00023851" w:rsidRPr="00023851">
        <w:rPr>
          <w:rFonts w:ascii="Arial" w:hAnsi="Arial" w:cs="Arial"/>
          <w:sz w:val="22"/>
          <w:szCs w:val="22"/>
          <w:lang w:eastAsia="es-MX"/>
        </w:rPr>
        <w:t>Centro de Salud Cirilo Escobar</w:t>
      </w:r>
      <w:r w:rsidR="00330DC6">
        <w:rPr>
          <w:rFonts w:ascii="Arial" w:hAnsi="Arial" w:cs="Arial"/>
          <w:sz w:val="22"/>
          <w:szCs w:val="22"/>
          <w:lang w:eastAsia="es-MX"/>
        </w:rPr>
        <w:t xml:space="preserve">; </w:t>
      </w:r>
      <w:r w:rsidR="00023851">
        <w:rPr>
          <w:rFonts w:ascii="Arial" w:hAnsi="Arial" w:cs="Arial"/>
          <w:sz w:val="22"/>
          <w:szCs w:val="22"/>
          <w:lang w:eastAsia="es-MX"/>
        </w:rPr>
        <w:t>26</w:t>
      </w:r>
      <w:r w:rsidR="00330DC6">
        <w:rPr>
          <w:rFonts w:ascii="Arial" w:hAnsi="Arial" w:cs="Arial"/>
          <w:sz w:val="22"/>
          <w:szCs w:val="22"/>
          <w:lang w:eastAsia="es-MX"/>
        </w:rPr>
        <w:t xml:space="preserve"> entrevistados, </w:t>
      </w:r>
      <w:r w:rsidR="00023851" w:rsidRPr="00023851">
        <w:rPr>
          <w:rFonts w:ascii="Arial" w:hAnsi="Arial" w:cs="Arial"/>
          <w:sz w:val="22"/>
          <w:szCs w:val="22"/>
          <w:lang w:eastAsia="es-MX"/>
        </w:rPr>
        <w:t>Centro de Salud Henry Simmos</w:t>
      </w:r>
      <w:r w:rsidR="00330DC6">
        <w:rPr>
          <w:rFonts w:ascii="Arial" w:hAnsi="Arial" w:cs="Arial"/>
          <w:sz w:val="22"/>
          <w:szCs w:val="22"/>
          <w:lang w:eastAsia="es-MX"/>
        </w:rPr>
        <w:t xml:space="preserve">; </w:t>
      </w:r>
      <w:r w:rsidR="00023851">
        <w:rPr>
          <w:rFonts w:ascii="Arial" w:hAnsi="Arial" w:cs="Arial"/>
          <w:sz w:val="22"/>
          <w:szCs w:val="22"/>
          <w:lang w:eastAsia="es-MX"/>
        </w:rPr>
        <w:t>25</w:t>
      </w:r>
      <w:r w:rsidR="00330DC6">
        <w:rPr>
          <w:rFonts w:ascii="Arial" w:hAnsi="Arial" w:cs="Arial"/>
          <w:sz w:val="22"/>
          <w:szCs w:val="22"/>
          <w:lang w:eastAsia="es-MX"/>
        </w:rPr>
        <w:t xml:space="preserve"> entrevistados</w:t>
      </w:r>
      <w:r w:rsidR="00330DC6" w:rsidRPr="00023851">
        <w:rPr>
          <w:rFonts w:ascii="Arial" w:hAnsi="Arial" w:cs="Arial"/>
          <w:sz w:val="22"/>
          <w:szCs w:val="22"/>
          <w:lang w:eastAsia="es-MX"/>
        </w:rPr>
        <w:t xml:space="preserve">, </w:t>
      </w:r>
      <w:r w:rsidR="00023851" w:rsidRPr="00023851">
        <w:rPr>
          <w:rFonts w:ascii="Arial" w:hAnsi="Arial" w:cs="Arial"/>
          <w:sz w:val="22"/>
          <w:szCs w:val="22"/>
          <w:lang w:eastAsia="es-MX"/>
        </w:rPr>
        <w:t>Centro de Salud Nombre de Dios</w:t>
      </w:r>
      <w:r w:rsidR="00330DC6">
        <w:rPr>
          <w:rFonts w:ascii="Arial" w:hAnsi="Arial" w:cs="Arial"/>
          <w:sz w:val="22"/>
          <w:szCs w:val="22"/>
          <w:lang w:eastAsia="es-MX"/>
        </w:rPr>
        <w:t>; 25 entrevistados</w:t>
      </w:r>
      <w:r w:rsidR="00330DC6" w:rsidRPr="00B907D5">
        <w:rPr>
          <w:rFonts w:ascii="Arial" w:hAnsi="Arial" w:cs="Arial"/>
          <w:sz w:val="22"/>
          <w:szCs w:val="22"/>
          <w:lang w:eastAsia="es-MX"/>
        </w:rPr>
        <w:t xml:space="preserve">, </w:t>
      </w:r>
      <w:r w:rsidR="00B907D5" w:rsidRPr="00B907D5">
        <w:rPr>
          <w:rFonts w:ascii="Arial" w:hAnsi="Arial" w:cs="Arial"/>
          <w:sz w:val="22"/>
          <w:szCs w:val="22"/>
          <w:lang w:eastAsia="es-MX"/>
        </w:rPr>
        <w:t>Clínica de Adolescente</w:t>
      </w:r>
      <w:r w:rsidR="00330DC6" w:rsidRPr="00B907D5">
        <w:rPr>
          <w:rFonts w:ascii="Arial" w:hAnsi="Arial" w:cs="Arial"/>
          <w:sz w:val="22"/>
          <w:szCs w:val="22"/>
          <w:lang w:eastAsia="es-MX"/>
        </w:rPr>
        <w:t xml:space="preserve">; </w:t>
      </w:r>
      <w:r w:rsidR="00B907D5">
        <w:rPr>
          <w:rFonts w:ascii="Arial" w:hAnsi="Arial" w:cs="Arial"/>
          <w:sz w:val="22"/>
          <w:szCs w:val="22"/>
          <w:lang w:eastAsia="es-MX"/>
        </w:rPr>
        <w:t>23</w:t>
      </w:r>
      <w:r w:rsidR="00330DC6">
        <w:rPr>
          <w:rFonts w:ascii="Arial" w:hAnsi="Arial" w:cs="Arial"/>
          <w:sz w:val="22"/>
          <w:szCs w:val="22"/>
          <w:lang w:eastAsia="es-MX"/>
        </w:rPr>
        <w:t xml:space="preserve"> entrevistados</w:t>
      </w:r>
      <w:r w:rsidR="00B907D5">
        <w:rPr>
          <w:rFonts w:ascii="Arial" w:hAnsi="Arial" w:cs="Arial"/>
          <w:sz w:val="22"/>
          <w:szCs w:val="22"/>
          <w:lang w:eastAsia="es-MX"/>
        </w:rPr>
        <w:t>.</w:t>
      </w:r>
      <w:r w:rsidR="008F17B4">
        <w:rPr>
          <w:rFonts w:ascii="Arial" w:hAnsi="Arial" w:cs="Arial"/>
          <w:sz w:val="22"/>
          <w:szCs w:val="22"/>
          <w:lang w:eastAsia="es-MX"/>
        </w:rPr>
        <w:t xml:space="preserve"> Se excluyeron las instalaciones de salud: Palmas bellas y Clínica Amigable por no cumplir con el criterio de inclusión de 60% de entrevistas. </w:t>
      </w:r>
    </w:p>
    <w:p w14:paraId="1CB2EC47" w14:textId="77777777" w:rsidR="00417804" w:rsidRPr="00B94906" w:rsidRDefault="00417804" w:rsidP="00C401E2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7D1CFA71" w14:textId="3367942A" w:rsidR="004C403E" w:rsidRPr="008F17B4" w:rsidRDefault="004C403E" w:rsidP="004C403E">
      <w:pPr>
        <w:pStyle w:val="Sinespaciado"/>
        <w:jc w:val="both"/>
        <w:rPr>
          <w:rFonts w:ascii="Arial" w:hAnsi="Arial" w:cs="Arial"/>
          <w:b/>
          <w:bCs/>
          <w:lang w:eastAsia="es-MX"/>
        </w:rPr>
      </w:pPr>
      <w:r w:rsidRPr="008F17B4">
        <w:rPr>
          <w:rFonts w:ascii="Arial" w:hAnsi="Arial" w:cs="Arial"/>
          <w:b/>
          <w:bCs/>
          <w:lang w:eastAsia="es-MX"/>
        </w:rPr>
        <w:t xml:space="preserve">Cuadro N°1.  Región de Salud de </w:t>
      </w:r>
      <w:r w:rsidR="00B907D5" w:rsidRPr="008F17B4">
        <w:rPr>
          <w:rFonts w:ascii="Arial" w:hAnsi="Arial" w:cs="Arial"/>
          <w:b/>
          <w:bCs/>
          <w:lang w:eastAsia="es-MX"/>
        </w:rPr>
        <w:t>Colón</w:t>
      </w:r>
      <w:r w:rsidRPr="008F17B4">
        <w:rPr>
          <w:rFonts w:ascii="Arial" w:hAnsi="Arial" w:cs="Arial"/>
          <w:b/>
          <w:bCs/>
          <w:lang w:eastAsia="es-MX"/>
        </w:rPr>
        <w:t>. Número de encuestas aplicadas por instalación. Encuesta de Satisfacción al Usuario Externo, MINSA - 202</w:t>
      </w:r>
      <w:r w:rsidR="00C401E2" w:rsidRPr="008F17B4">
        <w:rPr>
          <w:rFonts w:ascii="Arial" w:hAnsi="Arial" w:cs="Arial"/>
          <w:b/>
          <w:bCs/>
          <w:lang w:eastAsia="es-MX"/>
        </w:rPr>
        <w:t>5</w:t>
      </w:r>
      <w:r w:rsidRPr="008F17B4">
        <w:rPr>
          <w:rFonts w:ascii="Arial" w:hAnsi="Arial" w:cs="Arial"/>
          <w:b/>
          <w:bCs/>
          <w:lang w:eastAsia="es-MX"/>
        </w:rPr>
        <w:t>.</w:t>
      </w:r>
    </w:p>
    <w:p w14:paraId="653FDA6A" w14:textId="77777777" w:rsidR="00417804" w:rsidRDefault="00417804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02"/>
        <w:gridCol w:w="1215"/>
        <w:gridCol w:w="839"/>
        <w:gridCol w:w="883"/>
        <w:gridCol w:w="874"/>
        <w:gridCol w:w="839"/>
        <w:gridCol w:w="839"/>
        <w:gridCol w:w="839"/>
        <w:gridCol w:w="847"/>
        <w:gridCol w:w="1049"/>
        <w:gridCol w:w="850"/>
      </w:tblGrid>
      <w:tr w:rsidR="00C40486" w:rsidRPr="00C40486" w14:paraId="0B5090CB" w14:textId="77777777" w:rsidTr="008F17B4">
        <w:trPr>
          <w:trHeight w:val="735"/>
        </w:trPr>
        <w:tc>
          <w:tcPr>
            <w:tcW w:w="1002" w:type="dxa"/>
            <w:vMerge w:val="restart"/>
            <w:hideMark/>
          </w:tcPr>
          <w:p w14:paraId="4544976D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PREGUNTA</w:t>
            </w:r>
          </w:p>
        </w:tc>
        <w:tc>
          <w:tcPr>
            <w:tcW w:w="1215" w:type="dxa"/>
            <w:vMerge w:val="restart"/>
            <w:hideMark/>
          </w:tcPr>
          <w:p w14:paraId="737207E3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RESPUESTAS</w:t>
            </w:r>
          </w:p>
        </w:tc>
        <w:tc>
          <w:tcPr>
            <w:tcW w:w="839" w:type="dxa"/>
            <w:hideMark/>
          </w:tcPr>
          <w:p w14:paraId="78A580C1" w14:textId="3DFDCDB4" w:rsidR="00C40486" w:rsidRPr="00C40486" w:rsidRDefault="00F8077D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Centro de Salud</w:t>
            </w:r>
            <w:r w:rsidR="00C40486"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 xml:space="preserve"> Blasina Bernal</w:t>
            </w:r>
          </w:p>
        </w:tc>
        <w:tc>
          <w:tcPr>
            <w:tcW w:w="883" w:type="dxa"/>
            <w:hideMark/>
          </w:tcPr>
          <w:p w14:paraId="00495E88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Centro de Salud Cirilo Escobar</w:t>
            </w:r>
          </w:p>
        </w:tc>
        <w:tc>
          <w:tcPr>
            <w:tcW w:w="874" w:type="dxa"/>
            <w:hideMark/>
          </w:tcPr>
          <w:p w14:paraId="19BC48F9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Centro de Salud de Palmas Bellas</w:t>
            </w:r>
          </w:p>
        </w:tc>
        <w:tc>
          <w:tcPr>
            <w:tcW w:w="839" w:type="dxa"/>
            <w:hideMark/>
          </w:tcPr>
          <w:p w14:paraId="67482976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Centro de Salud Henry Simmos</w:t>
            </w:r>
          </w:p>
        </w:tc>
        <w:tc>
          <w:tcPr>
            <w:tcW w:w="839" w:type="dxa"/>
            <w:hideMark/>
          </w:tcPr>
          <w:p w14:paraId="566B7421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Centro de Salud Nombre de Dios</w:t>
            </w:r>
          </w:p>
        </w:tc>
        <w:tc>
          <w:tcPr>
            <w:tcW w:w="839" w:type="dxa"/>
            <w:hideMark/>
          </w:tcPr>
          <w:p w14:paraId="7353075A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Centro de Salud Patricia Duncan</w:t>
            </w:r>
          </w:p>
        </w:tc>
        <w:tc>
          <w:tcPr>
            <w:tcW w:w="847" w:type="dxa"/>
            <w:hideMark/>
          </w:tcPr>
          <w:p w14:paraId="534E0114" w14:textId="63A62C46" w:rsidR="00C40486" w:rsidRPr="00C40486" w:rsidRDefault="00F8077D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Clínica</w:t>
            </w:r>
            <w:r w:rsidR="00C40486"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 xml:space="preserve"> Amigable</w:t>
            </w:r>
          </w:p>
        </w:tc>
        <w:tc>
          <w:tcPr>
            <w:tcW w:w="1049" w:type="dxa"/>
            <w:hideMark/>
          </w:tcPr>
          <w:p w14:paraId="728C3FFE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Clínica de Adolescente</w:t>
            </w:r>
          </w:p>
        </w:tc>
        <w:tc>
          <w:tcPr>
            <w:tcW w:w="850" w:type="dxa"/>
            <w:hideMark/>
          </w:tcPr>
          <w:p w14:paraId="097FEA6A" w14:textId="03FFFE68" w:rsidR="00C40486" w:rsidRPr="00F8077D" w:rsidRDefault="00417804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eastAsia="es-MX"/>
              </w:rPr>
            </w:pPr>
            <w:r w:rsidRPr="00F8077D">
              <w:rPr>
                <w:rFonts w:ascii="Arial" w:hAnsi="Arial" w:cs="Arial"/>
                <w:b/>
                <w:bCs/>
                <w:sz w:val="12"/>
                <w:szCs w:val="12"/>
                <w:lang w:eastAsia="es-MX"/>
              </w:rPr>
              <w:t>TOTAL,</w:t>
            </w:r>
            <w:r w:rsidR="00C40486" w:rsidRPr="00F8077D">
              <w:rPr>
                <w:rFonts w:ascii="Arial" w:hAnsi="Arial" w:cs="Arial"/>
                <w:b/>
                <w:bCs/>
                <w:sz w:val="12"/>
                <w:szCs w:val="12"/>
                <w:lang w:eastAsia="es-MX"/>
              </w:rPr>
              <w:t xml:space="preserve"> REGIONAL</w:t>
            </w:r>
          </w:p>
        </w:tc>
      </w:tr>
      <w:tr w:rsidR="00C40486" w:rsidRPr="00C40486" w14:paraId="587BADB0" w14:textId="77777777" w:rsidTr="008F17B4">
        <w:trPr>
          <w:trHeight w:val="300"/>
        </w:trPr>
        <w:tc>
          <w:tcPr>
            <w:tcW w:w="1002" w:type="dxa"/>
            <w:vMerge/>
            <w:hideMark/>
          </w:tcPr>
          <w:p w14:paraId="2CCF7CA3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215" w:type="dxa"/>
            <w:vMerge/>
            <w:hideMark/>
          </w:tcPr>
          <w:p w14:paraId="2EED383B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839" w:type="dxa"/>
            <w:hideMark/>
          </w:tcPr>
          <w:p w14:paraId="5D93000E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NÚMERO</w:t>
            </w:r>
          </w:p>
        </w:tc>
        <w:tc>
          <w:tcPr>
            <w:tcW w:w="883" w:type="dxa"/>
            <w:hideMark/>
          </w:tcPr>
          <w:p w14:paraId="6B760402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NÚMERO</w:t>
            </w:r>
          </w:p>
        </w:tc>
        <w:tc>
          <w:tcPr>
            <w:tcW w:w="874" w:type="dxa"/>
            <w:hideMark/>
          </w:tcPr>
          <w:p w14:paraId="2984A249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NÚMERO</w:t>
            </w:r>
          </w:p>
        </w:tc>
        <w:tc>
          <w:tcPr>
            <w:tcW w:w="839" w:type="dxa"/>
            <w:hideMark/>
          </w:tcPr>
          <w:p w14:paraId="6052912D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NÚMERO</w:t>
            </w:r>
          </w:p>
        </w:tc>
        <w:tc>
          <w:tcPr>
            <w:tcW w:w="839" w:type="dxa"/>
            <w:hideMark/>
          </w:tcPr>
          <w:p w14:paraId="5A985033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NÚMERO</w:t>
            </w:r>
          </w:p>
        </w:tc>
        <w:tc>
          <w:tcPr>
            <w:tcW w:w="839" w:type="dxa"/>
            <w:hideMark/>
          </w:tcPr>
          <w:p w14:paraId="2049A11A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NÚMERO</w:t>
            </w:r>
          </w:p>
        </w:tc>
        <w:tc>
          <w:tcPr>
            <w:tcW w:w="847" w:type="dxa"/>
            <w:hideMark/>
          </w:tcPr>
          <w:p w14:paraId="43B61D7D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NÚMERO</w:t>
            </w:r>
          </w:p>
        </w:tc>
        <w:tc>
          <w:tcPr>
            <w:tcW w:w="1049" w:type="dxa"/>
            <w:hideMark/>
          </w:tcPr>
          <w:p w14:paraId="3C962358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NÚMERO</w:t>
            </w:r>
          </w:p>
        </w:tc>
        <w:tc>
          <w:tcPr>
            <w:tcW w:w="850" w:type="dxa"/>
            <w:hideMark/>
          </w:tcPr>
          <w:p w14:paraId="66D6C620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NÚMERO</w:t>
            </w:r>
          </w:p>
        </w:tc>
      </w:tr>
      <w:tr w:rsidR="00C40486" w:rsidRPr="00C40486" w14:paraId="0F67FD16" w14:textId="77777777" w:rsidTr="008F17B4">
        <w:trPr>
          <w:trHeight w:val="300"/>
        </w:trPr>
        <w:tc>
          <w:tcPr>
            <w:tcW w:w="1002" w:type="dxa"/>
            <w:vMerge w:val="restart"/>
            <w:hideMark/>
          </w:tcPr>
          <w:p w14:paraId="2F8F873F" w14:textId="77777777" w:rsidR="00417804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ENTREVIS</w:t>
            </w:r>
          </w:p>
          <w:p w14:paraId="1BC320A4" w14:textId="750DDACB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TADO</w:t>
            </w:r>
          </w:p>
        </w:tc>
        <w:tc>
          <w:tcPr>
            <w:tcW w:w="1215" w:type="dxa"/>
            <w:hideMark/>
          </w:tcPr>
          <w:p w14:paraId="27C7F60B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PACIENTE</w:t>
            </w:r>
          </w:p>
        </w:tc>
        <w:tc>
          <w:tcPr>
            <w:tcW w:w="839" w:type="dxa"/>
            <w:noWrap/>
            <w:hideMark/>
          </w:tcPr>
          <w:p w14:paraId="3D36BBE5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18</w:t>
            </w:r>
          </w:p>
        </w:tc>
        <w:tc>
          <w:tcPr>
            <w:tcW w:w="883" w:type="dxa"/>
            <w:noWrap/>
            <w:hideMark/>
          </w:tcPr>
          <w:p w14:paraId="77D306FF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21</w:t>
            </w:r>
          </w:p>
        </w:tc>
        <w:tc>
          <w:tcPr>
            <w:tcW w:w="874" w:type="dxa"/>
            <w:noWrap/>
            <w:hideMark/>
          </w:tcPr>
          <w:p w14:paraId="75C0576D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4</w:t>
            </w:r>
          </w:p>
        </w:tc>
        <w:tc>
          <w:tcPr>
            <w:tcW w:w="839" w:type="dxa"/>
            <w:noWrap/>
            <w:hideMark/>
          </w:tcPr>
          <w:p w14:paraId="6EE6D4ED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16</w:t>
            </w:r>
          </w:p>
        </w:tc>
        <w:tc>
          <w:tcPr>
            <w:tcW w:w="839" w:type="dxa"/>
            <w:noWrap/>
            <w:hideMark/>
          </w:tcPr>
          <w:p w14:paraId="28836A55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17</w:t>
            </w:r>
          </w:p>
        </w:tc>
        <w:tc>
          <w:tcPr>
            <w:tcW w:w="839" w:type="dxa"/>
            <w:noWrap/>
            <w:hideMark/>
          </w:tcPr>
          <w:p w14:paraId="5492F773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8</w:t>
            </w:r>
          </w:p>
        </w:tc>
        <w:tc>
          <w:tcPr>
            <w:tcW w:w="847" w:type="dxa"/>
            <w:noWrap/>
            <w:hideMark/>
          </w:tcPr>
          <w:p w14:paraId="252BD5F0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8</w:t>
            </w:r>
          </w:p>
        </w:tc>
        <w:tc>
          <w:tcPr>
            <w:tcW w:w="1049" w:type="dxa"/>
            <w:noWrap/>
            <w:hideMark/>
          </w:tcPr>
          <w:p w14:paraId="1DBB25E4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13</w:t>
            </w:r>
          </w:p>
        </w:tc>
        <w:tc>
          <w:tcPr>
            <w:tcW w:w="850" w:type="dxa"/>
            <w:noWrap/>
            <w:hideMark/>
          </w:tcPr>
          <w:p w14:paraId="2FA95D2B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105</w:t>
            </w:r>
          </w:p>
        </w:tc>
      </w:tr>
      <w:tr w:rsidR="00C40486" w:rsidRPr="00C40486" w14:paraId="264A526A" w14:textId="77777777" w:rsidTr="008F17B4">
        <w:trPr>
          <w:trHeight w:val="345"/>
        </w:trPr>
        <w:tc>
          <w:tcPr>
            <w:tcW w:w="1002" w:type="dxa"/>
            <w:vMerge/>
            <w:hideMark/>
          </w:tcPr>
          <w:p w14:paraId="2364ECE4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215" w:type="dxa"/>
            <w:hideMark/>
          </w:tcPr>
          <w:p w14:paraId="4729A2CC" w14:textId="77777777" w:rsidR="00417804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ACOMPAÑAN</w:t>
            </w:r>
          </w:p>
          <w:p w14:paraId="71E0ADA2" w14:textId="30444C23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TE</w:t>
            </w:r>
          </w:p>
        </w:tc>
        <w:tc>
          <w:tcPr>
            <w:tcW w:w="839" w:type="dxa"/>
            <w:noWrap/>
            <w:hideMark/>
          </w:tcPr>
          <w:p w14:paraId="537212A4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7</w:t>
            </w:r>
          </w:p>
        </w:tc>
        <w:tc>
          <w:tcPr>
            <w:tcW w:w="883" w:type="dxa"/>
            <w:noWrap/>
            <w:hideMark/>
          </w:tcPr>
          <w:p w14:paraId="5A4201E8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5</w:t>
            </w:r>
          </w:p>
        </w:tc>
        <w:tc>
          <w:tcPr>
            <w:tcW w:w="874" w:type="dxa"/>
            <w:noWrap/>
            <w:hideMark/>
          </w:tcPr>
          <w:p w14:paraId="31500370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0</w:t>
            </w:r>
          </w:p>
        </w:tc>
        <w:tc>
          <w:tcPr>
            <w:tcW w:w="839" w:type="dxa"/>
            <w:noWrap/>
            <w:hideMark/>
          </w:tcPr>
          <w:p w14:paraId="65A0B794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9</w:t>
            </w:r>
          </w:p>
        </w:tc>
        <w:tc>
          <w:tcPr>
            <w:tcW w:w="839" w:type="dxa"/>
            <w:noWrap/>
            <w:hideMark/>
          </w:tcPr>
          <w:p w14:paraId="61AF8513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8</w:t>
            </w:r>
          </w:p>
        </w:tc>
        <w:tc>
          <w:tcPr>
            <w:tcW w:w="839" w:type="dxa"/>
            <w:noWrap/>
            <w:hideMark/>
          </w:tcPr>
          <w:p w14:paraId="259121B7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2</w:t>
            </w:r>
          </w:p>
        </w:tc>
        <w:tc>
          <w:tcPr>
            <w:tcW w:w="847" w:type="dxa"/>
            <w:noWrap/>
            <w:hideMark/>
          </w:tcPr>
          <w:p w14:paraId="4BC72DF7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0</w:t>
            </w:r>
          </w:p>
        </w:tc>
        <w:tc>
          <w:tcPr>
            <w:tcW w:w="1049" w:type="dxa"/>
            <w:noWrap/>
            <w:hideMark/>
          </w:tcPr>
          <w:p w14:paraId="333B3752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01C60F6C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41</w:t>
            </w:r>
          </w:p>
        </w:tc>
      </w:tr>
      <w:tr w:rsidR="00C40486" w:rsidRPr="00C40486" w14:paraId="5964D5AD" w14:textId="77777777" w:rsidTr="008F17B4">
        <w:trPr>
          <w:trHeight w:val="300"/>
        </w:trPr>
        <w:tc>
          <w:tcPr>
            <w:tcW w:w="1002" w:type="dxa"/>
            <w:hideMark/>
          </w:tcPr>
          <w:p w14:paraId="0C487E7C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215" w:type="dxa"/>
            <w:hideMark/>
          </w:tcPr>
          <w:p w14:paraId="54291A96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TOTAL</w:t>
            </w:r>
          </w:p>
        </w:tc>
        <w:tc>
          <w:tcPr>
            <w:tcW w:w="839" w:type="dxa"/>
            <w:noWrap/>
            <w:hideMark/>
          </w:tcPr>
          <w:p w14:paraId="47EDC788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25</w:t>
            </w:r>
          </w:p>
        </w:tc>
        <w:tc>
          <w:tcPr>
            <w:tcW w:w="883" w:type="dxa"/>
            <w:noWrap/>
            <w:hideMark/>
          </w:tcPr>
          <w:p w14:paraId="080C7A7C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26</w:t>
            </w:r>
          </w:p>
        </w:tc>
        <w:tc>
          <w:tcPr>
            <w:tcW w:w="874" w:type="dxa"/>
            <w:noWrap/>
            <w:hideMark/>
          </w:tcPr>
          <w:p w14:paraId="61C3A4DC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4</w:t>
            </w:r>
          </w:p>
        </w:tc>
        <w:tc>
          <w:tcPr>
            <w:tcW w:w="839" w:type="dxa"/>
            <w:noWrap/>
            <w:hideMark/>
          </w:tcPr>
          <w:p w14:paraId="29988682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25</w:t>
            </w:r>
          </w:p>
        </w:tc>
        <w:tc>
          <w:tcPr>
            <w:tcW w:w="839" w:type="dxa"/>
            <w:noWrap/>
            <w:hideMark/>
          </w:tcPr>
          <w:p w14:paraId="5B6CE2FF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25</w:t>
            </w:r>
          </w:p>
        </w:tc>
        <w:tc>
          <w:tcPr>
            <w:tcW w:w="839" w:type="dxa"/>
            <w:noWrap/>
            <w:hideMark/>
          </w:tcPr>
          <w:p w14:paraId="7B4D2C32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10</w:t>
            </w:r>
          </w:p>
        </w:tc>
        <w:tc>
          <w:tcPr>
            <w:tcW w:w="847" w:type="dxa"/>
            <w:noWrap/>
            <w:hideMark/>
          </w:tcPr>
          <w:p w14:paraId="5AA57904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8</w:t>
            </w:r>
          </w:p>
        </w:tc>
        <w:tc>
          <w:tcPr>
            <w:tcW w:w="1049" w:type="dxa"/>
            <w:noWrap/>
            <w:hideMark/>
          </w:tcPr>
          <w:p w14:paraId="19207C3A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23</w:t>
            </w:r>
          </w:p>
        </w:tc>
        <w:tc>
          <w:tcPr>
            <w:tcW w:w="850" w:type="dxa"/>
            <w:noWrap/>
            <w:hideMark/>
          </w:tcPr>
          <w:p w14:paraId="0E4A7485" w14:textId="77777777" w:rsidR="00C40486" w:rsidRPr="00C40486" w:rsidRDefault="00C40486" w:rsidP="00C40486">
            <w:pPr>
              <w:pStyle w:val="Sinespaciado"/>
              <w:jc w:val="both"/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</w:pPr>
            <w:r w:rsidRPr="00C40486">
              <w:rPr>
                <w:rFonts w:ascii="Arial" w:hAnsi="Arial" w:cs="Arial"/>
                <w:b/>
                <w:bCs/>
                <w:sz w:val="14"/>
                <w:szCs w:val="14"/>
                <w:lang w:eastAsia="es-MX"/>
              </w:rPr>
              <w:t>146</w:t>
            </w:r>
          </w:p>
        </w:tc>
      </w:tr>
    </w:tbl>
    <w:bookmarkEnd w:id="0"/>
    <w:p w14:paraId="42E50183" w14:textId="3E099717" w:rsidR="004C403E" w:rsidRPr="00B94906" w:rsidRDefault="004C403E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  <w:r w:rsidRPr="00B94906">
        <w:rPr>
          <w:rFonts w:ascii="Arial" w:hAnsi="Arial" w:cs="Arial"/>
          <w:sz w:val="16"/>
          <w:szCs w:val="16"/>
          <w:lang w:eastAsia="es-MX"/>
        </w:rPr>
        <w:t>Fuente: Encuesta de Satisfacción del Usuario Externo. DME-DPSS. 202</w:t>
      </w:r>
      <w:r w:rsidR="00C401E2">
        <w:rPr>
          <w:rFonts w:ascii="Arial" w:hAnsi="Arial" w:cs="Arial"/>
          <w:sz w:val="16"/>
          <w:szCs w:val="16"/>
          <w:lang w:eastAsia="es-MX"/>
        </w:rPr>
        <w:t>5</w:t>
      </w:r>
      <w:r w:rsidRPr="00B94906">
        <w:rPr>
          <w:rFonts w:ascii="Arial" w:hAnsi="Arial" w:cs="Arial"/>
          <w:sz w:val="16"/>
          <w:szCs w:val="16"/>
          <w:lang w:eastAsia="es-MX"/>
        </w:rPr>
        <w:t>.</w:t>
      </w:r>
    </w:p>
    <w:p w14:paraId="6677CF10" w14:textId="77777777" w:rsidR="004C403E" w:rsidRPr="00B94906" w:rsidRDefault="004C403E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</w:p>
    <w:p w14:paraId="5E2C457E" w14:textId="77777777" w:rsidR="00026881" w:rsidRDefault="00026881" w:rsidP="004C403E">
      <w:pPr>
        <w:pStyle w:val="Sinespaciado"/>
        <w:rPr>
          <w:rFonts w:ascii="Arial" w:hAnsi="Arial" w:cs="Arial"/>
          <w:b/>
          <w:bCs/>
          <w:sz w:val="22"/>
          <w:szCs w:val="22"/>
          <w:lang w:eastAsia="es-MX"/>
        </w:rPr>
      </w:pPr>
      <w:bookmarkStart w:id="1" w:name="_Hlk207487924"/>
      <w:bookmarkStart w:id="2" w:name="_Hlk207486431"/>
    </w:p>
    <w:p w14:paraId="1D4F75CD" w14:textId="19FEC730" w:rsidR="004C403E" w:rsidRPr="00026881" w:rsidRDefault="00026881" w:rsidP="004C403E">
      <w:pPr>
        <w:pStyle w:val="Sinespaciado"/>
        <w:rPr>
          <w:rFonts w:ascii="Arial" w:hAnsi="Arial" w:cs="Arial"/>
          <w:b/>
          <w:bCs/>
          <w:sz w:val="22"/>
          <w:szCs w:val="22"/>
          <w:lang w:eastAsia="es-MX"/>
        </w:rPr>
      </w:pPr>
      <w:r w:rsidRPr="00026881">
        <w:rPr>
          <w:rFonts w:ascii="Arial" w:hAnsi="Arial" w:cs="Arial"/>
          <w:b/>
          <w:bCs/>
          <w:sz w:val="22"/>
          <w:szCs w:val="22"/>
          <w:lang w:eastAsia="es-MX"/>
        </w:rPr>
        <w:t>Entrevistados según curso de vida.</w:t>
      </w:r>
    </w:p>
    <w:bookmarkEnd w:id="1"/>
    <w:p w14:paraId="0C66FCE9" w14:textId="77777777" w:rsidR="004C403E" w:rsidRPr="008C2E50" w:rsidRDefault="004C403E" w:rsidP="004C403E">
      <w:pPr>
        <w:pStyle w:val="Sinespaciado"/>
        <w:rPr>
          <w:rFonts w:ascii="Arial" w:hAnsi="Arial" w:cs="Arial"/>
          <w:sz w:val="22"/>
          <w:szCs w:val="22"/>
          <w:lang w:eastAsia="es-MX"/>
        </w:rPr>
      </w:pPr>
    </w:p>
    <w:bookmarkEnd w:id="2"/>
    <w:p w14:paraId="6C156F88" w14:textId="6C8F8855" w:rsidR="004C403E" w:rsidRPr="008F17B4" w:rsidRDefault="00417804" w:rsidP="008F17B4">
      <w:pPr>
        <w:pStyle w:val="Sinespaciado"/>
        <w:rPr>
          <w:rFonts w:ascii="Arial" w:hAnsi="Arial" w:cs="Arial"/>
          <w:b/>
          <w:bCs/>
          <w:sz w:val="22"/>
          <w:szCs w:val="22"/>
          <w:lang w:eastAsia="es-MX"/>
        </w:rPr>
      </w:pPr>
      <w:r>
        <w:rPr>
          <w:noProof/>
          <w14:ligatures w14:val="standardContextual"/>
        </w:rPr>
        <w:drawing>
          <wp:inline distT="0" distB="0" distL="0" distR="0" wp14:anchorId="05F0CEB4" wp14:editId="3192ECB4">
            <wp:extent cx="6096000" cy="2743200"/>
            <wp:effectExtent l="0" t="0" r="0" b="0"/>
            <wp:docPr id="129956414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85BC4B9-97B1-FBBC-AFF3-6C847A6966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Start w:id="3" w:name="_Hlk207487894"/>
      <w:r w:rsidR="004C403E" w:rsidRPr="005C5191">
        <w:rPr>
          <w:rFonts w:ascii="Arial" w:hAnsi="Arial" w:cs="Arial"/>
          <w:sz w:val="16"/>
          <w:szCs w:val="16"/>
          <w:lang w:eastAsia="es-MX"/>
        </w:rPr>
        <w:t>Fuente: Encuesta de Satisfacción del Usuario Externo. DME-DPSS. 202</w:t>
      </w:r>
      <w:r w:rsidR="002D77B1">
        <w:rPr>
          <w:rFonts w:ascii="Arial" w:hAnsi="Arial" w:cs="Arial"/>
          <w:sz w:val="16"/>
          <w:szCs w:val="16"/>
          <w:lang w:eastAsia="es-MX"/>
        </w:rPr>
        <w:t>5</w:t>
      </w:r>
      <w:r w:rsidR="004C403E" w:rsidRPr="005C5191">
        <w:rPr>
          <w:rFonts w:ascii="Arial" w:hAnsi="Arial" w:cs="Arial"/>
          <w:sz w:val="16"/>
          <w:szCs w:val="16"/>
          <w:lang w:eastAsia="es-MX"/>
        </w:rPr>
        <w:t>.</w:t>
      </w:r>
    </w:p>
    <w:p w14:paraId="0D64B7AF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28E87CE1" w14:textId="113C85D4" w:rsidR="004C403E" w:rsidRPr="008F17B4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  <w:sectPr w:rsidR="004C403E" w:rsidRPr="008F17B4" w:rsidSect="004C403E">
          <w:headerReference w:type="default" r:id="rId8"/>
          <w:footerReference w:type="default" r:id="rId9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 w:rsidRPr="008C2E50">
        <w:rPr>
          <w:rFonts w:ascii="Arial" w:hAnsi="Arial" w:cs="Arial"/>
          <w:sz w:val="22"/>
          <w:szCs w:val="22"/>
          <w:lang w:eastAsia="es-MX"/>
        </w:rPr>
        <w:lastRenderedPageBreak/>
        <w:t xml:space="preserve">Según curso de vida, los tres grupos de entrevistados con mayor representatividad son: adultos </w:t>
      </w:r>
      <w:r w:rsidR="00BE0447">
        <w:rPr>
          <w:rFonts w:ascii="Arial" w:hAnsi="Arial" w:cs="Arial"/>
          <w:sz w:val="22"/>
          <w:szCs w:val="22"/>
          <w:lang w:eastAsia="es-MX"/>
        </w:rPr>
        <w:t>51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% (20 a 59 años), seguidos del grupo de </w:t>
      </w:r>
      <w:r w:rsidR="00BE0447">
        <w:rPr>
          <w:rFonts w:ascii="Arial" w:hAnsi="Arial" w:cs="Arial"/>
          <w:sz w:val="22"/>
          <w:szCs w:val="22"/>
          <w:lang w:eastAsia="es-MX"/>
        </w:rPr>
        <w:t>adolescentes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(</w:t>
      </w:r>
      <w:r w:rsidR="00BE0447">
        <w:rPr>
          <w:rFonts w:ascii="Arial" w:hAnsi="Arial" w:cs="Arial"/>
          <w:sz w:val="22"/>
          <w:szCs w:val="22"/>
          <w:lang w:eastAsia="es-MX"/>
        </w:rPr>
        <w:t>17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%) y </w:t>
      </w:r>
      <w:r w:rsidR="00BE0447">
        <w:rPr>
          <w:rFonts w:ascii="Arial" w:hAnsi="Arial" w:cs="Arial"/>
          <w:sz w:val="22"/>
          <w:szCs w:val="22"/>
          <w:lang w:eastAsia="es-MX"/>
        </w:rPr>
        <w:t>adulto mayor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(1</w:t>
      </w:r>
      <w:r w:rsidR="00BE0447">
        <w:rPr>
          <w:rFonts w:ascii="Arial" w:hAnsi="Arial" w:cs="Arial"/>
          <w:sz w:val="22"/>
          <w:szCs w:val="22"/>
          <w:lang w:eastAsia="es-MX"/>
        </w:rPr>
        <w:t>5</w:t>
      </w:r>
      <w:r w:rsidRPr="008C2E50">
        <w:rPr>
          <w:rFonts w:ascii="Arial" w:hAnsi="Arial" w:cs="Arial"/>
          <w:sz w:val="22"/>
          <w:szCs w:val="22"/>
          <w:lang w:eastAsia="es-MX"/>
        </w:rPr>
        <w:t>%), gráfica N°1.</w:t>
      </w:r>
      <w:r>
        <w:rPr>
          <w:rFonts w:ascii="Arial" w:hAnsi="Arial" w:cs="Arial"/>
          <w:sz w:val="22"/>
          <w:szCs w:val="22"/>
          <w:lang w:eastAsia="es-MX"/>
        </w:rPr>
        <w:t xml:space="preserve"> Se hace la observación que en el grupo de menores de edad y personas con alguna condición cognitiva se </w:t>
      </w:r>
      <w:r w:rsidR="008654FB">
        <w:rPr>
          <w:rFonts w:ascii="Arial" w:hAnsi="Arial" w:cs="Arial"/>
          <w:sz w:val="22"/>
          <w:szCs w:val="22"/>
          <w:lang w:eastAsia="es-MX"/>
        </w:rPr>
        <w:t>le</w:t>
      </w:r>
      <w:r>
        <w:rPr>
          <w:rFonts w:ascii="Arial" w:hAnsi="Arial" w:cs="Arial"/>
          <w:sz w:val="22"/>
          <w:szCs w:val="22"/>
          <w:lang w:eastAsia="es-MX"/>
        </w:rPr>
        <w:t xml:space="preserve"> realiza la encuesta al acompañante.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 </w:t>
      </w:r>
      <w:bookmarkEnd w:id="3"/>
    </w:p>
    <w:p w14:paraId="6E3D1733" w14:textId="77777777" w:rsidR="008F17B4" w:rsidRDefault="008F17B4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7A0B7B1B" w14:textId="60606CDC" w:rsidR="004C403E" w:rsidRPr="00026881" w:rsidRDefault="00026881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  <w:r w:rsidRPr="00026881">
        <w:rPr>
          <w:rFonts w:ascii="Arial" w:hAnsi="Arial" w:cs="Arial"/>
          <w:b/>
          <w:bCs/>
          <w:sz w:val="22"/>
          <w:szCs w:val="22"/>
          <w:lang w:eastAsia="es-MX"/>
        </w:rPr>
        <w:t xml:space="preserve">Entrevistados según género. </w:t>
      </w:r>
    </w:p>
    <w:p w14:paraId="5AAA9246" w14:textId="77777777" w:rsidR="00026881" w:rsidRDefault="00026881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bookmarkStart w:id="4" w:name="_Hlk207488174"/>
    </w:p>
    <w:p w14:paraId="257EC3EE" w14:textId="3438E6E0" w:rsidR="00026881" w:rsidRPr="008C2E50" w:rsidRDefault="00026881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  <w:sectPr w:rsidR="00026881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permStart w:id="459745573" w:edGrp="everyone"/>
      <w:permEnd w:id="459745573"/>
    </w:p>
    <w:bookmarkEnd w:id="4"/>
    <w:p w14:paraId="0B2F4486" w14:textId="688271E5" w:rsidR="004C403E" w:rsidRPr="008C2E50" w:rsidRDefault="00D82D9D" w:rsidP="00026881">
      <w:pPr>
        <w:pStyle w:val="Sinespaciado"/>
        <w:rPr>
          <w:rFonts w:ascii="Arial" w:hAnsi="Arial" w:cs="Arial"/>
          <w:sz w:val="22"/>
          <w:szCs w:val="22"/>
          <w:lang w:eastAsia="es-MX"/>
        </w:rPr>
      </w:pPr>
      <w:r>
        <w:rPr>
          <w:noProof/>
          <w14:ligatures w14:val="standardContextual"/>
        </w:rPr>
        <w:drawing>
          <wp:inline distT="0" distB="0" distL="0" distR="0" wp14:anchorId="6F584597" wp14:editId="02368DD8">
            <wp:extent cx="4953000" cy="2209800"/>
            <wp:effectExtent l="0" t="0" r="0" b="0"/>
            <wp:docPr id="139648321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7688413-3F7F-66C2-BBA0-35FDED16E86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F6491F6" w14:textId="7A90CD2F" w:rsidR="004C403E" w:rsidRDefault="004C403E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  <w:r w:rsidRPr="005C5191">
        <w:rPr>
          <w:rFonts w:ascii="Arial" w:hAnsi="Arial" w:cs="Arial"/>
          <w:sz w:val="16"/>
          <w:szCs w:val="16"/>
          <w:lang w:eastAsia="es-MX"/>
        </w:rPr>
        <w:t>Fuente: Encuesta de Satisfacción del Usuario Externo. DME-DPSS. 202</w:t>
      </w:r>
      <w:r w:rsidR="00D82D9D">
        <w:rPr>
          <w:rFonts w:ascii="Arial" w:hAnsi="Arial" w:cs="Arial"/>
          <w:sz w:val="16"/>
          <w:szCs w:val="16"/>
          <w:lang w:eastAsia="es-MX"/>
        </w:rPr>
        <w:t>5</w:t>
      </w:r>
      <w:r w:rsidRPr="005C5191">
        <w:rPr>
          <w:rFonts w:ascii="Arial" w:hAnsi="Arial" w:cs="Arial"/>
          <w:sz w:val="16"/>
          <w:szCs w:val="16"/>
          <w:lang w:eastAsia="es-MX"/>
        </w:rPr>
        <w:t>.</w:t>
      </w:r>
    </w:p>
    <w:p w14:paraId="0F1E07E6" w14:textId="77777777" w:rsidR="00026881" w:rsidRDefault="00026881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</w:p>
    <w:p w14:paraId="4019699A" w14:textId="0A25E1F4" w:rsidR="00026881" w:rsidRDefault="00026881" w:rsidP="00026881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 w:rsidRPr="008C2E50">
        <w:rPr>
          <w:rFonts w:ascii="Arial" w:hAnsi="Arial" w:cs="Arial"/>
          <w:sz w:val="22"/>
          <w:szCs w:val="22"/>
          <w:lang w:eastAsia="es-MX"/>
        </w:rPr>
        <w:t xml:space="preserve">Con relación a la clasificación por sexo, </w:t>
      </w:r>
      <w:r>
        <w:rPr>
          <w:rFonts w:ascii="Arial" w:hAnsi="Arial" w:cs="Arial"/>
          <w:sz w:val="22"/>
          <w:szCs w:val="22"/>
          <w:lang w:eastAsia="es-MX"/>
        </w:rPr>
        <w:t>73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% de los usuarios entrevistados corresponde al sexo femenino y un </w:t>
      </w:r>
      <w:r>
        <w:rPr>
          <w:rFonts w:ascii="Arial" w:hAnsi="Arial" w:cs="Arial"/>
          <w:sz w:val="22"/>
          <w:szCs w:val="22"/>
          <w:lang w:eastAsia="es-MX"/>
        </w:rPr>
        <w:t>27</w:t>
      </w:r>
      <w:r w:rsidRPr="008C2E50">
        <w:rPr>
          <w:rFonts w:ascii="Arial" w:hAnsi="Arial" w:cs="Arial"/>
          <w:sz w:val="22"/>
          <w:szCs w:val="22"/>
          <w:lang w:eastAsia="es-MX"/>
        </w:rPr>
        <w:t xml:space="preserve">% al sexo masculino. Se evidenció una predominancia del sexo femenino por sobre el masculino en las cuatro instalaciones de salud </w:t>
      </w:r>
      <w:r w:rsidR="008F17B4">
        <w:rPr>
          <w:rFonts w:ascii="Arial" w:hAnsi="Arial" w:cs="Arial"/>
          <w:sz w:val="22"/>
          <w:szCs w:val="22"/>
          <w:lang w:eastAsia="es-MX"/>
        </w:rPr>
        <w:t>que cumplieron con el criterio de inclusión.</w:t>
      </w:r>
    </w:p>
    <w:p w14:paraId="33700F6B" w14:textId="77777777" w:rsidR="00026881" w:rsidRDefault="00026881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</w:p>
    <w:p w14:paraId="68E70422" w14:textId="77777777" w:rsidR="008F17B4" w:rsidRDefault="008F17B4" w:rsidP="004C403E">
      <w:pPr>
        <w:pStyle w:val="Sinespaciado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09500630" w14:textId="0A187FAF" w:rsidR="00026881" w:rsidRDefault="008F17B4" w:rsidP="004C403E">
      <w:pPr>
        <w:pStyle w:val="Sinespaciado"/>
        <w:rPr>
          <w:rFonts w:ascii="Arial" w:hAnsi="Arial" w:cs="Arial"/>
          <w:b/>
          <w:bCs/>
          <w:sz w:val="22"/>
          <w:szCs w:val="22"/>
          <w:lang w:eastAsia="es-MX"/>
        </w:rPr>
      </w:pPr>
      <w:r w:rsidRPr="008F17B4">
        <w:rPr>
          <w:rFonts w:ascii="Arial" w:hAnsi="Arial" w:cs="Arial"/>
          <w:b/>
          <w:bCs/>
          <w:sz w:val="22"/>
          <w:szCs w:val="22"/>
          <w:lang w:eastAsia="es-MX"/>
        </w:rPr>
        <w:t xml:space="preserve">Servicios utilizados. </w:t>
      </w:r>
    </w:p>
    <w:p w14:paraId="0710FB78" w14:textId="77777777" w:rsidR="008F17B4" w:rsidRDefault="008F17B4" w:rsidP="004C403E">
      <w:pPr>
        <w:pStyle w:val="Sinespaciado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41CA5480" w14:textId="77777777" w:rsidR="008F17B4" w:rsidRPr="008F17B4" w:rsidRDefault="008F17B4" w:rsidP="004C403E">
      <w:pPr>
        <w:pStyle w:val="Sinespaciado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41C400DB" w14:textId="37918018" w:rsidR="00026881" w:rsidRDefault="00026881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  <w:r>
        <w:rPr>
          <w:noProof/>
          <w14:ligatures w14:val="standardContextual"/>
        </w:rPr>
        <w:drawing>
          <wp:inline distT="0" distB="0" distL="0" distR="0" wp14:anchorId="63EBE1D9" wp14:editId="31DC8013">
            <wp:extent cx="5743575" cy="2276475"/>
            <wp:effectExtent l="0" t="0" r="0" b="0"/>
            <wp:docPr id="85246325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D65E887-82E6-0A20-8E46-FCBD79C1C5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7838A8B" w14:textId="77777777" w:rsidR="00026881" w:rsidRDefault="00026881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</w:p>
    <w:p w14:paraId="212693CF" w14:textId="49F92058" w:rsidR="004C403E" w:rsidRPr="005C5191" w:rsidRDefault="004C403E" w:rsidP="004C403E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  <w:r w:rsidRPr="005C5191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</w:t>
      </w:r>
      <w:r w:rsidR="004510B4">
        <w:rPr>
          <w:rFonts w:ascii="Arial" w:hAnsi="Arial" w:cs="Arial"/>
          <w:b/>
          <w:bCs/>
          <w:sz w:val="16"/>
          <w:szCs w:val="16"/>
          <w:lang w:eastAsia="es-MX"/>
        </w:rPr>
        <w:t>5</w:t>
      </w:r>
      <w:r w:rsidRPr="005C5191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1A7CBEA5" w14:textId="77777777" w:rsidR="00A2165F" w:rsidRDefault="00A2165F" w:rsidP="005C5191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  <w:bookmarkStart w:id="5" w:name="_Hlk207493225"/>
    </w:p>
    <w:p w14:paraId="4A258668" w14:textId="77777777" w:rsidR="00026881" w:rsidRDefault="00026881" w:rsidP="005C5191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</w:p>
    <w:p w14:paraId="15650B43" w14:textId="77777777" w:rsidR="00026881" w:rsidRDefault="00026881" w:rsidP="005C5191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</w:p>
    <w:p w14:paraId="6B9E3EDB" w14:textId="77777777" w:rsidR="00026881" w:rsidRDefault="00026881" w:rsidP="005C5191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</w:p>
    <w:p w14:paraId="5AEB3BD4" w14:textId="77777777" w:rsidR="00026881" w:rsidRDefault="00026881" w:rsidP="005C5191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</w:p>
    <w:p w14:paraId="712A1ED2" w14:textId="77ED4876" w:rsidR="00026881" w:rsidRPr="00A1739F" w:rsidRDefault="00026881" w:rsidP="00026881">
      <w:pPr>
        <w:jc w:val="both"/>
        <w:rPr>
          <w:rFonts w:ascii="Arial" w:hAnsi="Arial" w:cs="Arial"/>
          <w:sz w:val="22"/>
          <w:szCs w:val="22"/>
          <w:lang w:val="es-ES_tradnl" w:eastAsia="es-MX"/>
        </w:rPr>
      </w:pPr>
      <w:bookmarkStart w:id="6" w:name="_Hlk207489591"/>
      <w:r w:rsidRPr="00A1739F">
        <w:rPr>
          <w:rFonts w:ascii="Arial" w:hAnsi="Arial" w:cs="Arial"/>
          <w:sz w:val="22"/>
          <w:szCs w:val="22"/>
        </w:rPr>
        <w:t xml:space="preserve">Al 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investigar qué servicio había utilizado el día de la entrevista el </w:t>
      </w:r>
      <w:r>
        <w:rPr>
          <w:rFonts w:ascii="Arial" w:hAnsi="Arial" w:cs="Arial"/>
          <w:sz w:val="22"/>
          <w:szCs w:val="22"/>
          <w:lang w:val="es-ES_tradnl" w:eastAsia="es-MX"/>
        </w:rPr>
        <w:t>91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% de los entrevistados contestó que fueron atendidos por </w:t>
      </w:r>
      <w:r>
        <w:rPr>
          <w:rFonts w:ascii="Arial" w:hAnsi="Arial" w:cs="Arial"/>
          <w:sz w:val="22"/>
          <w:szCs w:val="22"/>
          <w:lang w:val="es-ES_tradnl" w:eastAsia="es-MX"/>
        </w:rPr>
        <w:t>m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edicina </w:t>
      </w:r>
      <w:r>
        <w:rPr>
          <w:rFonts w:ascii="Arial" w:hAnsi="Arial" w:cs="Arial"/>
          <w:sz w:val="22"/>
          <w:szCs w:val="22"/>
          <w:lang w:val="es-ES_tradnl" w:eastAsia="es-MX"/>
        </w:rPr>
        <w:t>g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eneral, </w:t>
      </w:r>
      <w:r>
        <w:rPr>
          <w:rFonts w:ascii="Arial" w:hAnsi="Arial" w:cs="Arial"/>
          <w:sz w:val="22"/>
          <w:szCs w:val="22"/>
          <w:lang w:val="es-ES_tradnl" w:eastAsia="es-MX"/>
        </w:rPr>
        <w:t>6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>% por enfermería,</w:t>
      </w:r>
      <w:r>
        <w:rPr>
          <w:rFonts w:ascii="Arial" w:hAnsi="Arial" w:cs="Arial"/>
          <w:sz w:val="22"/>
          <w:szCs w:val="22"/>
          <w:lang w:val="es-ES_tradnl" w:eastAsia="es-MX"/>
        </w:rPr>
        <w:t xml:space="preserve"> 5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% por alguna especialidad médica, </w:t>
      </w:r>
      <w:r>
        <w:rPr>
          <w:rFonts w:ascii="Arial" w:hAnsi="Arial" w:cs="Arial"/>
          <w:sz w:val="22"/>
          <w:szCs w:val="22"/>
          <w:lang w:val="es-ES_tradnl" w:eastAsia="es-MX"/>
        </w:rPr>
        <w:t>31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>% señalaron otros servicios como urgencias</w:t>
      </w:r>
      <w:r>
        <w:rPr>
          <w:rFonts w:ascii="Arial" w:hAnsi="Arial" w:cs="Arial"/>
          <w:sz w:val="22"/>
          <w:szCs w:val="22"/>
          <w:lang w:val="es-ES_tradnl" w:eastAsia="es-MX"/>
        </w:rPr>
        <w:t>, laboratorio</w:t>
      </w:r>
      <w:r w:rsidRPr="00A1739F">
        <w:rPr>
          <w:rFonts w:ascii="Arial" w:hAnsi="Arial" w:cs="Arial"/>
          <w:sz w:val="22"/>
          <w:szCs w:val="22"/>
          <w:lang w:val="es-ES_tradnl" w:eastAsia="es-MX"/>
        </w:rPr>
        <w:t xml:space="preserve"> y estimulación temprana.</w:t>
      </w:r>
    </w:p>
    <w:bookmarkEnd w:id="6"/>
    <w:p w14:paraId="119C9584" w14:textId="2B9C32A1" w:rsidR="004C403E" w:rsidRDefault="004C403E" w:rsidP="005C5191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  <w:r w:rsidRPr="008C2E50">
        <w:rPr>
          <w:rFonts w:ascii="Arial" w:hAnsi="Arial" w:cs="Arial"/>
          <w:b/>
          <w:bCs/>
          <w:sz w:val="22"/>
          <w:szCs w:val="22"/>
          <w:lang w:val="es-419"/>
        </w:rPr>
        <w:t>Disponibilidad de los servicios</w:t>
      </w:r>
    </w:p>
    <w:p w14:paraId="2CF5BCAF" w14:textId="77777777" w:rsidR="007F2A1A" w:rsidRPr="008C2E50" w:rsidRDefault="007F2A1A" w:rsidP="005C5191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</w:p>
    <w:bookmarkEnd w:id="5"/>
    <w:p w14:paraId="3F20A81E" w14:textId="792DC142" w:rsidR="004C403E" w:rsidRPr="008C2E50" w:rsidRDefault="003A047A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6B5C0BE4" wp14:editId="203C019B">
            <wp:extent cx="5734050" cy="2543175"/>
            <wp:effectExtent l="0" t="0" r="0" b="0"/>
            <wp:docPr id="71802062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655E0EA3-053D-5209-E259-761C428E596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2DE6575" w14:textId="2D5E5DF0" w:rsidR="004C403E" w:rsidRPr="005C5191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  <w:lang w:eastAsia="es-MX"/>
        </w:rPr>
      </w:pPr>
      <w:bookmarkStart w:id="7" w:name="_Hlk207493508"/>
      <w:r w:rsidRPr="005C5191">
        <w:rPr>
          <w:rFonts w:ascii="Arial" w:hAnsi="Arial" w:cs="Arial"/>
          <w:sz w:val="16"/>
          <w:szCs w:val="16"/>
          <w:lang w:eastAsia="es-MX"/>
        </w:rPr>
        <w:t>Fuente: Encuesta de Satisfacción del Usuario Externo. DME-DPSS. 202</w:t>
      </w:r>
      <w:r w:rsidR="003A047A">
        <w:rPr>
          <w:rFonts w:ascii="Arial" w:hAnsi="Arial" w:cs="Arial"/>
          <w:sz w:val="16"/>
          <w:szCs w:val="16"/>
          <w:lang w:eastAsia="es-MX"/>
        </w:rPr>
        <w:t>5</w:t>
      </w:r>
      <w:r w:rsidRPr="005C5191">
        <w:rPr>
          <w:rFonts w:ascii="Arial" w:hAnsi="Arial" w:cs="Arial"/>
          <w:sz w:val="16"/>
          <w:szCs w:val="16"/>
          <w:lang w:eastAsia="es-MX"/>
        </w:rPr>
        <w:t>.</w:t>
      </w:r>
    </w:p>
    <w:p w14:paraId="08E71C30" w14:textId="77777777" w:rsidR="004C403E" w:rsidRPr="005C5191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  <w:lang w:eastAsia="es-MX"/>
        </w:rPr>
      </w:pPr>
    </w:p>
    <w:p w14:paraId="25311962" w14:textId="0B0EFAEF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8C2E50">
        <w:rPr>
          <w:rFonts w:ascii="Arial" w:hAnsi="Arial" w:cs="Arial"/>
          <w:sz w:val="22"/>
          <w:szCs w:val="22"/>
          <w:lang w:val="es-ES_tradnl" w:eastAsia="es-MX"/>
        </w:rPr>
        <w:t>Al preguntarse si había encontrado todos los servicios que buscaba, 8</w:t>
      </w:r>
      <w:r w:rsidR="003A047A">
        <w:rPr>
          <w:rFonts w:ascii="Arial" w:hAnsi="Arial" w:cs="Arial"/>
          <w:sz w:val="22"/>
          <w:szCs w:val="22"/>
          <w:lang w:val="es-ES_tradnl" w:eastAsia="es-MX"/>
        </w:rPr>
        <w:t>8</w:t>
      </w:r>
      <w:r w:rsidRPr="008C2E50">
        <w:rPr>
          <w:rFonts w:ascii="Arial" w:hAnsi="Arial" w:cs="Arial"/>
          <w:sz w:val="22"/>
          <w:szCs w:val="22"/>
          <w:lang w:val="es-ES_tradnl" w:eastAsia="es-MX"/>
        </w:rPr>
        <w:t>% de los entrevistados contestaron afirmativamente en la Región de Salud de</w:t>
      </w:r>
      <w:r w:rsidR="00487CB5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  <w:r w:rsidR="003A047A">
        <w:rPr>
          <w:rFonts w:ascii="Arial" w:hAnsi="Arial" w:cs="Arial"/>
          <w:sz w:val="22"/>
          <w:szCs w:val="22"/>
          <w:lang w:val="es-ES_tradnl" w:eastAsia="es-MX"/>
        </w:rPr>
        <w:t>Colón</w:t>
      </w:r>
      <w:r w:rsidRPr="008C2E50">
        <w:rPr>
          <w:rFonts w:ascii="Arial" w:hAnsi="Arial" w:cs="Arial"/>
          <w:sz w:val="22"/>
          <w:szCs w:val="22"/>
          <w:lang w:val="es-ES_tradnl" w:eastAsia="es-MX"/>
        </w:rPr>
        <w:t xml:space="preserve">. Los servicios que con mayor frecuencia no encontraron los entrevistados fueron: </w:t>
      </w:r>
    </w:p>
    <w:p w14:paraId="67A78410" w14:textId="52E342D8" w:rsidR="004C403E" w:rsidRPr="008C2E50" w:rsidRDefault="003A047A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Odontología</w:t>
      </w:r>
    </w:p>
    <w:p w14:paraId="2082543F" w14:textId="2C6F4BB7" w:rsidR="004C403E" w:rsidRDefault="004C403E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8C2E50">
        <w:rPr>
          <w:rFonts w:ascii="Arial" w:hAnsi="Arial" w:cs="Arial"/>
          <w:sz w:val="22"/>
          <w:szCs w:val="22"/>
          <w:lang w:val="es-ES_tradnl" w:eastAsia="es-MX"/>
        </w:rPr>
        <w:t>Especialidades médicas</w:t>
      </w:r>
      <w:bookmarkEnd w:id="7"/>
    </w:p>
    <w:p w14:paraId="72F40E15" w14:textId="77777777" w:rsidR="00A2165F" w:rsidRPr="008C2E50" w:rsidRDefault="00A2165F" w:rsidP="00A2165F">
      <w:pPr>
        <w:pStyle w:val="Sinespaciado"/>
        <w:ind w:left="720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2A70546F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val="es-419"/>
        </w:rPr>
      </w:pPr>
      <w:r w:rsidRPr="008C2E50">
        <w:rPr>
          <w:rFonts w:ascii="Arial" w:hAnsi="Arial" w:cs="Arial"/>
          <w:sz w:val="22"/>
          <w:szCs w:val="22"/>
          <w:lang w:val="es-ES_tradnl" w:eastAsia="es-MX"/>
        </w:rPr>
        <w:t xml:space="preserve">A la pregunta: </w:t>
      </w:r>
      <w:r w:rsidRPr="008C2E50">
        <w:rPr>
          <w:rFonts w:ascii="Arial" w:hAnsi="Arial" w:cs="Arial"/>
          <w:sz w:val="22"/>
          <w:szCs w:val="22"/>
          <w:lang w:val="es-419"/>
        </w:rPr>
        <w:t>¿Cuál o cuáles servicios cree usted que deberían incluirse?; los servicios con mayor porcentaje fueron:</w:t>
      </w:r>
    </w:p>
    <w:p w14:paraId="3263FE11" w14:textId="4245109E" w:rsidR="004C403E" w:rsidRPr="008C2E50" w:rsidRDefault="004C403E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8C2E50">
        <w:rPr>
          <w:rFonts w:ascii="Arial" w:hAnsi="Arial" w:cs="Arial"/>
          <w:sz w:val="22"/>
          <w:szCs w:val="22"/>
          <w:lang w:val="es-ES_tradnl" w:eastAsia="es-MX"/>
        </w:rPr>
        <w:t>Odontología</w:t>
      </w:r>
      <w:r w:rsidR="00DD6643">
        <w:rPr>
          <w:rFonts w:ascii="Arial" w:hAnsi="Arial" w:cs="Arial"/>
          <w:sz w:val="22"/>
          <w:szCs w:val="22"/>
          <w:lang w:val="es-ES_tradnl" w:eastAsia="es-MX"/>
        </w:rPr>
        <w:t>.</w:t>
      </w:r>
    </w:p>
    <w:p w14:paraId="4116A08D" w14:textId="6E9B4E05" w:rsidR="004C403E" w:rsidRPr="008C2E50" w:rsidRDefault="004C403E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8C2E50">
        <w:rPr>
          <w:rFonts w:ascii="Arial" w:hAnsi="Arial" w:cs="Arial"/>
          <w:sz w:val="22"/>
          <w:szCs w:val="22"/>
          <w:lang w:val="es-ES_tradnl" w:eastAsia="es-MX"/>
        </w:rPr>
        <w:t>Especialidades médicas</w:t>
      </w:r>
      <w:r w:rsidR="00DD6643">
        <w:rPr>
          <w:rFonts w:ascii="Arial" w:hAnsi="Arial" w:cs="Arial"/>
          <w:sz w:val="22"/>
          <w:szCs w:val="22"/>
          <w:lang w:val="es-ES_tradnl" w:eastAsia="es-MX"/>
        </w:rPr>
        <w:t>.</w:t>
      </w:r>
    </w:p>
    <w:p w14:paraId="1C1A1AEA" w14:textId="570D00BD" w:rsidR="004C403E" w:rsidRPr="008C2E50" w:rsidRDefault="004C403E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8C2E50">
        <w:rPr>
          <w:rFonts w:ascii="Arial" w:hAnsi="Arial" w:cs="Arial"/>
          <w:sz w:val="22"/>
          <w:szCs w:val="22"/>
          <w:lang w:val="es-ES_tradnl" w:eastAsia="es-MX"/>
        </w:rPr>
        <w:t>Nutrición</w:t>
      </w:r>
      <w:r w:rsidR="00DD6643">
        <w:rPr>
          <w:rFonts w:ascii="Arial" w:hAnsi="Arial" w:cs="Arial"/>
          <w:sz w:val="22"/>
          <w:szCs w:val="22"/>
          <w:lang w:val="es-ES_tradnl" w:eastAsia="es-MX"/>
        </w:rPr>
        <w:t>.</w:t>
      </w:r>
    </w:p>
    <w:p w14:paraId="308746BF" w14:textId="28E2344B" w:rsidR="004C403E" w:rsidRPr="008C2E50" w:rsidRDefault="004C403E" w:rsidP="004C403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8C2E50">
        <w:rPr>
          <w:rFonts w:ascii="Arial" w:hAnsi="Arial" w:cs="Arial"/>
          <w:sz w:val="22"/>
          <w:szCs w:val="22"/>
          <w:lang w:val="es-ES_tradnl" w:eastAsia="es-MX"/>
        </w:rPr>
        <w:t>Laboratorio</w:t>
      </w:r>
      <w:r w:rsidR="00DD6643">
        <w:rPr>
          <w:rFonts w:ascii="Arial" w:hAnsi="Arial" w:cs="Arial"/>
          <w:sz w:val="22"/>
          <w:szCs w:val="22"/>
          <w:lang w:val="es-ES_tradnl" w:eastAsia="es-MX"/>
        </w:rPr>
        <w:t>.</w:t>
      </w:r>
    </w:p>
    <w:p w14:paraId="50B1C8A8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6F462805" w14:textId="77777777" w:rsidR="004C403E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417804">
        <w:rPr>
          <w:rFonts w:ascii="Arial" w:hAnsi="Arial" w:cs="Arial"/>
          <w:b/>
          <w:bCs/>
          <w:sz w:val="22"/>
          <w:szCs w:val="22"/>
        </w:rPr>
        <w:t>Puntualidad y prontitud en los servicios</w:t>
      </w:r>
    </w:p>
    <w:p w14:paraId="56CFBEBC" w14:textId="77777777" w:rsidR="0031146A" w:rsidRDefault="0031146A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364F6749" w14:textId="77777777" w:rsidR="0031146A" w:rsidRDefault="0031146A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12FC0BB0" w14:textId="77777777" w:rsidR="0031146A" w:rsidRDefault="0031146A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7920DBC7" w14:textId="77777777" w:rsidR="0031146A" w:rsidRDefault="0031146A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12F6BDAF" w14:textId="77777777" w:rsidR="0031146A" w:rsidRDefault="0031146A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51EEA803" w14:textId="77777777" w:rsidR="0031146A" w:rsidRDefault="0031146A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47243B38" w14:textId="77777777" w:rsidR="0031146A" w:rsidRDefault="0031146A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3876BBF4" w14:textId="77777777" w:rsidR="0031146A" w:rsidRDefault="0031146A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54EB4BC9" w14:textId="77777777" w:rsidR="0031146A" w:rsidRPr="00417804" w:rsidRDefault="0031146A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717A3D00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9832C7F" w14:textId="77777777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EF2356">
        <w:rPr>
          <w:rFonts w:ascii="Arial" w:hAnsi="Arial" w:cs="Arial"/>
          <w:b/>
          <w:bCs/>
          <w:sz w:val="22"/>
          <w:szCs w:val="22"/>
        </w:rPr>
        <w:t>¿Se encuentra satisfecho con el tiempo de espera para conseguir un cupo?</w:t>
      </w:r>
    </w:p>
    <w:p w14:paraId="32F04202" w14:textId="77777777" w:rsidR="0031146A" w:rsidRPr="00EF2356" w:rsidRDefault="0031146A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384EFBF3" w14:textId="5EF7E2BD" w:rsidR="004C403E" w:rsidRPr="008C2E50" w:rsidRDefault="00804AE7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66C25F00" wp14:editId="177AF465">
            <wp:extent cx="6362700" cy="2085975"/>
            <wp:effectExtent l="0" t="0" r="0" b="0"/>
            <wp:docPr id="19496246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14267F6-2994-8021-A602-42AFDEEB919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9245DD6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1330BC4D" w14:textId="253E0D7B" w:rsidR="004C403E" w:rsidRPr="005C5191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  <w:lang w:eastAsia="es-MX"/>
        </w:rPr>
      </w:pPr>
      <w:r w:rsidRPr="005C5191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</w:t>
      </w:r>
      <w:r w:rsidR="00804AE7">
        <w:rPr>
          <w:rFonts w:ascii="Arial" w:hAnsi="Arial" w:cs="Arial"/>
          <w:b/>
          <w:bCs/>
          <w:sz w:val="16"/>
          <w:szCs w:val="16"/>
          <w:lang w:eastAsia="es-MX"/>
        </w:rPr>
        <w:t>5</w:t>
      </w:r>
      <w:r w:rsidRPr="005C5191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163D36A8" w14:textId="77777777" w:rsidR="0031146A" w:rsidRDefault="0031146A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8" w:name="_Hlk207571598"/>
    </w:p>
    <w:p w14:paraId="5EE3F199" w14:textId="31CCBB61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El 8</w:t>
      </w:r>
      <w:r w:rsidR="00804AE7">
        <w:rPr>
          <w:rFonts w:ascii="Arial" w:hAnsi="Arial" w:cs="Arial"/>
          <w:sz w:val="22"/>
          <w:szCs w:val="22"/>
        </w:rPr>
        <w:t>1</w:t>
      </w:r>
      <w:r w:rsidRPr="008C2E50">
        <w:rPr>
          <w:rFonts w:ascii="Arial" w:hAnsi="Arial" w:cs="Arial"/>
          <w:sz w:val="22"/>
          <w:szCs w:val="22"/>
        </w:rPr>
        <w:t xml:space="preserve">% de los entrevistados contestaron que se encontraban satisfechos con el tiempo de espera para conseguir cupo a nivel regional lo cual representa Muy Buena Calidad. En el Centro de Salud </w:t>
      </w:r>
      <w:r w:rsidR="00BF49A3">
        <w:rPr>
          <w:rFonts w:ascii="Arial" w:hAnsi="Arial" w:cs="Arial"/>
          <w:sz w:val="22"/>
          <w:szCs w:val="22"/>
        </w:rPr>
        <w:t>Blasina Bernal el</w:t>
      </w:r>
      <w:r w:rsidRPr="008C2E50">
        <w:rPr>
          <w:rFonts w:ascii="Arial" w:hAnsi="Arial" w:cs="Arial"/>
          <w:sz w:val="22"/>
          <w:szCs w:val="22"/>
        </w:rPr>
        <w:t xml:space="preserve"> </w:t>
      </w:r>
      <w:r w:rsidR="00BF49A3">
        <w:rPr>
          <w:rFonts w:ascii="Arial" w:hAnsi="Arial" w:cs="Arial"/>
          <w:sz w:val="22"/>
          <w:szCs w:val="22"/>
        </w:rPr>
        <w:t>96</w:t>
      </w:r>
      <w:r w:rsidRPr="008C2E50">
        <w:rPr>
          <w:rFonts w:ascii="Arial" w:hAnsi="Arial" w:cs="Arial"/>
          <w:sz w:val="22"/>
          <w:szCs w:val="22"/>
        </w:rPr>
        <w:t xml:space="preserve">% respondió sentirse satisfecho con el tiempo de espera para conseguir un cupo. En tanto que en el </w:t>
      </w:r>
      <w:r w:rsidR="00BF49A3">
        <w:rPr>
          <w:rFonts w:ascii="Arial" w:hAnsi="Arial" w:cs="Arial"/>
          <w:sz w:val="22"/>
          <w:szCs w:val="22"/>
        </w:rPr>
        <w:t>Centro Henry Simmons</w:t>
      </w:r>
      <w:r w:rsidR="00DD6643">
        <w:rPr>
          <w:rFonts w:ascii="Arial" w:hAnsi="Arial" w:cs="Arial"/>
          <w:sz w:val="22"/>
          <w:szCs w:val="22"/>
        </w:rPr>
        <w:t xml:space="preserve"> </w:t>
      </w:r>
      <w:r w:rsidRPr="008C2E50">
        <w:rPr>
          <w:rFonts w:ascii="Arial" w:hAnsi="Arial" w:cs="Arial"/>
          <w:sz w:val="22"/>
          <w:szCs w:val="22"/>
        </w:rPr>
        <w:t xml:space="preserve">el </w:t>
      </w:r>
      <w:r w:rsidR="00BF49A3">
        <w:rPr>
          <w:rFonts w:ascii="Arial" w:hAnsi="Arial" w:cs="Arial"/>
          <w:sz w:val="22"/>
          <w:szCs w:val="22"/>
        </w:rPr>
        <w:t>32</w:t>
      </w:r>
      <w:r w:rsidRPr="008C2E50">
        <w:rPr>
          <w:rFonts w:ascii="Arial" w:hAnsi="Arial" w:cs="Arial"/>
          <w:sz w:val="22"/>
          <w:szCs w:val="22"/>
        </w:rPr>
        <w:t xml:space="preserve">% de los entrevistados respondió no estar satisfecho con el tiempo de espera para conseguir un cupo, las principales causas:  </w:t>
      </w:r>
    </w:p>
    <w:p w14:paraId="69B86F65" w14:textId="462BEB3B" w:rsidR="004C403E" w:rsidRPr="008C2E50" w:rsidRDefault="004C403E" w:rsidP="004C403E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Mucha demora para recibir el servicio</w:t>
      </w:r>
      <w:r w:rsidR="00DD6643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63965659" w14:textId="1DEC1033" w:rsidR="004C403E" w:rsidRDefault="004C403E" w:rsidP="004C403E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Hay que madrugar para conseguir cupo</w:t>
      </w:r>
      <w:r w:rsidR="00DD6643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bookmarkEnd w:id="8"/>
    <w:p w14:paraId="31E5A72D" w14:textId="77777777" w:rsidR="00A2165F" w:rsidRDefault="00A2165F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5B87938" w14:textId="61270B34" w:rsidR="004C403E" w:rsidRPr="00EF2356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EF2356">
        <w:rPr>
          <w:rFonts w:ascii="Arial" w:hAnsi="Arial" w:cs="Arial"/>
          <w:b/>
          <w:bCs/>
          <w:sz w:val="22"/>
          <w:szCs w:val="22"/>
        </w:rPr>
        <w:t>¿Se encuentra satisfecho con el tiempo de espera para ser atendido?</w:t>
      </w:r>
    </w:p>
    <w:p w14:paraId="310F0F12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9C1E215" w14:textId="48F06215" w:rsidR="004C403E" w:rsidRPr="008C2E50" w:rsidRDefault="00CE5B85" w:rsidP="00A2165F">
      <w:pPr>
        <w:pStyle w:val="Sinespaciado"/>
        <w:rPr>
          <w:rFonts w:ascii="Arial" w:hAnsi="Arial" w:cs="Arial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>
        <w:rPr>
          <w:noProof/>
          <w14:ligatures w14:val="standardContextual"/>
        </w:rPr>
        <w:drawing>
          <wp:inline distT="0" distB="0" distL="0" distR="0" wp14:anchorId="48EF8D08" wp14:editId="5E5FED43">
            <wp:extent cx="5791200" cy="2028825"/>
            <wp:effectExtent l="0" t="0" r="0" b="0"/>
            <wp:docPr id="20945825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3ECC215-2619-03EB-7BE4-1342423E7DD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983F1C9" w14:textId="17DFCEA7" w:rsidR="004C403E" w:rsidRPr="00DD6643" w:rsidRDefault="004C403E" w:rsidP="004C403E">
      <w:pPr>
        <w:pStyle w:val="Sinespaciado"/>
        <w:rPr>
          <w:rFonts w:ascii="Arial" w:hAnsi="Arial" w:cs="Arial"/>
          <w:b/>
          <w:bCs/>
          <w:color w:val="EE0000"/>
          <w:sz w:val="16"/>
          <w:szCs w:val="16"/>
          <w:lang w:eastAsia="es-MX"/>
        </w:rPr>
      </w:pPr>
      <w:r w:rsidRPr="00DD6643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</w:t>
      </w:r>
      <w:r w:rsidR="00CE5B85">
        <w:rPr>
          <w:rFonts w:ascii="Arial" w:hAnsi="Arial" w:cs="Arial"/>
          <w:b/>
          <w:bCs/>
          <w:sz w:val="16"/>
          <w:szCs w:val="16"/>
          <w:lang w:eastAsia="es-MX"/>
        </w:rPr>
        <w:t>5</w:t>
      </w:r>
      <w:r w:rsidRPr="00DD6643">
        <w:rPr>
          <w:rFonts w:ascii="Arial" w:hAnsi="Arial" w:cs="Arial"/>
          <w:b/>
          <w:bCs/>
          <w:color w:val="EE0000"/>
          <w:sz w:val="16"/>
          <w:szCs w:val="16"/>
          <w:lang w:eastAsia="es-MX"/>
        </w:rPr>
        <w:t>.</w:t>
      </w:r>
    </w:p>
    <w:p w14:paraId="35DF8137" w14:textId="77777777" w:rsidR="004C403E" w:rsidRPr="008C2E50" w:rsidRDefault="004C403E" w:rsidP="004C403E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5A6CE29C" w14:textId="154BCBA3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9" w:name="_Hlk207572724"/>
      <w:r w:rsidRPr="008C2E50">
        <w:rPr>
          <w:rFonts w:ascii="Arial" w:hAnsi="Arial" w:cs="Arial"/>
          <w:sz w:val="22"/>
          <w:szCs w:val="22"/>
        </w:rPr>
        <w:t xml:space="preserve">El </w:t>
      </w:r>
      <w:r w:rsidR="00CE5B85">
        <w:rPr>
          <w:rFonts w:ascii="Arial" w:hAnsi="Arial" w:cs="Arial"/>
          <w:sz w:val="22"/>
          <w:szCs w:val="22"/>
        </w:rPr>
        <w:t>73</w:t>
      </w:r>
      <w:r w:rsidRPr="008C2E50">
        <w:rPr>
          <w:rFonts w:ascii="Arial" w:hAnsi="Arial" w:cs="Arial"/>
          <w:sz w:val="22"/>
          <w:szCs w:val="22"/>
        </w:rPr>
        <w:t xml:space="preserve">% de los entrevistados, a nivel regional, contestaron que se encontraban satisfechos con el tiempo de espera para ser atendidos lo que </w:t>
      </w:r>
      <w:r w:rsidR="00CE5B85" w:rsidRPr="008C2E50">
        <w:rPr>
          <w:rFonts w:ascii="Arial" w:hAnsi="Arial" w:cs="Arial"/>
          <w:sz w:val="22"/>
          <w:szCs w:val="22"/>
        </w:rPr>
        <w:t>representa Buena</w:t>
      </w:r>
      <w:r w:rsidRPr="008C2E50">
        <w:rPr>
          <w:rFonts w:ascii="Arial" w:hAnsi="Arial" w:cs="Arial"/>
          <w:sz w:val="22"/>
          <w:szCs w:val="22"/>
        </w:rPr>
        <w:t xml:space="preserve"> Calidad. En </w:t>
      </w:r>
      <w:r w:rsidR="00CE5B85">
        <w:rPr>
          <w:rFonts w:ascii="Arial" w:hAnsi="Arial" w:cs="Arial"/>
          <w:sz w:val="22"/>
          <w:szCs w:val="22"/>
        </w:rPr>
        <w:t>la clínica de Adolescente</w:t>
      </w:r>
      <w:r w:rsidR="00DD6643">
        <w:rPr>
          <w:rFonts w:ascii="Arial" w:hAnsi="Arial" w:cs="Arial"/>
          <w:sz w:val="22"/>
          <w:szCs w:val="22"/>
        </w:rPr>
        <w:t xml:space="preserve"> </w:t>
      </w:r>
      <w:r w:rsidRPr="008C2E50">
        <w:rPr>
          <w:rFonts w:ascii="Arial" w:hAnsi="Arial" w:cs="Arial"/>
          <w:sz w:val="22"/>
          <w:szCs w:val="22"/>
        </w:rPr>
        <w:t xml:space="preserve">el </w:t>
      </w:r>
      <w:r w:rsidR="00CE5B85">
        <w:rPr>
          <w:rFonts w:ascii="Arial" w:hAnsi="Arial" w:cs="Arial"/>
          <w:sz w:val="22"/>
          <w:szCs w:val="22"/>
        </w:rPr>
        <w:t>78</w:t>
      </w:r>
      <w:r w:rsidRPr="008C2E50">
        <w:rPr>
          <w:rFonts w:ascii="Arial" w:hAnsi="Arial" w:cs="Arial"/>
          <w:sz w:val="22"/>
          <w:szCs w:val="22"/>
        </w:rPr>
        <w:t xml:space="preserve">% respondió sentirse satisfecho con el tiempo de espera para ser atendido. En tanto que </w:t>
      </w:r>
      <w:r w:rsidR="00CE5B85">
        <w:rPr>
          <w:rFonts w:ascii="Arial" w:hAnsi="Arial" w:cs="Arial"/>
          <w:sz w:val="22"/>
          <w:szCs w:val="22"/>
        </w:rPr>
        <w:t>Centro de salud Henry Simmons</w:t>
      </w:r>
      <w:r w:rsidR="00DD6643">
        <w:rPr>
          <w:rFonts w:ascii="Arial" w:hAnsi="Arial" w:cs="Arial"/>
          <w:sz w:val="22"/>
          <w:szCs w:val="22"/>
        </w:rPr>
        <w:t xml:space="preserve"> </w:t>
      </w:r>
      <w:r w:rsidR="00DD6643" w:rsidRPr="008C2E50">
        <w:rPr>
          <w:rFonts w:ascii="Arial" w:hAnsi="Arial" w:cs="Arial"/>
          <w:sz w:val="22"/>
          <w:szCs w:val="22"/>
        </w:rPr>
        <w:t>el</w:t>
      </w:r>
      <w:r w:rsidRPr="008C2E50">
        <w:rPr>
          <w:rFonts w:ascii="Arial" w:hAnsi="Arial" w:cs="Arial"/>
          <w:sz w:val="22"/>
          <w:szCs w:val="22"/>
        </w:rPr>
        <w:t xml:space="preserve"> </w:t>
      </w:r>
      <w:r w:rsidR="00CE5B85">
        <w:rPr>
          <w:rFonts w:ascii="Arial" w:hAnsi="Arial" w:cs="Arial"/>
          <w:sz w:val="22"/>
          <w:szCs w:val="22"/>
        </w:rPr>
        <w:t>32</w:t>
      </w:r>
      <w:r w:rsidRPr="008C2E50">
        <w:rPr>
          <w:rFonts w:ascii="Arial" w:hAnsi="Arial" w:cs="Arial"/>
          <w:sz w:val="22"/>
          <w:szCs w:val="22"/>
        </w:rPr>
        <w:t>% de los entrevistados respondió</w:t>
      </w:r>
      <w:r w:rsidR="00CE5B85">
        <w:rPr>
          <w:rFonts w:ascii="Arial" w:hAnsi="Arial" w:cs="Arial"/>
          <w:sz w:val="22"/>
          <w:szCs w:val="22"/>
        </w:rPr>
        <w:t xml:space="preserve"> no</w:t>
      </w:r>
      <w:r w:rsidRPr="008C2E50">
        <w:rPr>
          <w:rFonts w:ascii="Arial" w:hAnsi="Arial" w:cs="Arial"/>
          <w:sz w:val="22"/>
          <w:szCs w:val="22"/>
        </w:rPr>
        <w:t xml:space="preserve"> estar satisfecho con el tiempo de espera para ser atendido, las principales causas:  </w:t>
      </w:r>
    </w:p>
    <w:p w14:paraId="1E3E6D64" w14:textId="3E683FE2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 xml:space="preserve">El </w:t>
      </w:r>
      <w:r w:rsidR="00CE5B85">
        <w:rPr>
          <w:rFonts w:ascii="Arial" w:hAnsi="Arial" w:cs="Arial"/>
          <w:sz w:val="22"/>
          <w:szCs w:val="22"/>
        </w:rPr>
        <w:t>27</w:t>
      </w:r>
      <w:r w:rsidRPr="008C2E50">
        <w:rPr>
          <w:rFonts w:ascii="Arial" w:hAnsi="Arial" w:cs="Arial"/>
          <w:sz w:val="22"/>
          <w:szCs w:val="22"/>
        </w:rPr>
        <w:t xml:space="preserve">% que respondió NO encontrarse satisfecho señaló como las tres principales causas:  </w:t>
      </w:r>
    </w:p>
    <w:p w14:paraId="7EFF76F3" w14:textId="77777777" w:rsidR="0031146A" w:rsidRPr="008C2E50" w:rsidRDefault="0031146A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5BF74C53" w14:textId="05D95FD8" w:rsidR="004C403E" w:rsidRPr="008C2E50" w:rsidRDefault="004C403E" w:rsidP="004C403E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Mucha demora para recibir el servicio</w:t>
      </w:r>
      <w:r w:rsidR="00DD6643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3937F26E" w14:textId="7F3EA533" w:rsidR="004C403E" w:rsidRPr="008C2E50" w:rsidRDefault="004C403E" w:rsidP="004C403E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Médico demora con cada paciente</w:t>
      </w:r>
      <w:r w:rsidR="00DD6643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bookmarkEnd w:id="9"/>
    <w:p w14:paraId="325C3D7A" w14:textId="21549D86" w:rsidR="004C403E" w:rsidRDefault="004C403E" w:rsidP="004C403E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Los médicos llegan tarde</w:t>
      </w:r>
      <w:r w:rsidR="00DD6643">
        <w:rPr>
          <w:rFonts w:ascii="Arial" w:hAnsi="Arial" w:cs="Arial"/>
          <w:sz w:val="22"/>
          <w:szCs w:val="22"/>
        </w:rPr>
        <w:t>.</w:t>
      </w:r>
      <w:r w:rsidRPr="008C2E50">
        <w:rPr>
          <w:rFonts w:ascii="Arial" w:hAnsi="Arial" w:cs="Arial"/>
          <w:sz w:val="22"/>
          <w:szCs w:val="22"/>
        </w:rPr>
        <w:t xml:space="preserve"> </w:t>
      </w:r>
    </w:p>
    <w:p w14:paraId="17AF5128" w14:textId="77777777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3BC92B39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2F8BEC52" w14:textId="77777777" w:rsidR="004C403E" w:rsidRPr="00417804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bookmarkStart w:id="10" w:name="_Hlk207573963"/>
      <w:r w:rsidRPr="00417804">
        <w:rPr>
          <w:rFonts w:ascii="Arial" w:hAnsi="Arial" w:cs="Arial"/>
          <w:b/>
          <w:bCs/>
          <w:sz w:val="22"/>
          <w:szCs w:val="22"/>
        </w:rPr>
        <w:t>Cortesía y sensibilidad del personal</w:t>
      </w:r>
    </w:p>
    <w:bookmarkEnd w:id="10"/>
    <w:p w14:paraId="25F5CBA0" w14:textId="77777777" w:rsidR="004C403E" w:rsidRPr="008C2E50" w:rsidRDefault="004C403E" w:rsidP="004C403E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19177B0" w14:textId="77777777" w:rsidR="004C403E" w:rsidRDefault="004C403E" w:rsidP="004C403E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¿Fue atendido con amabilidad, respeto y cortesía por el personal?</w:t>
      </w:r>
    </w:p>
    <w:p w14:paraId="2B5575E2" w14:textId="77777777" w:rsidR="0031146A" w:rsidRPr="008C2E50" w:rsidRDefault="0031146A" w:rsidP="0031146A">
      <w:pPr>
        <w:pStyle w:val="Sinespaciado"/>
        <w:ind w:left="720"/>
        <w:jc w:val="both"/>
        <w:rPr>
          <w:rFonts w:ascii="Arial" w:hAnsi="Arial" w:cs="Arial"/>
          <w:sz w:val="22"/>
          <w:szCs w:val="22"/>
        </w:rPr>
      </w:pPr>
    </w:p>
    <w:p w14:paraId="24A98E7B" w14:textId="3B6151D2" w:rsidR="004C403E" w:rsidRPr="008C2E50" w:rsidRDefault="000F032E" w:rsidP="0031146A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31146A">
        <w:rPr>
          <w:noProof/>
          <w:shd w:val="clear" w:color="auto" w:fill="45B0E1" w:themeFill="accent1" w:themeFillTint="99"/>
          <w14:ligatures w14:val="standardContextual"/>
        </w:rPr>
        <w:drawing>
          <wp:inline distT="0" distB="0" distL="0" distR="0" wp14:anchorId="1F8CC07B" wp14:editId="5FFFE4D2">
            <wp:extent cx="6124575" cy="2133600"/>
            <wp:effectExtent l="0" t="0" r="0" b="0"/>
            <wp:docPr id="25972477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72DD370-5C59-9F3B-5F94-E2DAE3622CC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17CBBB9C" w14:textId="3BE82DD6" w:rsidR="004C403E" w:rsidRPr="008C2E50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F258B7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0F032E">
        <w:rPr>
          <w:rFonts w:ascii="Arial" w:hAnsi="Arial" w:cs="Arial"/>
          <w:b/>
          <w:bCs/>
          <w:sz w:val="16"/>
          <w:szCs w:val="16"/>
        </w:rPr>
        <w:t>5</w:t>
      </w:r>
      <w:r w:rsidRPr="008C2E50">
        <w:rPr>
          <w:rFonts w:ascii="Arial" w:hAnsi="Arial" w:cs="Arial"/>
          <w:b/>
          <w:bCs/>
          <w:sz w:val="22"/>
          <w:szCs w:val="22"/>
        </w:rPr>
        <w:t>.</w:t>
      </w:r>
    </w:p>
    <w:p w14:paraId="7DE9089D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6FFC7108" w14:textId="1DAAD36A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11" w:name="_Hlk207574119"/>
      <w:r w:rsidRPr="008C2E50">
        <w:rPr>
          <w:rFonts w:ascii="Arial" w:hAnsi="Arial" w:cs="Arial"/>
          <w:sz w:val="22"/>
          <w:szCs w:val="22"/>
        </w:rPr>
        <w:t>Al preguntar si había sido tratado con amabilidad, respeto y cortesía por el personal de la instalación de salud, el 9</w:t>
      </w:r>
      <w:r w:rsidR="000F032E">
        <w:rPr>
          <w:rFonts w:ascii="Arial" w:hAnsi="Arial" w:cs="Arial"/>
          <w:sz w:val="22"/>
          <w:szCs w:val="22"/>
        </w:rPr>
        <w:t>1</w:t>
      </w:r>
      <w:r w:rsidRPr="008C2E50">
        <w:rPr>
          <w:rFonts w:ascii="Arial" w:hAnsi="Arial" w:cs="Arial"/>
          <w:sz w:val="22"/>
          <w:szCs w:val="22"/>
        </w:rPr>
        <w:t xml:space="preserve">% de los entrevistaros respondieron SI a nivel regional lo que representa una Excelente Calidad. </w:t>
      </w:r>
      <w:bookmarkEnd w:id="11"/>
      <w:r w:rsidRPr="008C2E50">
        <w:rPr>
          <w:rFonts w:ascii="Arial" w:hAnsi="Arial" w:cs="Arial"/>
          <w:sz w:val="22"/>
          <w:szCs w:val="22"/>
        </w:rPr>
        <w:t xml:space="preserve">En el </w:t>
      </w:r>
      <w:r w:rsidR="000F032E">
        <w:rPr>
          <w:rFonts w:ascii="Arial" w:hAnsi="Arial" w:cs="Arial"/>
          <w:sz w:val="22"/>
          <w:szCs w:val="22"/>
        </w:rPr>
        <w:t>Centro de Salud Henry Simmons</w:t>
      </w:r>
      <w:r w:rsidRPr="008C2E50">
        <w:rPr>
          <w:rFonts w:ascii="Arial" w:hAnsi="Arial" w:cs="Arial"/>
          <w:sz w:val="22"/>
          <w:szCs w:val="22"/>
        </w:rPr>
        <w:t xml:space="preserve"> considera no fue tratado con amabilidad y el </w:t>
      </w:r>
      <w:r w:rsidR="0071038D" w:rsidRPr="008C2E50">
        <w:rPr>
          <w:rFonts w:ascii="Arial" w:hAnsi="Arial" w:cs="Arial"/>
          <w:sz w:val="22"/>
          <w:szCs w:val="22"/>
        </w:rPr>
        <w:t>servicio identificado</w:t>
      </w:r>
      <w:r w:rsidRPr="008C2E50">
        <w:rPr>
          <w:rFonts w:ascii="Arial" w:hAnsi="Arial" w:cs="Arial"/>
          <w:sz w:val="22"/>
          <w:szCs w:val="22"/>
        </w:rPr>
        <w:t xml:space="preserve"> fue</w:t>
      </w:r>
      <w:r w:rsidR="000F032E">
        <w:rPr>
          <w:rFonts w:ascii="Arial" w:hAnsi="Arial" w:cs="Arial"/>
          <w:sz w:val="22"/>
          <w:szCs w:val="22"/>
        </w:rPr>
        <w:t>ron</w:t>
      </w:r>
      <w:r w:rsidRPr="008C2E50">
        <w:rPr>
          <w:rFonts w:ascii="Arial" w:hAnsi="Arial" w:cs="Arial"/>
          <w:sz w:val="22"/>
          <w:szCs w:val="22"/>
        </w:rPr>
        <w:t xml:space="preserve">: </w:t>
      </w:r>
      <w:r w:rsidR="000F032E">
        <w:rPr>
          <w:rFonts w:ascii="Arial" w:hAnsi="Arial" w:cs="Arial"/>
          <w:sz w:val="22"/>
          <w:szCs w:val="22"/>
        </w:rPr>
        <w:t>REGES, enfermería.</w:t>
      </w:r>
    </w:p>
    <w:p w14:paraId="428945CE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747BA17" w14:textId="77777777" w:rsidR="004C403E" w:rsidRPr="008C2E50" w:rsidRDefault="004C403E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8C2E50">
        <w:rPr>
          <w:rFonts w:ascii="Arial" w:hAnsi="Arial" w:cs="Arial"/>
          <w:b/>
          <w:bCs/>
          <w:sz w:val="22"/>
          <w:szCs w:val="22"/>
        </w:rPr>
        <w:t>Ambiente físico de la instalación de salud</w:t>
      </w:r>
    </w:p>
    <w:p w14:paraId="05BADE6C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CF39572" w14:textId="03625539" w:rsidR="004C403E" w:rsidRPr="008C2E50" w:rsidRDefault="0071038D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6E6C2CAB" wp14:editId="370E66BC">
            <wp:extent cx="6686550" cy="2447925"/>
            <wp:effectExtent l="0" t="0" r="0" b="0"/>
            <wp:docPr id="60845352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F01CCA1-2EAF-2428-E0BE-3886820D0F8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7B929CD" w14:textId="455F2487" w:rsidR="004C403E" w:rsidRPr="00A724D5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A724D5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71038D">
        <w:rPr>
          <w:rFonts w:ascii="Arial" w:hAnsi="Arial" w:cs="Arial"/>
          <w:b/>
          <w:bCs/>
          <w:sz w:val="16"/>
          <w:szCs w:val="16"/>
        </w:rPr>
        <w:t>5</w:t>
      </w:r>
      <w:r w:rsidRPr="00A724D5">
        <w:rPr>
          <w:rFonts w:ascii="Arial" w:hAnsi="Arial" w:cs="Arial"/>
          <w:b/>
          <w:bCs/>
          <w:sz w:val="16"/>
          <w:szCs w:val="16"/>
        </w:rPr>
        <w:t>.</w:t>
      </w:r>
    </w:p>
    <w:p w14:paraId="7585932F" w14:textId="77777777" w:rsidR="004C403E" w:rsidRPr="008C2E50" w:rsidRDefault="004C403E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77B72A29" w14:textId="00826F91" w:rsidR="004C403E" w:rsidRDefault="0041574B" w:rsidP="00BE46EA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lastRenderedPageBreak/>
        <w:t xml:space="preserve">En </w:t>
      </w:r>
      <w:r>
        <w:rPr>
          <w:rFonts w:ascii="Arial" w:hAnsi="Arial" w:cs="Arial"/>
          <w:sz w:val="22"/>
          <w:szCs w:val="22"/>
        </w:rPr>
        <w:t xml:space="preserve">la gráfica No. 8 muestra que las cinco instalaciones de salud encuestadas, </w:t>
      </w:r>
      <w:r w:rsidRPr="008C2E50">
        <w:rPr>
          <w:rFonts w:ascii="Arial" w:hAnsi="Arial" w:cs="Arial"/>
          <w:sz w:val="22"/>
          <w:szCs w:val="22"/>
        </w:rPr>
        <w:t xml:space="preserve">el grado de satisfacción </w:t>
      </w:r>
      <w:r>
        <w:rPr>
          <w:rFonts w:ascii="Arial" w:hAnsi="Arial" w:cs="Arial"/>
          <w:sz w:val="22"/>
          <w:szCs w:val="22"/>
        </w:rPr>
        <w:t xml:space="preserve">regional </w:t>
      </w:r>
      <w:r w:rsidRPr="008C2E50">
        <w:rPr>
          <w:rFonts w:ascii="Arial" w:hAnsi="Arial" w:cs="Arial"/>
          <w:sz w:val="22"/>
          <w:szCs w:val="22"/>
        </w:rPr>
        <w:t>con relación al ambiente físico, específicamente en las condiciones de la sala de espera fue de</w:t>
      </w:r>
      <w:r>
        <w:rPr>
          <w:rFonts w:ascii="Arial" w:hAnsi="Arial" w:cs="Arial"/>
          <w:sz w:val="22"/>
          <w:szCs w:val="22"/>
        </w:rPr>
        <w:t xml:space="preserve"> un </w:t>
      </w:r>
      <w:r w:rsidRPr="008C2E50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>3</w:t>
      </w:r>
      <w:r w:rsidRPr="008C2E50">
        <w:rPr>
          <w:rFonts w:ascii="Arial" w:hAnsi="Arial" w:cs="Arial"/>
          <w:sz w:val="22"/>
          <w:szCs w:val="22"/>
        </w:rPr>
        <w:t>%</w:t>
      </w:r>
      <w:r>
        <w:rPr>
          <w:rFonts w:ascii="Arial" w:hAnsi="Arial" w:cs="Arial"/>
          <w:sz w:val="22"/>
          <w:szCs w:val="22"/>
        </w:rPr>
        <w:t xml:space="preserve">, </w:t>
      </w:r>
      <w:r w:rsidRPr="008C2E50">
        <w:rPr>
          <w:rFonts w:ascii="Arial" w:hAnsi="Arial" w:cs="Arial"/>
          <w:sz w:val="22"/>
          <w:szCs w:val="22"/>
        </w:rPr>
        <w:t xml:space="preserve">lo cual representa una </w:t>
      </w:r>
      <w:r>
        <w:rPr>
          <w:rFonts w:ascii="Arial" w:hAnsi="Arial" w:cs="Arial"/>
          <w:sz w:val="22"/>
          <w:szCs w:val="22"/>
        </w:rPr>
        <w:t>Buena</w:t>
      </w:r>
      <w:r w:rsidRPr="008C2E50">
        <w:rPr>
          <w:rFonts w:ascii="Arial" w:hAnsi="Arial" w:cs="Arial"/>
          <w:sz w:val="22"/>
          <w:szCs w:val="22"/>
        </w:rPr>
        <w:t xml:space="preserve"> Calidad.</w:t>
      </w:r>
    </w:p>
    <w:p w14:paraId="696E3E80" w14:textId="77777777" w:rsidR="0041574B" w:rsidRPr="008C2E50" w:rsidRDefault="0041574B" w:rsidP="004C403E">
      <w:pPr>
        <w:pStyle w:val="Sinespaciado"/>
        <w:rPr>
          <w:rFonts w:ascii="Arial" w:hAnsi="Arial" w:cs="Arial"/>
          <w:color w:val="EE0000"/>
          <w:sz w:val="22"/>
          <w:szCs w:val="22"/>
        </w:rPr>
      </w:pPr>
    </w:p>
    <w:p w14:paraId="48D95B55" w14:textId="0814B748" w:rsidR="004C403E" w:rsidRPr="008C2E50" w:rsidRDefault="00FB05CE" w:rsidP="004C403E">
      <w:pPr>
        <w:pStyle w:val="Sinespaciado"/>
        <w:rPr>
          <w:rFonts w:ascii="Arial" w:hAnsi="Arial" w:cs="Arial"/>
          <w:color w:val="EE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1DC80A05" wp14:editId="5203AAD6">
            <wp:extent cx="6448425" cy="2743200"/>
            <wp:effectExtent l="0" t="0" r="0" b="0"/>
            <wp:docPr id="103456395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3B457ED-CD44-9181-3544-B509092DA97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591B035" w14:textId="11EFF5C7" w:rsidR="004C403E" w:rsidRPr="00A724D5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A724D5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FB05CE">
        <w:rPr>
          <w:rFonts w:ascii="Arial" w:hAnsi="Arial" w:cs="Arial"/>
          <w:b/>
          <w:bCs/>
          <w:sz w:val="16"/>
          <w:szCs w:val="16"/>
        </w:rPr>
        <w:t>5</w:t>
      </w:r>
      <w:r w:rsidRPr="00A724D5">
        <w:rPr>
          <w:rFonts w:ascii="Arial" w:hAnsi="Arial" w:cs="Arial"/>
          <w:b/>
          <w:bCs/>
          <w:sz w:val="16"/>
          <w:szCs w:val="16"/>
        </w:rPr>
        <w:t>.</w:t>
      </w:r>
    </w:p>
    <w:p w14:paraId="5121C369" w14:textId="77777777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45F81F71" w14:textId="300DE4D5" w:rsidR="0041574B" w:rsidRDefault="0041574B" w:rsidP="00BE46EA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 la gráfica No 9 el </w:t>
      </w:r>
      <w:r w:rsidRPr="008C2E50">
        <w:rPr>
          <w:rFonts w:ascii="Arial" w:hAnsi="Arial" w:cs="Arial"/>
          <w:sz w:val="22"/>
          <w:szCs w:val="22"/>
        </w:rPr>
        <w:t xml:space="preserve">grado de satisfacción con relación al ambiente físico, específicamente en el número y condiciones de las sillas en la sala de espera fue de </w:t>
      </w:r>
      <w:r w:rsidR="00BE46EA">
        <w:rPr>
          <w:rFonts w:ascii="Arial" w:hAnsi="Arial" w:cs="Arial"/>
          <w:sz w:val="22"/>
          <w:szCs w:val="22"/>
        </w:rPr>
        <w:t>56</w:t>
      </w:r>
      <w:r w:rsidRPr="008C2E50">
        <w:rPr>
          <w:rFonts w:ascii="Arial" w:hAnsi="Arial" w:cs="Arial"/>
          <w:sz w:val="22"/>
          <w:szCs w:val="22"/>
        </w:rPr>
        <w:t>%</w:t>
      </w:r>
      <w:r>
        <w:rPr>
          <w:rFonts w:ascii="Arial" w:hAnsi="Arial" w:cs="Arial"/>
          <w:sz w:val="22"/>
          <w:szCs w:val="22"/>
        </w:rPr>
        <w:t>,</w:t>
      </w:r>
      <w:r w:rsidRPr="008C2E50">
        <w:rPr>
          <w:rFonts w:ascii="Arial" w:hAnsi="Arial" w:cs="Arial"/>
          <w:sz w:val="22"/>
          <w:szCs w:val="22"/>
        </w:rPr>
        <w:t xml:space="preserve"> lo cual representa una </w:t>
      </w:r>
      <w:r w:rsidR="00BE46EA">
        <w:rPr>
          <w:rFonts w:ascii="Arial" w:hAnsi="Arial" w:cs="Arial"/>
          <w:sz w:val="22"/>
          <w:szCs w:val="22"/>
        </w:rPr>
        <w:t>Mínima</w:t>
      </w:r>
      <w:r w:rsidRPr="008C2E50">
        <w:rPr>
          <w:rFonts w:ascii="Arial" w:hAnsi="Arial" w:cs="Arial"/>
          <w:sz w:val="22"/>
          <w:szCs w:val="22"/>
        </w:rPr>
        <w:t xml:space="preserve"> Calidad</w:t>
      </w:r>
      <w:r w:rsidR="00BE46EA">
        <w:rPr>
          <w:rFonts w:ascii="Arial" w:hAnsi="Arial" w:cs="Arial"/>
          <w:sz w:val="22"/>
          <w:szCs w:val="22"/>
        </w:rPr>
        <w:t>.</w:t>
      </w:r>
    </w:p>
    <w:p w14:paraId="1DF71770" w14:textId="77777777" w:rsidR="0041574B" w:rsidRPr="008C2E50" w:rsidRDefault="0041574B" w:rsidP="00BE46EA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4FE11495" w14:textId="77777777" w:rsidR="004C403E" w:rsidRPr="008C2E50" w:rsidRDefault="004C403E" w:rsidP="00BE46EA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08DF6994" w14:textId="28D34BDA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  <w:r w:rsidRPr="008C2E50">
        <w:rPr>
          <w:rFonts w:ascii="Arial" w:hAnsi="Arial" w:cs="Arial"/>
          <w:sz w:val="22"/>
          <w:szCs w:val="22"/>
        </w:rPr>
        <w:t xml:space="preserve"> </w:t>
      </w:r>
      <w:r w:rsidR="00F8329A">
        <w:rPr>
          <w:noProof/>
          <w14:ligatures w14:val="standardContextual"/>
        </w:rPr>
        <w:drawing>
          <wp:inline distT="0" distB="0" distL="0" distR="0" wp14:anchorId="4D11C0E3" wp14:editId="1AE2F970">
            <wp:extent cx="6210300" cy="2743200"/>
            <wp:effectExtent l="0" t="0" r="0" b="0"/>
            <wp:docPr id="8666439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3B1C564-71A9-4CF2-FAB6-17F39D2E28E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DE2173F" w14:textId="77777777" w:rsidR="004C403E" w:rsidRPr="00F258B7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F258B7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2024.</w:t>
      </w:r>
    </w:p>
    <w:p w14:paraId="65A2CCD6" w14:textId="77777777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31991ECF" w14:textId="2FCF95E8" w:rsidR="004C403E" w:rsidRPr="008C2E50" w:rsidRDefault="004C403E" w:rsidP="004C403E">
      <w:pPr>
        <w:pStyle w:val="Sinespaciado"/>
        <w:rPr>
          <w:rFonts w:ascii="Arial" w:hAnsi="Arial" w:cs="Arial"/>
          <w:noProof/>
          <w:sz w:val="22"/>
          <w:szCs w:val="22"/>
        </w:rPr>
      </w:pPr>
      <w:bookmarkStart w:id="12" w:name="_Hlk208084862"/>
      <w:r w:rsidRPr="008C2E50">
        <w:rPr>
          <w:rFonts w:ascii="Arial" w:hAnsi="Arial" w:cs="Arial"/>
          <w:noProof/>
          <w:sz w:val="22"/>
          <w:szCs w:val="22"/>
        </w:rPr>
        <w:lastRenderedPageBreak/>
        <w:t xml:space="preserve">El grado de satisfacción </w:t>
      </w:r>
      <w:r w:rsidR="00AE7E96">
        <w:rPr>
          <w:rFonts w:ascii="Arial" w:hAnsi="Arial" w:cs="Arial"/>
          <w:noProof/>
          <w:sz w:val="22"/>
          <w:szCs w:val="22"/>
        </w:rPr>
        <w:t xml:space="preserve">regional </w:t>
      </w:r>
      <w:r w:rsidRPr="008C2E50">
        <w:rPr>
          <w:rFonts w:ascii="Arial" w:hAnsi="Arial" w:cs="Arial"/>
          <w:noProof/>
          <w:sz w:val="22"/>
          <w:szCs w:val="22"/>
        </w:rPr>
        <w:t xml:space="preserve">con relación al ambiente físico, específicamente en las condiciones de </w:t>
      </w:r>
      <w:r w:rsidRPr="008C2E50">
        <w:rPr>
          <w:rFonts w:ascii="Arial" w:hAnsi="Arial" w:cs="Arial"/>
          <w:kern w:val="24"/>
          <w:sz w:val="22"/>
          <w:szCs w:val="22"/>
        </w:rPr>
        <w:t xml:space="preserve">la limpieza de los servicios sanitarios y la disponibilidad de papel toalla, papel higiénico, jabón líquido de manos y cesto de basura </w:t>
      </w:r>
      <w:r w:rsidRPr="008C2E50">
        <w:rPr>
          <w:rFonts w:ascii="Arial" w:hAnsi="Arial" w:cs="Arial"/>
          <w:noProof/>
          <w:sz w:val="22"/>
          <w:szCs w:val="22"/>
        </w:rPr>
        <w:t xml:space="preserve">fue de </w:t>
      </w:r>
      <w:r w:rsidR="00AE7E96">
        <w:rPr>
          <w:rFonts w:ascii="Arial" w:hAnsi="Arial" w:cs="Arial"/>
          <w:noProof/>
          <w:sz w:val="22"/>
          <w:szCs w:val="22"/>
        </w:rPr>
        <w:t>44</w:t>
      </w:r>
      <w:r w:rsidRPr="008C2E50">
        <w:rPr>
          <w:rFonts w:ascii="Arial" w:hAnsi="Arial" w:cs="Arial"/>
          <w:noProof/>
          <w:sz w:val="22"/>
          <w:szCs w:val="22"/>
        </w:rPr>
        <w:t xml:space="preserve">% lo cual representa una </w:t>
      </w:r>
      <w:r w:rsidR="00190CED">
        <w:rPr>
          <w:rFonts w:ascii="Arial" w:hAnsi="Arial" w:cs="Arial"/>
          <w:noProof/>
          <w:sz w:val="22"/>
          <w:szCs w:val="22"/>
        </w:rPr>
        <w:t>Escasa</w:t>
      </w:r>
      <w:r w:rsidRPr="008C2E50">
        <w:rPr>
          <w:rFonts w:ascii="Arial" w:hAnsi="Arial" w:cs="Arial"/>
          <w:noProof/>
          <w:sz w:val="22"/>
          <w:szCs w:val="22"/>
        </w:rPr>
        <w:t xml:space="preserve"> Calidad.</w:t>
      </w:r>
    </w:p>
    <w:bookmarkEnd w:id="12"/>
    <w:p w14:paraId="5A3FC8B5" w14:textId="77777777" w:rsidR="004C403E" w:rsidRPr="008C2E50" w:rsidRDefault="004C403E" w:rsidP="004C403E">
      <w:pPr>
        <w:pStyle w:val="Sinespaciado"/>
        <w:rPr>
          <w:rFonts w:ascii="Arial" w:hAnsi="Arial" w:cs="Arial"/>
          <w:noProof/>
          <w:sz w:val="22"/>
          <w:szCs w:val="22"/>
        </w:rPr>
      </w:pPr>
    </w:p>
    <w:p w14:paraId="5C03BBF7" w14:textId="77777777" w:rsidR="004C403E" w:rsidRPr="008C2E50" w:rsidRDefault="004C403E" w:rsidP="004C403E">
      <w:pPr>
        <w:pStyle w:val="Sinespaciado"/>
        <w:rPr>
          <w:rFonts w:ascii="Arial" w:hAnsi="Arial" w:cs="Arial"/>
          <w:noProof/>
          <w:color w:val="FF0000"/>
          <w:sz w:val="22"/>
          <w:szCs w:val="22"/>
        </w:rPr>
      </w:pPr>
    </w:p>
    <w:p w14:paraId="164EE85F" w14:textId="751B5EFB" w:rsidR="004C403E" w:rsidRPr="008C2E50" w:rsidRDefault="00AE7E96" w:rsidP="004C403E">
      <w:pPr>
        <w:pStyle w:val="Sinespaciado"/>
        <w:rPr>
          <w:rFonts w:ascii="Arial" w:hAnsi="Arial" w:cs="Arial"/>
          <w:noProof/>
          <w:color w:val="FF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3617A989" wp14:editId="47B048BC">
            <wp:extent cx="6105525" cy="2647950"/>
            <wp:effectExtent l="0" t="0" r="0" b="0"/>
            <wp:docPr id="173120249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63D4EB4D-CA68-6035-6986-1B528226915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C353EBB" w14:textId="780D9792" w:rsidR="004C403E" w:rsidRPr="00F258B7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F258B7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AE7E96">
        <w:rPr>
          <w:rFonts w:ascii="Arial" w:hAnsi="Arial" w:cs="Arial"/>
          <w:b/>
          <w:bCs/>
          <w:sz w:val="16"/>
          <w:szCs w:val="16"/>
        </w:rPr>
        <w:t>5</w:t>
      </w:r>
      <w:r w:rsidRPr="00F258B7">
        <w:rPr>
          <w:rFonts w:ascii="Arial" w:hAnsi="Arial" w:cs="Arial"/>
          <w:b/>
          <w:bCs/>
          <w:sz w:val="16"/>
          <w:szCs w:val="16"/>
        </w:rPr>
        <w:t>.</w:t>
      </w:r>
    </w:p>
    <w:p w14:paraId="5393A6D8" w14:textId="77777777" w:rsidR="00A2165F" w:rsidRDefault="00A2165F" w:rsidP="00190CED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3" w:name="_Hlk208085427"/>
    </w:p>
    <w:p w14:paraId="31502DCB" w14:textId="4626A4F8" w:rsidR="004C403E" w:rsidRDefault="004C403E" w:rsidP="00190CED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 w:rsidRPr="0058308F">
        <w:rPr>
          <w:rFonts w:ascii="Arial" w:hAnsi="Arial" w:cs="Arial"/>
          <w:noProof/>
          <w:sz w:val="22"/>
          <w:szCs w:val="22"/>
        </w:rPr>
        <w:t>El grado de satisfacción con relación a la disponibilidad de</w:t>
      </w:r>
      <w:r w:rsidRPr="0058308F">
        <w:rPr>
          <w:rFonts w:ascii="Arial" w:hAnsi="Arial" w:cs="Arial"/>
          <w:kern w:val="24"/>
          <w:sz w:val="22"/>
          <w:szCs w:val="22"/>
        </w:rPr>
        <w:t xml:space="preserve"> agua para cubrir sus necesidades </w:t>
      </w:r>
      <w:r w:rsidRPr="0058308F">
        <w:rPr>
          <w:rFonts w:ascii="Arial" w:hAnsi="Arial" w:cs="Arial"/>
          <w:noProof/>
          <w:sz w:val="22"/>
          <w:szCs w:val="22"/>
        </w:rPr>
        <w:t xml:space="preserve">fue de </w:t>
      </w:r>
      <w:r w:rsidR="00190CED">
        <w:rPr>
          <w:rFonts w:ascii="Arial" w:hAnsi="Arial" w:cs="Arial"/>
          <w:noProof/>
          <w:sz w:val="22"/>
          <w:szCs w:val="22"/>
        </w:rPr>
        <w:t>39</w:t>
      </w:r>
      <w:r w:rsidRPr="0058308F">
        <w:rPr>
          <w:rFonts w:ascii="Arial" w:hAnsi="Arial" w:cs="Arial"/>
          <w:noProof/>
          <w:sz w:val="22"/>
          <w:szCs w:val="22"/>
        </w:rPr>
        <w:t xml:space="preserve">% lo cual representa una </w:t>
      </w:r>
      <w:r w:rsidR="00190CED">
        <w:rPr>
          <w:rFonts w:ascii="Arial" w:hAnsi="Arial" w:cs="Arial"/>
          <w:noProof/>
          <w:sz w:val="22"/>
          <w:szCs w:val="22"/>
        </w:rPr>
        <w:t>Deficiente</w:t>
      </w:r>
      <w:r w:rsidRPr="0058308F">
        <w:rPr>
          <w:rFonts w:ascii="Arial" w:hAnsi="Arial" w:cs="Arial"/>
          <w:noProof/>
          <w:sz w:val="22"/>
          <w:szCs w:val="22"/>
        </w:rPr>
        <w:t xml:space="preserve"> Calidad. </w:t>
      </w:r>
      <w:bookmarkEnd w:id="13"/>
    </w:p>
    <w:p w14:paraId="2AEF9AC5" w14:textId="77777777" w:rsidR="00A2165F" w:rsidRPr="008C2E50" w:rsidRDefault="00A2165F" w:rsidP="00190CED">
      <w:pPr>
        <w:pStyle w:val="Sinespaciado"/>
        <w:jc w:val="both"/>
        <w:rPr>
          <w:rFonts w:ascii="Arial" w:hAnsi="Arial" w:cs="Arial"/>
          <w:strike/>
          <w:noProof/>
          <w:color w:val="FF0000"/>
          <w:sz w:val="22"/>
          <w:szCs w:val="22"/>
        </w:rPr>
      </w:pPr>
    </w:p>
    <w:p w14:paraId="6BF98675" w14:textId="7C39A010" w:rsidR="004C403E" w:rsidRDefault="00F37CDD" w:rsidP="004C403E">
      <w:pPr>
        <w:pStyle w:val="Sinespaciado"/>
        <w:jc w:val="center"/>
        <w:rPr>
          <w:rFonts w:ascii="Arial" w:hAnsi="Arial" w:cs="Arial"/>
          <w:noProof/>
          <w:color w:val="FF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49BE8ABC" wp14:editId="6484C4DC">
            <wp:extent cx="6419850" cy="2466975"/>
            <wp:effectExtent l="0" t="0" r="0" b="0"/>
            <wp:docPr id="186761944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59494B2-5A61-668E-074B-A4726E4E83E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5EA81BCE" w14:textId="55E246C8" w:rsidR="004C403E" w:rsidRPr="00370BC7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370BC7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2F4343">
        <w:rPr>
          <w:rFonts w:ascii="Arial" w:hAnsi="Arial" w:cs="Arial"/>
          <w:b/>
          <w:bCs/>
          <w:sz w:val="16"/>
          <w:szCs w:val="16"/>
        </w:rPr>
        <w:t>5</w:t>
      </w:r>
      <w:r w:rsidRPr="00370BC7">
        <w:rPr>
          <w:rFonts w:ascii="Arial" w:hAnsi="Arial" w:cs="Arial"/>
          <w:b/>
          <w:bCs/>
          <w:sz w:val="16"/>
          <w:szCs w:val="16"/>
        </w:rPr>
        <w:t>.</w:t>
      </w:r>
    </w:p>
    <w:p w14:paraId="723F9DDA" w14:textId="77777777" w:rsidR="004C403E" w:rsidRDefault="004C403E" w:rsidP="004C403E">
      <w:pPr>
        <w:pStyle w:val="Sinespaciado"/>
        <w:rPr>
          <w:rFonts w:ascii="Arial" w:hAnsi="Arial" w:cs="Arial"/>
          <w:noProof/>
          <w:sz w:val="22"/>
          <w:szCs w:val="22"/>
        </w:rPr>
      </w:pPr>
    </w:p>
    <w:p w14:paraId="0D5E3C7F" w14:textId="4E0EBD62" w:rsidR="004C403E" w:rsidRDefault="004C403E" w:rsidP="001D398B">
      <w:pPr>
        <w:pStyle w:val="Sinespaciado"/>
        <w:ind w:right="730"/>
        <w:jc w:val="both"/>
        <w:rPr>
          <w:rFonts w:ascii="Arial" w:hAnsi="Arial" w:cs="Arial"/>
          <w:noProof/>
          <w:sz w:val="22"/>
          <w:szCs w:val="22"/>
        </w:rPr>
      </w:pPr>
      <w:bookmarkStart w:id="14" w:name="_Hlk208088109"/>
      <w:r w:rsidRPr="0058308F">
        <w:rPr>
          <w:rFonts w:ascii="Arial" w:hAnsi="Arial" w:cs="Arial"/>
          <w:noProof/>
          <w:sz w:val="22"/>
          <w:szCs w:val="22"/>
        </w:rPr>
        <w:t xml:space="preserve">El grado de satisfacción con relación </w:t>
      </w:r>
      <w:r>
        <w:rPr>
          <w:rFonts w:ascii="Arial" w:hAnsi="Arial" w:cs="Arial"/>
          <w:noProof/>
          <w:sz w:val="22"/>
          <w:szCs w:val="22"/>
        </w:rPr>
        <w:t xml:space="preserve">al aseo y </w:t>
      </w:r>
      <w:r w:rsidRPr="0058308F">
        <w:rPr>
          <w:rFonts w:ascii="Arial" w:hAnsi="Arial" w:cs="Arial"/>
          <w:noProof/>
          <w:sz w:val="22"/>
          <w:szCs w:val="22"/>
        </w:rPr>
        <w:t>a la disponibilidad de</w:t>
      </w:r>
      <w:r w:rsidRPr="0058308F">
        <w:rPr>
          <w:rFonts w:ascii="Arial" w:hAnsi="Arial" w:cs="Arial"/>
          <w:kern w:val="24"/>
          <w:sz w:val="22"/>
          <w:szCs w:val="22"/>
        </w:rPr>
        <w:t xml:space="preserve"> </w:t>
      </w:r>
      <w:r>
        <w:rPr>
          <w:rFonts w:ascii="Arial" w:hAnsi="Arial" w:cs="Arial"/>
          <w:kern w:val="24"/>
          <w:sz w:val="22"/>
          <w:szCs w:val="22"/>
        </w:rPr>
        <w:t xml:space="preserve">recipientes para depositar la basura en áreas internas y externas para la Región </w:t>
      </w:r>
      <w:r w:rsidRPr="0058308F">
        <w:rPr>
          <w:rFonts w:ascii="Arial" w:hAnsi="Arial" w:cs="Arial"/>
          <w:noProof/>
          <w:sz w:val="22"/>
          <w:szCs w:val="22"/>
        </w:rPr>
        <w:t xml:space="preserve">fue de </w:t>
      </w:r>
      <w:r>
        <w:rPr>
          <w:rFonts w:ascii="Arial" w:hAnsi="Arial" w:cs="Arial"/>
          <w:noProof/>
          <w:sz w:val="22"/>
          <w:szCs w:val="22"/>
        </w:rPr>
        <w:t>9</w:t>
      </w:r>
      <w:r w:rsidR="002F4343">
        <w:rPr>
          <w:rFonts w:ascii="Arial" w:hAnsi="Arial" w:cs="Arial"/>
          <w:noProof/>
          <w:sz w:val="22"/>
          <w:szCs w:val="22"/>
        </w:rPr>
        <w:t>4</w:t>
      </w:r>
      <w:r w:rsidRPr="0058308F">
        <w:rPr>
          <w:rFonts w:ascii="Arial" w:hAnsi="Arial" w:cs="Arial"/>
          <w:noProof/>
          <w:sz w:val="22"/>
          <w:szCs w:val="22"/>
        </w:rPr>
        <w:t xml:space="preserve">% lo cual representa una </w:t>
      </w:r>
      <w:r>
        <w:rPr>
          <w:rFonts w:ascii="Arial" w:hAnsi="Arial" w:cs="Arial"/>
          <w:noProof/>
          <w:sz w:val="22"/>
          <w:szCs w:val="22"/>
        </w:rPr>
        <w:t xml:space="preserve">Excelente </w:t>
      </w:r>
      <w:r w:rsidRPr="0058308F">
        <w:rPr>
          <w:rFonts w:ascii="Arial" w:hAnsi="Arial" w:cs="Arial"/>
          <w:noProof/>
          <w:sz w:val="22"/>
          <w:szCs w:val="22"/>
        </w:rPr>
        <w:t xml:space="preserve">Calidad. En este reactivo el Centro de Salud </w:t>
      </w:r>
      <w:r w:rsidR="002F4343">
        <w:rPr>
          <w:rFonts w:ascii="Arial" w:hAnsi="Arial" w:cs="Arial"/>
          <w:noProof/>
          <w:sz w:val="22"/>
          <w:szCs w:val="22"/>
        </w:rPr>
        <w:t xml:space="preserve">Blasina Bernal </w:t>
      </w:r>
      <w:r w:rsidRPr="0058308F">
        <w:rPr>
          <w:rFonts w:ascii="Arial" w:hAnsi="Arial" w:cs="Arial"/>
          <w:noProof/>
          <w:sz w:val="22"/>
          <w:szCs w:val="22"/>
        </w:rPr>
        <w:t xml:space="preserve"> fue evaluado con 100% </w:t>
      </w:r>
      <w:bookmarkEnd w:id="14"/>
      <w:r w:rsidR="0076432B">
        <w:rPr>
          <w:rFonts w:ascii="Arial" w:hAnsi="Arial" w:cs="Arial"/>
          <w:noProof/>
          <w:sz w:val="22"/>
          <w:szCs w:val="22"/>
        </w:rPr>
        <w:t xml:space="preserve"> lo que equivale a una excelnete calidad.</w:t>
      </w:r>
    </w:p>
    <w:p w14:paraId="734385BD" w14:textId="67C78A00" w:rsidR="004C403E" w:rsidRDefault="0076432B" w:rsidP="00A2165F">
      <w:pPr>
        <w:pStyle w:val="Sinespaciado"/>
        <w:rPr>
          <w:rFonts w:ascii="Arial" w:hAnsi="Arial" w:cs="Arial"/>
          <w:noProof/>
          <w:sz w:val="22"/>
          <w:szCs w:val="22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6D060C8C" wp14:editId="282ACD0A">
            <wp:extent cx="5709285" cy="2352675"/>
            <wp:effectExtent l="0" t="0" r="5715" b="0"/>
            <wp:docPr id="75734753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26577FF-A42C-648E-91AC-58CE2A1CB92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06E86F2" w14:textId="3D74BD52" w:rsidR="004C403E" w:rsidRPr="00161CDF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161CDF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76432B">
        <w:rPr>
          <w:rFonts w:ascii="Arial" w:hAnsi="Arial" w:cs="Arial"/>
          <w:b/>
          <w:bCs/>
          <w:sz w:val="16"/>
          <w:szCs w:val="16"/>
        </w:rPr>
        <w:t>5</w:t>
      </w:r>
      <w:r w:rsidRPr="00161CDF">
        <w:rPr>
          <w:rFonts w:ascii="Arial" w:hAnsi="Arial" w:cs="Arial"/>
          <w:b/>
          <w:bCs/>
          <w:sz w:val="16"/>
          <w:szCs w:val="16"/>
        </w:rPr>
        <w:t>.</w:t>
      </w:r>
    </w:p>
    <w:p w14:paraId="2B3B98F4" w14:textId="77777777" w:rsidR="004C403E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7663E890" w14:textId="75116DED" w:rsidR="004C403E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5" w:name="_Hlk208088359"/>
      <w:r w:rsidRPr="00D9763B">
        <w:rPr>
          <w:rFonts w:ascii="Arial" w:hAnsi="Arial" w:cs="Arial"/>
          <w:noProof/>
          <w:sz w:val="22"/>
          <w:szCs w:val="22"/>
        </w:rPr>
        <w:t xml:space="preserve">El usuario externo manifestó en </w:t>
      </w:r>
      <w:r w:rsidR="0076432B">
        <w:rPr>
          <w:rFonts w:ascii="Arial" w:hAnsi="Arial" w:cs="Arial"/>
          <w:noProof/>
          <w:sz w:val="22"/>
          <w:szCs w:val="22"/>
        </w:rPr>
        <w:t>80</w:t>
      </w:r>
      <w:r w:rsidRPr="00D9763B">
        <w:rPr>
          <w:rFonts w:ascii="Arial" w:hAnsi="Arial" w:cs="Arial"/>
          <w:noProof/>
          <w:sz w:val="22"/>
          <w:szCs w:val="22"/>
        </w:rPr>
        <w:t xml:space="preserve">% el grado de satisfacción con relación a la aspecto de contar con rampas y barandales para la atención a personas con movilidad reducida, lo que representa una valoración de </w:t>
      </w:r>
      <w:r w:rsidR="0076432B">
        <w:rPr>
          <w:rFonts w:ascii="Arial" w:hAnsi="Arial" w:cs="Arial"/>
          <w:noProof/>
          <w:sz w:val="22"/>
          <w:szCs w:val="22"/>
        </w:rPr>
        <w:t>Buena</w:t>
      </w:r>
      <w:r w:rsidRPr="00D9763B">
        <w:rPr>
          <w:rFonts w:ascii="Arial" w:hAnsi="Arial" w:cs="Arial"/>
          <w:noProof/>
          <w:sz w:val="22"/>
          <w:szCs w:val="22"/>
        </w:rPr>
        <w:t xml:space="preserve"> Calidad.</w:t>
      </w:r>
      <w:r>
        <w:rPr>
          <w:rFonts w:ascii="Arial" w:hAnsi="Arial" w:cs="Arial"/>
          <w:b/>
          <w:bCs/>
          <w:noProof/>
          <w:sz w:val="22"/>
          <w:szCs w:val="22"/>
        </w:rPr>
        <w:t xml:space="preserve"> </w:t>
      </w:r>
      <w:bookmarkEnd w:id="15"/>
    </w:p>
    <w:p w14:paraId="4741C9B5" w14:textId="77777777" w:rsidR="00A2165F" w:rsidRDefault="00A2165F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71DDD851" w14:textId="77777777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4477C1">
        <w:rPr>
          <w:rFonts w:ascii="Arial" w:hAnsi="Arial" w:cs="Arial"/>
          <w:b/>
          <w:bCs/>
          <w:noProof/>
          <w:sz w:val="22"/>
          <w:szCs w:val="22"/>
        </w:rPr>
        <w:t>¿</w:t>
      </w:r>
      <w:r>
        <w:rPr>
          <w:rFonts w:ascii="Arial" w:hAnsi="Arial" w:cs="Arial"/>
          <w:b/>
          <w:bCs/>
          <w:noProof/>
          <w:sz w:val="22"/>
          <w:szCs w:val="22"/>
        </w:rPr>
        <w:t>C</w:t>
      </w:r>
      <w:r w:rsidRPr="004477C1">
        <w:rPr>
          <w:rFonts w:ascii="Arial" w:hAnsi="Arial" w:cs="Arial"/>
          <w:b/>
          <w:bCs/>
          <w:noProof/>
          <w:sz w:val="22"/>
          <w:szCs w:val="22"/>
        </w:rPr>
        <w:t>ómo califica su experiencia al ser atendido en la instalación de salud?</w:t>
      </w:r>
    </w:p>
    <w:p w14:paraId="6B549CC0" w14:textId="77777777" w:rsidR="00161CDF" w:rsidRPr="004477C1" w:rsidRDefault="00161CDF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66C08CF1" w14:textId="56EFD6A7" w:rsidR="004C403E" w:rsidRPr="0058308F" w:rsidRDefault="0076432B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4A0ABAD4" wp14:editId="0645BAC9">
            <wp:extent cx="6524625" cy="2743200"/>
            <wp:effectExtent l="0" t="0" r="0" b="0"/>
            <wp:docPr id="189220033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5047EB1-E5A2-CA69-26D7-F01C6AFE873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03EBDA96" w14:textId="537A543E" w:rsidR="004C403E" w:rsidRPr="00161CDF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161CDF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284205">
        <w:rPr>
          <w:rFonts w:ascii="Arial" w:hAnsi="Arial" w:cs="Arial"/>
          <w:b/>
          <w:bCs/>
          <w:sz w:val="16"/>
          <w:szCs w:val="16"/>
        </w:rPr>
        <w:t>5</w:t>
      </w:r>
      <w:r w:rsidRPr="00161CDF">
        <w:rPr>
          <w:rFonts w:ascii="Arial" w:hAnsi="Arial" w:cs="Arial"/>
          <w:b/>
          <w:bCs/>
          <w:sz w:val="16"/>
          <w:szCs w:val="16"/>
        </w:rPr>
        <w:t>.</w:t>
      </w:r>
    </w:p>
    <w:p w14:paraId="0A2D6897" w14:textId="77777777" w:rsidR="004C403E" w:rsidRPr="00161CDF" w:rsidRDefault="004C403E" w:rsidP="004C403E">
      <w:pPr>
        <w:pStyle w:val="Sinespaciado"/>
        <w:rPr>
          <w:rFonts w:ascii="Arial" w:hAnsi="Arial" w:cs="Arial"/>
          <w:noProof/>
          <w:color w:val="FF0000"/>
          <w:sz w:val="16"/>
          <w:szCs w:val="16"/>
        </w:rPr>
      </w:pPr>
    </w:p>
    <w:p w14:paraId="0B120FE6" w14:textId="36053E8B" w:rsidR="004C403E" w:rsidRPr="00CB1764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  <w:sectPr w:rsidR="004C403E" w:rsidRPr="00CB1764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bookmarkStart w:id="16" w:name="_Hlk208092808"/>
      <w:r w:rsidRPr="00CB1764">
        <w:rPr>
          <w:rFonts w:ascii="Arial" w:hAnsi="Arial" w:cs="Arial"/>
          <w:noProof/>
          <w:sz w:val="22"/>
          <w:szCs w:val="22"/>
        </w:rPr>
        <w:t xml:space="preserve">El porcentaje  de satisfacción con relación a la experiencia al ser atendido en la instalación de salud fue de </w:t>
      </w:r>
      <w:r w:rsidR="00707016">
        <w:rPr>
          <w:rFonts w:ascii="Arial" w:hAnsi="Arial" w:cs="Arial"/>
          <w:noProof/>
          <w:sz w:val="22"/>
          <w:szCs w:val="22"/>
        </w:rPr>
        <w:t>84</w:t>
      </w:r>
      <w:r w:rsidRPr="00CB1764">
        <w:rPr>
          <w:rFonts w:ascii="Arial" w:hAnsi="Arial" w:cs="Arial"/>
          <w:noProof/>
          <w:sz w:val="22"/>
          <w:szCs w:val="22"/>
        </w:rPr>
        <w:t>% a nivel regional  lo cual representa una Muy Buena Calidad. Se considera como sati</w:t>
      </w:r>
      <w:r>
        <w:rPr>
          <w:rFonts w:ascii="Arial" w:hAnsi="Arial" w:cs="Arial"/>
          <w:noProof/>
          <w:sz w:val="22"/>
          <w:szCs w:val="22"/>
        </w:rPr>
        <w:t>s</w:t>
      </w:r>
      <w:r w:rsidRPr="00CB1764">
        <w:rPr>
          <w:rFonts w:ascii="Arial" w:hAnsi="Arial" w:cs="Arial"/>
          <w:noProof/>
          <w:sz w:val="22"/>
          <w:szCs w:val="22"/>
        </w:rPr>
        <w:t xml:space="preserve">factoria la suma de las respuestas </w:t>
      </w:r>
      <w:r w:rsidRPr="00CB1764">
        <w:rPr>
          <w:rFonts w:ascii="Arial" w:hAnsi="Arial" w:cs="Arial"/>
          <w:sz w:val="22"/>
          <w:szCs w:val="22"/>
        </w:rPr>
        <w:t xml:space="preserve">excelente y bueno. </w:t>
      </w:r>
      <w:bookmarkEnd w:id="16"/>
    </w:p>
    <w:p w14:paraId="4EF89005" w14:textId="77777777" w:rsidR="004C403E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30B9E2C3" w14:textId="4FA35F73" w:rsidR="004C403E" w:rsidRPr="008C2E50" w:rsidRDefault="00A2165F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49918C67" wp14:editId="75E32B50">
            <wp:extent cx="5600700" cy="2352675"/>
            <wp:effectExtent l="0" t="0" r="0" b="0"/>
            <wp:docPr id="170496831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CF7167A-15E1-CA26-D527-427824BF81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663D2F99" w14:textId="79372B40" w:rsidR="004C403E" w:rsidRPr="008C2E50" w:rsidRDefault="004C403E" w:rsidP="004C403E">
      <w:pPr>
        <w:pStyle w:val="Sinespaciado"/>
        <w:jc w:val="center"/>
        <w:rPr>
          <w:rFonts w:ascii="Arial" w:hAnsi="Arial" w:cs="Arial"/>
          <w:color w:val="FF0000"/>
          <w:sz w:val="22"/>
          <w:szCs w:val="22"/>
        </w:rPr>
      </w:pPr>
    </w:p>
    <w:p w14:paraId="5457FBD7" w14:textId="18223D7E" w:rsidR="004C403E" w:rsidRDefault="004C403E" w:rsidP="004C403E">
      <w:pPr>
        <w:pStyle w:val="Prrafodelista"/>
        <w:spacing w:line="360" w:lineRule="auto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16"/>
          <w:szCs w:val="16"/>
          <w:lang w:eastAsia="es-MX"/>
        </w:rPr>
        <w:t xml:space="preserve">Fuente: </w:t>
      </w:r>
      <w:r w:rsidRPr="007F0D6A">
        <w:rPr>
          <w:rFonts w:ascii="Arial" w:hAnsi="Arial" w:cs="Arial"/>
          <w:b/>
          <w:bCs/>
          <w:sz w:val="16"/>
          <w:szCs w:val="16"/>
          <w:lang w:eastAsia="es-MX"/>
        </w:rPr>
        <w:t>Encuesta de Satisfacción del Usuario Externo. DME-DPSS. 202</w:t>
      </w:r>
      <w:r w:rsidR="00D3493E">
        <w:rPr>
          <w:rFonts w:ascii="Arial" w:hAnsi="Arial" w:cs="Arial"/>
          <w:b/>
          <w:bCs/>
          <w:sz w:val="16"/>
          <w:szCs w:val="16"/>
          <w:lang w:eastAsia="es-MX"/>
        </w:rPr>
        <w:t>5</w:t>
      </w:r>
      <w:r w:rsidRPr="007F0D6A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1C5142E9" w14:textId="263CFCA8" w:rsidR="004C403E" w:rsidRDefault="004C403E" w:rsidP="00D3493E">
      <w:pPr>
        <w:pStyle w:val="Sinespaciado"/>
        <w:jc w:val="both"/>
        <w:rPr>
          <w:rFonts w:ascii="Arial" w:hAnsi="Arial" w:cs="Arial"/>
          <w:color w:val="FF0000"/>
          <w:sz w:val="22"/>
          <w:szCs w:val="22"/>
        </w:rPr>
      </w:pPr>
      <w:bookmarkStart w:id="17" w:name="_Hlk208093702"/>
      <w:r w:rsidRPr="0063056C">
        <w:rPr>
          <w:rFonts w:ascii="Arial" w:hAnsi="Arial" w:cs="Arial"/>
          <w:noProof/>
          <w:sz w:val="22"/>
          <w:szCs w:val="22"/>
        </w:rPr>
        <w:t>El grado de satisfacción con relación a las medidas de seguridad para la evitar la contaminación en la instalación de salud</w:t>
      </w:r>
      <w:r w:rsidRPr="0063056C">
        <w:rPr>
          <w:rFonts w:ascii="Arial" w:hAnsi="Arial" w:cs="Arial"/>
          <w:kern w:val="24"/>
          <w:sz w:val="22"/>
          <w:szCs w:val="22"/>
        </w:rPr>
        <w:t xml:space="preserve"> para la Región </w:t>
      </w:r>
      <w:r w:rsidRPr="0063056C">
        <w:rPr>
          <w:rFonts w:ascii="Arial" w:hAnsi="Arial" w:cs="Arial"/>
          <w:noProof/>
          <w:sz w:val="22"/>
          <w:szCs w:val="22"/>
        </w:rPr>
        <w:t xml:space="preserve">fue de </w:t>
      </w:r>
      <w:r w:rsidR="00D3493E">
        <w:rPr>
          <w:rFonts w:ascii="Arial" w:hAnsi="Arial" w:cs="Arial"/>
          <w:noProof/>
          <w:sz w:val="22"/>
          <w:szCs w:val="22"/>
        </w:rPr>
        <w:t>8</w:t>
      </w:r>
      <w:r w:rsidRPr="0063056C">
        <w:rPr>
          <w:rFonts w:ascii="Arial" w:hAnsi="Arial" w:cs="Arial"/>
          <w:noProof/>
          <w:sz w:val="22"/>
          <w:szCs w:val="22"/>
        </w:rPr>
        <w:t xml:space="preserve">1% lo cual representa una </w:t>
      </w:r>
      <w:r w:rsidR="00766412">
        <w:rPr>
          <w:rFonts w:ascii="Arial" w:hAnsi="Arial" w:cs="Arial"/>
          <w:noProof/>
          <w:sz w:val="22"/>
          <w:szCs w:val="22"/>
        </w:rPr>
        <w:t xml:space="preserve">Muy </w:t>
      </w:r>
      <w:r w:rsidR="00D3493E">
        <w:rPr>
          <w:rFonts w:ascii="Arial" w:hAnsi="Arial" w:cs="Arial"/>
          <w:noProof/>
          <w:sz w:val="22"/>
          <w:szCs w:val="22"/>
        </w:rPr>
        <w:t>Buena</w:t>
      </w:r>
      <w:r w:rsidRPr="0063056C">
        <w:rPr>
          <w:rFonts w:ascii="Arial" w:hAnsi="Arial" w:cs="Arial"/>
          <w:noProof/>
          <w:sz w:val="22"/>
          <w:szCs w:val="22"/>
        </w:rPr>
        <w:t xml:space="preserve"> Calidad. En este reactivo el Centro de Salud </w:t>
      </w:r>
      <w:r w:rsidR="00D3493E">
        <w:rPr>
          <w:rFonts w:ascii="Arial" w:hAnsi="Arial" w:cs="Arial"/>
          <w:noProof/>
          <w:sz w:val="22"/>
          <w:szCs w:val="22"/>
        </w:rPr>
        <w:t>Cirilo Escobar</w:t>
      </w:r>
      <w:r w:rsidR="00E175EA">
        <w:rPr>
          <w:rFonts w:ascii="Arial" w:hAnsi="Arial" w:cs="Arial"/>
          <w:noProof/>
          <w:sz w:val="22"/>
          <w:szCs w:val="22"/>
        </w:rPr>
        <w:t xml:space="preserve"> </w:t>
      </w:r>
      <w:r w:rsidRPr="0063056C">
        <w:rPr>
          <w:rFonts w:ascii="Arial" w:hAnsi="Arial" w:cs="Arial"/>
          <w:noProof/>
          <w:sz w:val="22"/>
          <w:szCs w:val="22"/>
        </w:rPr>
        <w:t xml:space="preserve">fue evaluado con 100% </w:t>
      </w:r>
      <w:bookmarkEnd w:id="17"/>
      <w:r w:rsidR="00D3493E">
        <w:rPr>
          <w:rFonts w:ascii="Arial" w:hAnsi="Arial" w:cs="Arial"/>
          <w:noProof/>
          <w:sz w:val="22"/>
          <w:szCs w:val="22"/>
        </w:rPr>
        <w:t>.</w:t>
      </w:r>
    </w:p>
    <w:p w14:paraId="2D7E46A8" w14:textId="77777777" w:rsidR="004C403E" w:rsidRDefault="004C403E" w:rsidP="004C403E">
      <w:pPr>
        <w:pStyle w:val="Sinespaciado"/>
        <w:rPr>
          <w:noProof/>
        </w:rPr>
      </w:pPr>
    </w:p>
    <w:p w14:paraId="74809A24" w14:textId="4651147B" w:rsidR="00B70FBC" w:rsidRPr="008C2E50" w:rsidRDefault="00B70FBC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B70FBC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>
        <w:rPr>
          <w:noProof/>
          <w14:ligatures w14:val="standardContextual"/>
        </w:rPr>
        <w:drawing>
          <wp:inline distT="0" distB="0" distL="0" distR="0" wp14:anchorId="2F8B8389" wp14:editId="3765DC01">
            <wp:extent cx="6505575" cy="2343150"/>
            <wp:effectExtent l="0" t="0" r="0" b="0"/>
            <wp:docPr id="131464592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156AF80-05ED-0E12-CFE9-2887C88FEF2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04A64B72" w14:textId="77777777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20"/>
          <w:docGrid w:linePitch="360"/>
        </w:sectPr>
      </w:pPr>
    </w:p>
    <w:p w14:paraId="45302297" w14:textId="764F7979" w:rsidR="006D334D" w:rsidRPr="006D334D" w:rsidRDefault="006D334D" w:rsidP="006D334D">
      <w:pPr>
        <w:pStyle w:val="Sinespaciado"/>
        <w:rPr>
          <w:rFonts w:ascii="Arial" w:hAnsi="Arial" w:cs="Arial"/>
          <w:sz w:val="16"/>
          <w:szCs w:val="16"/>
        </w:rPr>
      </w:pPr>
      <w:bookmarkStart w:id="18" w:name="_Hlk208094505"/>
      <w:r w:rsidRPr="006D334D">
        <w:rPr>
          <w:rFonts w:ascii="Arial" w:hAnsi="Arial" w:cs="Arial"/>
          <w:sz w:val="16"/>
          <w:szCs w:val="16"/>
        </w:rPr>
        <w:t>Fuente: Encuesta de Satisfacción del Usuario Externo. DME-DPSS. 202</w:t>
      </w:r>
      <w:r w:rsidR="00B70FBC">
        <w:rPr>
          <w:rFonts w:ascii="Arial" w:hAnsi="Arial" w:cs="Arial"/>
          <w:sz w:val="16"/>
          <w:szCs w:val="16"/>
        </w:rPr>
        <w:t>5</w:t>
      </w:r>
      <w:r w:rsidRPr="006D334D">
        <w:rPr>
          <w:rFonts w:ascii="Arial" w:hAnsi="Arial" w:cs="Arial"/>
          <w:sz w:val="16"/>
          <w:szCs w:val="16"/>
        </w:rPr>
        <w:t>.</w:t>
      </w:r>
    </w:p>
    <w:p w14:paraId="4C1A6A59" w14:textId="77777777" w:rsidR="006D334D" w:rsidRDefault="006D334D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7AA90B55" w14:textId="0A25F3F3" w:rsidR="004C403E" w:rsidRPr="00CB1764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CB1764">
        <w:rPr>
          <w:rFonts w:ascii="Arial" w:hAnsi="Arial" w:cs="Arial"/>
          <w:sz w:val="22"/>
          <w:szCs w:val="22"/>
        </w:rPr>
        <w:t xml:space="preserve">A la pregunta: ¿Recibió todas las medicinas que le fueron prescritas?, </w:t>
      </w:r>
      <w:r w:rsidR="00B70FBC">
        <w:rPr>
          <w:rFonts w:ascii="Arial" w:hAnsi="Arial" w:cs="Arial"/>
          <w:sz w:val="22"/>
          <w:szCs w:val="22"/>
        </w:rPr>
        <w:t>81</w:t>
      </w:r>
      <w:r w:rsidRPr="00CB1764">
        <w:rPr>
          <w:rFonts w:ascii="Arial" w:hAnsi="Arial" w:cs="Arial"/>
          <w:sz w:val="22"/>
          <w:szCs w:val="22"/>
        </w:rPr>
        <w:t xml:space="preserve">% respondió SÍ. </w:t>
      </w:r>
      <w:r w:rsidRPr="00CB1764">
        <w:rPr>
          <w:rFonts w:ascii="Arial" w:hAnsi="Arial" w:cs="Arial"/>
          <w:noProof/>
          <w:sz w:val="22"/>
          <w:szCs w:val="22"/>
        </w:rPr>
        <w:t xml:space="preserve">El grado de satisfacción con relación a este reactivo la valoración de </w:t>
      </w:r>
      <w:r w:rsidR="00766412">
        <w:rPr>
          <w:rFonts w:ascii="Arial" w:hAnsi="Arial" w:cs="Arial"/>
          <w:noProof/>
          <w:sz w:val="22"/>
          <w:szCs w:val="22"/>
        </w:rPr>
        <w:t xml:space="preserve">Muy </w:t>
      </w:r>
      <w:r w:rsidRPr="00CB1764">
        <w:rPr>
          <w:rFonts w:ascii="Arial" w:hAnsi="Arial" w:cs="Arial"/>
          <w:noProof/>
          <w:sz w:val="22"/>
          <w:szCs w:val="22"/>
        </w:rPr>
        <w:t xml:space="preserve">Buena Calidad. En este reactivo </w:t>
      </w:r>
      <w:r>
        <w:rPr>
          <w:rFonts w:ascii="Arial" w:hAnsi="Arial" w:cs="Arial"/>
          <w:noProof/>
          <w:sz w:val="22"/>
          <w:szCs w:val="22"/>
        </w:rPr>
        <w:t xml:space="preserve">el grado de satisfacción en </w:t>
      </w:r>
      <w:r w:rsidRPr="00CB1764">
        <w:rPr>
          <w:rFonts w:ascii="Arial" w:hAnsi="Arial" w:cs="Arial"/>
          <w:noProof/>
          <w:sz w:val="22"/>
          <w:szCs w:val="22"/>
        </w:rPr>
        <w:t xml:space="preserve">el Centro de </w:t>
      </w:r>
      <w:r w:rsidR="00B70FBC">
        <w:rPr>
          <w:rFonts w:ascii="Arial" w:hAnsi="Arial" w:cs="Arial"/>
          <w:noProof/>
          <w:sz w:val="22"/>
          <w:szCs w:val="22"/>
        </w:rPr>
        <w:t>Cirilo Escobar</w:t>
      </w:r>
      <w:r w:rsidR="006D334D">
        <w:rPr>
          <w:rFonts w:ascii="Arial" w:hAnsi="Arial" w:cs="Arial"/>
          <w:noProof/>
          <w:sz w:val="22"/>
          <w:szCs w:val="22"/>
        </w:rPr>
        <w:t xml:space="preserve"> </w:t>
      </w:r>
      <w:r w:rsidRPr="00CB1764">
        <w:rPr>
          <w:rFonts w:ascii="Arial" w:hAnsi="Arial" w:cs="Arial"/>
          <w:noProof/>
          <w:sz w:val="22"/>
          <w:szCs w:val="22"/>
        </w:rPr>
        <w:t xml:space="preserve"> fue </w:t>
      </w:r>
      <w:r w:rsidR="00B70FBC">
        <w:rPr>
          <w:rFonts w:ascii="Arial" w:hAnsi="Arial" w:cs="Arial"/>
          <w:noProof/>
          <w:sz w:val="22"/>
          <w:szCs w:val="22"/>
        </w:rPr>
        <w:t>100</w:t>
      </w:r>
      <w:r w:rsidRPr="00CB1764">
        <w:rPr>
          <w:rFonts w:ascii="Arial" w:hAnsi="Arial" w:cs="Arial"/>
          <w:noProof/>
          <w:sz w:val="22"/>
          <w:szCs w:val="22"/>
        </w:rPr>
        <w:t xml:space="preserve">% y </w:t>
      </w:r>
      <w:r>
        <w:rPr>
          <w:rFonts w:ascii="Arial" w:hAnsi="Arial" w:cs="Arial"/>
          <w:noProof/>
          <w:sz w:val="22"/>
          <w:szCs w:val="22"/>
        </w:rPr>
        <w:t xml:space="preserve">en </w:t>
      </w:r>
      <w:r w:rsidRPr="00CB1764">
        <w:rPr>
          <w:rFonts w:ascii="Arial" w:hAnsi="Arial" w:cs="Arial"/>
          <w:noProof/>
          <w:sz w:val="22"/>
          <w:szCs w:val="22"/>
        </w:rPr>
        <w:t xml:space="preserve">el </w:t>
      </w:r>
      <w:r w:rsidR="00B70FBC">
        <w:rPr>
          <w:rFonts w:ascii="Arial" w:hAnsi="Arial" w:cs="Arial"/>
          <w:noProof/>
          <w:sz w:val="22"/>
          <w:szCs w:val="22"/>
        </w:rPr>
        <w:t>Centro de Salud Henry Simmons</w:t>
      </w:r>
      <w:r w:rsidR="006D334D">
        <w:rPr>
          <w:rFonts w:ascii="Arial" w:hAnsi="Arial" w:cs="Arial"/>
          <w:noProof/>
          <w:sz w:val="22"/>
          <w:szCs w:val="22"/>
        </w:rPr>
        <w:t xml:space="preserve"> </w:t>
      </w:r>
      <w:r w:rsidRPr="00CB1764">
        <w:rPr>
          <w:rFonts w:ascii="Arial" w:hAnsi="Arial" w:cs="Arial"/>
          <w:noProof/>
          <w:sz w:val="22"/>
          <w:szCs w:val="22"/>
        </w:rPr>
        <w:t xml:space="preserve"> </w:t>
      </w:r>
      <w:r w:rsidR="00B70FBC">
        <w:rPr>
          <w:rFonts w:ascii="Arial" w:hAnsi="Arial" w:cs="Arial"/>
          <w:noProof/>
          <w:sz w:val="22"/>
          <w:szCs w:val="22"/>
        </w:rPr>
        <w:t>92</w:t>
      </w:r>
      <w:r w:rsidRPr="00CB1764">
        <w:rPr>
          <w:rFonts w:ascii="Arial" w:hAnsi="Arial" w:cs="Arial"/>
          <w:noProof/>
          <w:sz w:val="22"/>
          <w:szCs w:val="22"/>
        </w:rPr>
        <w:t xml:space="preserve">% </w:t>
      </w:r>
      <w:r>
        <w:rPr>
          <w:rFonts w:ascii="Arial" w:hAnsi="Arial" w:cs="Arial"/>
          <w:noProof/>
          <w:sz w:val="22"/>
          <w:szCs w:val="22"/>
        </w:rPr>
        <w:t>manifesto sarisfacción</w:t>
      </w:r>
      <w:r w:rsidR="00B70FBC">
        <w:rPr>
          <w:rFonts w:ascii="Arial" w:hAnsi="Arial" w:cs="Arial"/>
          <w:noProof/>
          <w:sz w:val="22"/>
          <w:szCs w:val="22"/>
        </w:rPr>
        <w:t>.</w:t>
      </w:r>
    </w:p>
    <w:p w14:paraId="4224C18D" w14:textId="77777777" w:rsidR="004C403E" w:rsidRPr="00CB1764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172219DD" w14:textId="77777777" w:rsidR="004C403E" w:rsidRPr="00CB1764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  <w:r w:rsidRPr="00CB1764">
        <w:rPr>
          <w:rFonts w:ascii="Arial" w:hAnsi="Arial" w:cs="Arial"/>
          <w:sz w:val="22"/>
          <w:szCs w:val="22"/>
        </w:rPr>
        <w:t xml:space="preserve">Los productos que, con mayor frecuencia, no fueron despachados al presentar la receta el día de la entrevista fueron: </w:t>
      </w:r>
    </w:p>
    <w:p w14:paraId="712113B5" w14:textId="77777777" w:rsidR="004C403E" w:rsidRDefault="004C403E" w:rsidP="004C403E">
      <w:pPr>
        <w:pStyle w:val="Sinespaciado"/>
        <w:rPr>
          <w:rFonts w:ascii="Arial" w:hAnsi="Arial" w:cs="Arial"/>
          <w:sz w:val="22"/>
          <w:szCs w:val="22"/>
          <w:lang w:val="es-419"/>
        </w:rPr>
      </w:pPr>
    </w:p>
    <w:p w14:paraId="1246EC62" w14:textId="77777777" w:rsidR="00A2165F" w:rsidRPr="00A2165F" w:rsidRDefault="00A2165F" w:rsidP="004C403E">
      <w:pPr>
        <w:pStyle w:val="Sinespaciado"/>
        <w:rPr>
          <w:rFonts w:ascii="Arial" w:hAnsi="Arial" w:cs="Arial"/>
          <w:sz w:val="22"/>
          <w:szCs w:val="22"/>
          <w:lang w:val="es-419"/>
        </w:rPr>
        <w:sectPr w:rsidR="00A2165F" w:rsidRPr="00A2165F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45E72ED0" w14:textId="77777777" w:rsidR="004C403E" w:rsidRPr="00A2165F" w:rsidRDefault="004C403E" w:rsidP="004C403E">
      <w:pPr>
        <w:pStyle w:val="Sinespaciado"/>
        <w:numPr>
          <w:ilvl w:val="0"/>
          <w:numId w:val="5"/>
        </w:numPr>
        <w:rPr>
          <w:rFonts w:ascii="Arial" w:hAnsi="Arial" w:cs="Arial"/>
          <w:sz w:val="22"/>
          <w:szCs w:val="22"/>
          <w:lang w:val="es-419"/>
        </w:rPr>
      </w:pPr>
      <w:r w:rsidRPr="00A2165F">
        <w:rPr>
          <w:rFonts w:ascii="Arial" w:hAnsi="Arial" w:cs="Arial"/>
          <w:sz w:val="22"/>
          <w:szCs w:val="22"/>
          <w:lang w:val="es-419"/>
        </w:rPr>
        <w:t>Antihipertensivos</w:t>
      </w:r>
    </w:p>
    <w:p w14:paraId="50FBB8C7" w14:textId="7DE59A08" w:rsidR="004C403E" w:rsidRPr="00A2165F" w:rsidRDefault="00B70FBC" w:rsidP="004C403E">
      <w:pPr>
        <w:pStyle w:val="Sinespaciado"/>
        <w:numPr>
          <w:ilvl w:val="0"/>
          <w:numId w:val="5"/>
        </w:numPr>
        <w:rPr>
          <w:rFonts w:ascii="Arial" w:hAnsi="Arial" w:cs="Arial"/>
          <w:sz w:val="22"/>
          <w:szCs w:val="22"/>
          <w:lang w:val="es-419"/>
        </w:rPr>
      </w:pPr>
      <w:r w:rsidRPr="00A2165F">
        <w:rPr>
          <w:rFonts w:ascii="Arial" w:hAnsi="Arial" w:cs="Arial"/>
          <w:sz w:val="22"/>
          <w:szCs w:val="22"/>
          <w:lang w:val="es-419"/>
        </w:rPr>
        <w:t>Hipoglicemiantes Orales</w:t>
      </w:r>
    </w:p>
    <w:p w14:paraId="53487D9B" w14:textId="77777777" w:rsidR="004C403E" w:rsidRPr="00A2165F" w:rsidRDefault="004C403E" w:rsidP="004C403E">
      <w:pPr>
        <w:pStyle w:val="Sinespaciado"/>
        <w:numPr>
          <w:ilvl w:val="0"/>
          <w:numId w:val="5"/>
        </w:numPr>
        <w:rPr>
          <w:rFonts w:ascii="Arial" w:hAnsi="Arial" w:cs="Arial"/>
          <w:sz w:val="22"/>
          <w:szCs w:val="22"/>
          <w:lang w:val="es-419"/>
        </w:rPr>
      </w:pPr>
      <w:r w:rsidRPr="00A2165F">
        <w:rPr>
          <w:rFonts w:ascii="Arial" w:hAnsi="Arial" w:cs="Arial"/>
          <w:sz w:val="22"/>
          <w:szCs w:val="22"/>
          <w:lang w:val="es-419"/>
        </w:rPr>
        <w:t xml:space="preserve">Estatinas </w:t>
      </w:r>
    </w:p>
    <w:p w14:paraId="63EC949D" w14:textId="77777777" w:rsidR="00B70FBC" w:rsidRDefault="00B70FBC" w:rsidP="004C403E">
      <w:pPr>
        <w:pStyle w:val="Sinespaciado"/>
        <w:numPr>
          <w:ilvl w:val="0"/>
          <w:numId w:val="5"/>
        </w:numPr>
        <w:rPr>
          <w:rFonts w:ascii="Arial" w:hAnsi="Arial" w:cs="Arial"/>
          <w:color w:val="FF0000"/>
          <w:sz w:val="22"/>
          <w:szCs w:val="22"/>
          <w:lang w:val="es-419"/>
        </w:rPr>
        <w:sectPr w:rsidR="00B70FBC" w:rsidSect="004C403E">
          <w:type w:val="continuous"/>
          <w:pgSz w:w="12240" w:h="15840"/>
          <w:pgMar w:top="1440" w:right="1077" w:bottom="1440" w:left="1077" w:header="198" w:footer="391" w:gutter="0"/>
          <w:cols w:num="3" w:space="708"/>
          <w:docGrid w:linePitch="360"/>
        </w:sectPr>
      </w:pPr>
    </w:p>
    <w:bookmarkEnd w:id="18"/>
    <w:p w14:paraId="66A14CDF" w14:textId="77777777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550EF1A2" w14:textId="77777777" w:rsidR="004C403E" w:rsidRPr="00510C97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9" w:name="_Hlk208096503"/>
      <w:r w:rsidRPr="00510C97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Atención personalizada</w:t>
      </w:r>
    </w:p>
    <w:p w14:paraId="3958BFE6" w14:textId="77777777" w:rsidR="004C403E" w:rsidRPr="004477C1" w:rsidRDefault="004C403E" w:rsidP="004C403E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CC6B18D" w14:textId="77777777" w:rsidR="004C403E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477C1">
        <w:rPr>
          <w:rFonts w:ascii="Arial" w:hAnsi="Arial" w:cs="Arial"/>
          <w:b/>
          <w:bCs/>
          <w:color w:val="000000" w:themeColor="text1"/>
          <w:sz w:val="22"/>
          <w:szCs w:val="22"/>
        </w:rPr>
        <w:t>Tiempo que duró la atención que le brindo el profesional de salud.</w:t>
      </w:r>
    </w:p>
    <w:p w14:paraId="4F90CF30" w14:textId="77777777" w:rsidR="00D31258" w:rsidRPr="004477C1" w:rsidRDefault="00D31258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bookmarkEnd w:id="19"/>
    <w:p w14:paraId="0D961D48" w14:textId="6596FE3A" w:rsidR="004C403E" w:rsidRDefault="00B70FBC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6CA3D567" wp14:editId="17536D00">
            <wp:extent cx="6600825" cy="2305050"/>
            <wp:effectExtent l="0" t="0" r="0" b="0"/>
            <wp:docPr id="164055156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C42811B-C68C-D264-7C9D-054834B9157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52EE0954" w14:textId="77777777" w:rsidR="004C403E" w:rsidRPr="009D32CB" w:rsidRDefault="004C403E" w:rsidP="004C403E">
      <w:pPr>
        <w:pStyle w:val="Sinespaciado"/>
        <w:rPr>
          <w:rFonts w:ascii="Arial" w:hAnsi="Arial" w:cs="Arial"/>
          <w:sz w:val="22"/>
          <w:szCs w:val="22"/>
        </w:rPr>
        <w:sectPr w:rsidR="004C403E" w:rsidRPr="009D32CB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10E8C1DF" w14:textId="77777777" w:rsidR="004C403E" w:rsidRPr="009D32CB" w:rsidRDefault="004C403E" w:rsidP="004C403E">
      <w:pPr>
        <w:pStyle w:val="Sinespaciado"/>
        <w:rPr>
          <w:rFonts w:ascii="Arial" w:hAnsi="Arial" w:cs="Arial"/>
          <w:sz w:val="22"/>
          <w:szCs w:val="22"/>
        </w:rPr>
        <w:sectPr w:rsidR="004C403E" w:rsidRPr="009D32CB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4C624022" w14:textId="255566A9" w:rsidR="004C403E" w:rsidRPr="006D334D" w:rsidRDefault="004C403E" w:rsidP="004C403E">
      <w:pPr>
        <w:pStyle w:val="Sinespaciado"/>
        <w:rPr>
          <w:rFonts w:ascii="Arial" w:hAnsi="Arial" w:cs="Arial"/>
          <w:sz w:val="16"/>
          <w:szCs w:val="16"/>
        </w:rPr>
      </w:pPr>
      <w:r w:rsidRPr="006D334D">
        <w:rPr>
          <w:rFonts w:ascii="Arial" w:hAnsi="Arial" w:cs="Arial"/>
          <w:sz w:val="16"/>
          <w:szCs w:val="16"/>
        </w:rPr>
        <w:t>Fuente: Encuesta de Satisfacción del Usuario Externo. DME-DPSS. 202</w:t>
      </w:r>
      <w:r w:rsidR="006F07A5">
        <w:rPr>
          <w:rFonts w:ascii="Arial" w:hAnsi="Arial" w:cs="Arial"/>
          <w:sz w:val="16"/>
          <w:szCs w:val="16"/>
        </w:rPr>
        <w:t>5</w:t>
      </w:r>
      <w:r w:rsidRPr="006D334D">
        <w:rPr>
          <w:rFonts w:ascii="Arial" w:hAnsi="Arial" w:cs="Arial"/>
          <w:sz w:val="16"/>
          <w:szCs w:val="16"/>
        </w:rPr>
        <w:t>.</w:t>
      </w:r>
    </w:p>
    <w:p w14:paraId="70433410" w14:textId="77777777" w:rsidR="004C403E" w:rsidRPr="009D32CB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5D31303D" w14:textId="754112AE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20" w:name="_Hlk208096757"/>
      <w:r w:rsidRPr="009D32CB">
        <w:rPr>
          <w:rFonts w:ascii="Arial" w:hAnsi="Arial" w:cs="Arial"/>
          <w:sz w:val="22"/>
          <w:szCs w:val="22"/>
        </w:rPr>
        <w:t xml:space="preserve">La valoración </w:t>
      </w:r>
      <w:r>
        <w:rPr>
          <w:rFonts w:ascii="Arial" w:hAnsi="Arial" w:cs="Arial"/>
          <w:sz w:val="22"/>
          <w:szCs w:val="22"/>
        </w:rPr>
        <w:t xml:space="preserve">global </w:t>
      </w:r>
      <w:r w:rsidRPr="009D32CB">
        <w:rPr>
          <w:rFonts w:ascii="Arial" w:hAnsi="Arial" w:cs="Arial"/>
          <w:sz w:val="22"/>
          <w:szCs w:val="22"/>
        </w:rPr>
        <w:t xml:space="preserve">sobre el tiempo que duró la atención fue </w:t>
      </w:r>
      <w:r>
        <w:rPr>
          <w:rFonts w:ascii="Arial" w:hAnsi="Arial" w:cs="Arial"/>
          <w:sz w:val="22"/>
          <w:szCs w:val="22"/>
        </w:rPr>
        <w:t>9</w:t>
      </w:r>
      <w:r w:rsidR="006F07A5">
        <w:rPr>
          <w:rFonts w:ascii="Arial" w:hAnsi="Arial" w:cs="Arial"/>
          <w:sz w:val="22"/>
          <w:szCs w:val="22"/>
        </w:rPr>
        <w:t>3</w:t>
      </w:r>
      <w:r w:rsidRPr="009D32CB">
        <w:rPr>
          <w:rFonts w:ascii="Arial" w:hAnsi="Arial" w:cs="Arial"/>
          <w:sz w:val="22"/>
          <w:szCs w:val="22"/>
        </w:rPr>
        <w:t>% satisfactori</w:t>
      </w:r>
      <w:r w:rsidR="000A21F5">
        <w:rPr>
          <w:rFonts w:ascii="Arial" w:hAnsi="Arial" w:cs="Arial"/>
          <w:sz w:val="22"/>
          <w:szCs w:val="22"/>
        </w:rPr>
        <w:t>o, lo cual representa una Excelente Calidad</w:t>
      </w:r>
      <w:r w:rsidRPr="009D32CB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Se considera satisfactorio la suma de </w:t>
      </w:r>
      <w:r w:rsidRPr="009D32CB">
        <w:rPr>
          <w:rFonts w:ascii="Arial" w:hAnsi="Arial" w:cs="Arial"/>
          <w:sz w:val="22"/>
          <w:szCs w:val="22"/>
        </w:rPr>
        <w:t xml:space="preserve">Más de 15 minutos </w:t>
      </w:r>
      <w:r>
        <w:rPr>
          <w:rFonts w:ascii="Arial" w:hAnsi="Arial" w:cs="Arial"/>
          <w:sz w:val="22"/>
          <w:szCs w:val="22"/>
        </w:rPr>
        <w:t>y de</w:t>
      </w:r>
      <w:r w:rsidRPr="009D32CB">
        <w:rPr>
          <w:rFonts w:ascii="Arial" w:hAnsi="Arial" w:cs="Arial"/>
          <w:sz w:val="22"/>
          <w:szCs w:val="22"/>
        </w:rPr>
        <w:t xml:space="preserve"> 15 a 10 minutos </w:t>
      </w:r>
      <w:r>
        <w:rPr>
          <w:rFonts w:ascii="Arial" w:hAnsi="Arial" w:cs="Arial"/>
          <w:sz w:val="22"/>
          <w:szCs w:val="22"/>
        </w:rPr>
        <w:t>de tiempo de atención.</w:t>
      </w:r>
      <w:bookmarkEnd w:id="20"/>
    </w:p>
    <w:p w14:paraId="038D3380" w14:textId="77777777" w:rsidR="004C403E" w:rsidRDefault="004C403E" w:rsidP="004C403E">
      <w:pPr>
        <w:pStyle w:val="Sinespaciado"/>
        <w:jc w:val="both"/>
        <w:rPr>
          <w:rFonts w:ascii="Arial" w:hAnsi="Arial" w:cs="Arial"/>
          <w:color w:val="FF0000"/>
          <w:sz w:val="22"/>
          <w:szCs w:val="22"/>
        </w:rPr>
      </w:pPr>
    </w:p>
    <w:p w14:paraId="5AFD71D1" w14:textId="77777777" w:rsidR="004C403E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E0356F">
        <w:rPr>
          <w:rFonts w:ascii="Arial" w:hAnsi="Arial" w:cs="Arial"/>
          <w:b/>
          <w:bCs/>
          <w:sz w:val="22"/>
          <w:szCs w:val="22"/>
        </w:rPr>
        <w:t xml:space="preserve">¿El personal de salud le llamó por su nombre? </w:t>
      </w:r>
    </w:p>
    <w:p w14:paraId="0D86C7A4" w14:textId="77777777" w:rsidR="00766412" w:rsidRPr="00E0356F" w:rsidRDefault="00766412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4804413B" w14:textId="223122B7" w:rsidR="004C403E" w:rsidRDefault="006F07A5" w:rsidP="00510C97">
      <w:pPr>
        <w:pStyle w:val="Sinespaciado"/>
        <w:rPr>
          <w:rFonts w:ascii="Arial" w:hAnsi="Arial" w:cs="Arial"/>
          <w:color w:val="FF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520D9C6C" wp14:editId="3393C378">
            <wp:extent cx="5867400" cy="1990725"/>
            <wp:effectExtent l="0" t="0" r="0" b="0"/>
            <wp:docPr id="92416624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8B0F878-67DA-0BEA-15B3-4B595B59C0F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144BDB7C" w14:textId="18AC7A4C" w:rsidR="00510C97" w:rsidRPr="006D334D" w:rsidRDefault="00510C97" w:rsidP="00510C97">
      <w:pPr>
        <w:pStyle w:val="Sinespaciado"/>
        <w:rPr>
          <w:rFonts w:ascii="Arial" w:hAnsi="Arial" w:cs="Arial"/>
          <w:sz w:val="16"/>
          <w:szCs w:val="16"/>
        </w:rPr>
      </w:pPr>
      <w:r w:rsidRPr="006D334D">
        <w:rPr>
          <w:rFonts w:ascii="Arial" w:hAnsi="Arial" w:cs="Arial"/>
          <w:sz w:val="16"/>
          <w:szCs w:val="16"/>
        </w:rPr>
        <w:t>Fuente: Encuesta de Satisfacción del Usuario Externo. DME-DPSS. 202</w:t>
      </w:r>
      <w:r>
        <w:rPr>
          <w:rFonts w:ascii="Arial" w:hAnsi="Arial" w:cs="Arial"/>
          <w:sz w:val="16"/>
          <w:szCs w:val="16"/>
        </w:rPr>
        <w:t>5</w:t>
      </w:r>
      <w:r w:rsidRPr="006D334D">
        <w:rPr>
          <w:rFonts w:ascii="Arial" w:hAnsi="Arial" w:cs="Arial"/>
          <w:sz w:val="16"/>
          <w:szCs w:val="16"/>
        </w:rPr>
        <w:t>.</w:t>
      </w:r>
    </w:p>
    <w:p w14:paraId="66475A42" w14:textId="77777777" w:rsidR="004C403E" w:rsidRDefault="004C403E" w:rsidP="004C403E">
      <w:pPr>
        <w:pStyle w:val="Sinespaciado"/>
        <w:ind w:left="720"/>
        <w:rPr>
          <w:rFonts w:ascii="Arial" w:hAnsi="Arial" w:cs="Arial"/>
          <w:color w:val="FF0000"/>
          <w:sz w:val="22"/>
          <w:szCs w:val="22"/>
        </w:rPr>
      </w:pPr>
    </w:p>
    <w:p w14:paraId="5A5E9068" w14:textId="0643215A" w:rsidR="004C403E" w:rsidRPr="00BB6F9D" w:rsidRDefault="004C403E" w:rsidP="004C403E">
      <w:pPr>
        <w:jc w:val="both"/>
        <w:rPr>
          <w:rFonts w:ascii="Arial" w:hAnsi="Arial" w:cs="Arial"/>
          <w:strike/>
          <w:color w:val="FF0000"/>
          <w:sz w:val="22"/>
          <w:szCs w:val="22"/>
        </w:rPr>
      </w:pPr>
      <w:bookmarkStart w:id="21" w:name="_Hlk208097588"/>
      <w:r w:rsidRPr="00A47251">
        <w:rPr>
          <w:rFonts w:ascii="Arial" w:hAnsi="Arial" w:cs="Arial"/>
          <w:sz w:val="22"/>
          <w:szCs w:val="22"/>
        </w:rPr>
        <w:t xml:space="preserve">El </w:t>
      </w:r>
      <w:r w:rsidR="006F07A5">
        <w:rPr>
          <w:rFonts w:ascii="Arial" w:hAnsi="Arial" w:cs="Arial"/>
          <w:sz w:val="22"/>
          <w:szCs w:val="22"/>
        </w:rPr>
        <w:t>91</w:t>
      </w:r>
      <w:r>
        <w:rPr>
          <w:rFonts w:ascii="Arial" w:hAnsi="Arial" w:cs="Arial"/>
          <w:sz w:val="22"/>
          <w:szCs w:val="22"/>
        </w:rPr>
        <w:t>%</w:t>
      </w:r>
      <w:r w:rsidRPr="00C267A8">
        <w:rPr>
          <w:rFonts w:ascii="Arial" w:hAnsi="Arial" w:cs="Arial"/>
          <w:color w:val="FF0000"/>
          <w:sz w:val="22"/>
          <w:szCs w:val="22"/>
        </w:rPr>
        <w:t xml:space="preserve"> </w:t>
      </w:r>
      <w:r w:rsidRPr="00A47251">
        <w:rPr>
          <w:rFonts w:ascii="Arial" w:hAnsi="Arial" w:cs="Arial"/>
          <w:sz w:val="22"/>
          <w:szCs w:val="22"/>
        </w:rPr>
        <w:t xml:space="preserve">de los entrevistados </w:t>
      </w:r>
      <w:r>
        <w:rPr>
          <w:rFonts w:ascii="Arial" w:hAnsi="Arial" w:cs="Arial"/>
          <w:sz w:val="22"/>
          <w:szCs w:val="22"/>
        </w:rPr>
        <w:t xml:space="preserve">en ambas instalaciones </w:t>
      </w:r>
      <w:r w:rsidRPr="00A47251">
        <w:rPr>
          <w:rFonts w:ascii="Arial" w:hAnsi="Arial" w:cs="Arial"/>
          <w:sz w:val="22"/>
          <w:szCs w:val="22"/>
        </w:rPr>
        <w:t>respondieron que el personal de salud los llamó por su nombre</w:t>
      </w:r>
      <w:r>
        <w:rPr>
          <w:rFonts w:ascii="Arial" w:hAnsi="Arial" w:cs="Arial"/>
          <w:sz w:val="22"/>
          <w:szCs w:val="22"/>
        </w:rPr>
        <w:t xml:space="preserve">, lo cual corresponde a una Excelente Calidad. </w:t>
      </w:r>
      <w:r w:rsidRPr="00BB6F9D">
        <w:rPr>
          <w:rFonts w:ascii="Arial" w:hAnsi="Arial" w:cs="Arial"/>
          <w:strike/>
          <w:color w:val="FF0000"/>
          <w:sz w:val="22"/>
          <w:szCs w:val="22"/>
        </w:rPr>
        <w:t xml:space="preserve"> </w:t>
      </w:r>
    </w:p>
    <w:bookmarkEnd w:id="21"/>
    <w:p w14:paraId="78D6DE56" w14:textId="77777777" w:rsidR="004C403E" w:rsidRDefault="004C403E" w:rsidP="000A21F5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661C9368" w14:textId="77777777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num="2" w:space="708"/>
          <w:docGrid w:linePitch="360"/>
        </w:sectPr>
      </w:pPr>
    </w:p>
    <w:p w14:paraId="1CFDE395" w14:textId="77777777" w:rsidR="00766412" w:rsidRDefault="00766412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EB8653C" w14:textId="77777777" w:rsidR="00766412" w:rsidRDefault="00766412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6B4E32C8" w14:textId="77777777" w:rsidR="00766412" w:rsidRDefault="00766412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14FFAE2" w14:textId="431081BE" w:rsidR="004C403E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477C1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¿Mantuvo contacto visual durante la atención?</w:t>
      </w:r>
    </w:p>
    <w:p w14:paraId="232B6C35" w14:textId="77777777" w:rsidR="00766412" w:rsidRPr="004477C1" w:rsidRDefault="00766412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458A4D8" w14:textId="18513ACB" w:rsidR="004C403E" w:rsidRDefault="006F07A5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7F493BEF" wp14:editId="7AAA18AE">
            <wp:extent cx="6305550" cy="2238375"/>
            <wp:effectExtent l="0" t="0" r="0" b="0"/>
            <wp:docPr id="41033505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63071BD-687D-9648-0518-94D9BC40321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77B8A5F1" w14:textId="77777777" w:rsidR="004C403E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01C30697" w14:textId="43BE014D" w:rsidR="004C403E" w:rsidRDefault="004C403E" w:rsidP="004C403E">
      <w:pPr>
        <w:spacing w:line="360" w:lineRule="auto"/>
        <w:jc w:val="both"/>
        <w:rPr>
          <w:rFonts w:ascii="Arial" w:hAnsi="Arial" w:cs="Arial"/>
          <w:b/>
          <w:bCs/>
          <w:sz w:val="16"/>
          <w:szCs w:val="16"/>
          <w:lang w:eastAsia="es-MX"/>
        </w:rPr>
      </w:pPr>
      <w:r w:rsidRPr="007F0D6A">
        <w:rPr>
          <w:rFonts w:ascii="Arial" w:hAnsi="Arial" w:cs="Arial"/>
          <w:b/>
          <w:bCs/>
          <w:sz w:val="16"/>
          <w:szCs w:val="16"/>
          <w:lang w:eastAsia="es-MX"/>
        </w:rPr>
        <w:t>Encuesta de Satisfacción del Usuario Externo. DME-DPSS. 202</w:t>
      </w:r>
      <w:r w:rsidR="006F07A5">
        <w:rPr>
          <w:rFonts w:ascii="Arial" w:hAnsi="Arial" w:cs="Arial"/>
          <w:b/>
          <w:bCs/>
          <w:sz w:val="16"/>
          <w:szCs w:val="16"/>
          <w:lang w:eastAsia="es-MX"/>
        </w:rPr>
        <w:t>5.</w:t>
      </w:r>
    </w:p>
    <w:p w14:paraId="31E08208" w14:textId="77777777" w:rsidR="004C403E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0CE94913" w14:textId="635137FC" w:rsidR="004C403E" w:rsidRPr="00214CB7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22" w:name="_Hlk208099536"/>
      <w:bookmarkStart w:id="23" w:name="_Hlk208099537"/>
      <w:r w:rsidRPr="00214CB7">
        <w:rPr>
          <w:rFonts w:ascii="Arial" w:hAnsi="Arial" w:cs="Arial"/>
          <w:sz w:val="22"/>
          <w:szCs w:val="22"/>
        </w:rPr>
        <w:t xml:space="preserve">El </w:t>
      </w:r>
      <w:r w:rsidR="006F07A5">
        <w:rPr>
          <w:rFonts w:ascii="Arial" w:hAnsi="Arial" w:cs="Arial"/>
          <w:sz w:val="22"/>
          <w:szCs w:val="22"/>
        </w:rPr>
        <w:t>79</w:t>
      </w:r>
      <w:r w:rsidRPr="00214CB7">
        <w:rPr>
          <w:rFonts w:ascii="Arial" w:hAnsi="Arial" w:cs="Arial"/>
          <w:sz w:val="22"/>
          <w:szCs w:val="22"/>
        </w:rPr>
        <w:t xml:space="preserve">% de los entrevistados a nivel regional respondieron que el personal de salud mantuvo contacto visual con ellos durante la atención lo cual representa una </w:t>
      </w:r>
      <w:r w:rsidR="000A21F5">
        <w:rPr>
          <w:rFonts w:ascii="Arial" w:hAnsi="Arial" w:cs="Arial"/>
          <w:sz w:val="22"/>
          <w:szCs w:val="22"/>
        </w:rPr>
        <w:t>Buena</w:t>
      </w:r>
      <w:r w:rsidRPr="00214CB7">
        <w:rPr>
          <w:rFonts w:ascii="Arial" w:hAnsi="Arial" w:cs="Arial"/>
          <w:sz w:val="22"/>
          <w:szCs w:val="22"/>
        </w:rPr>
        <w:t xml:space="preserve"> Calidad.</w:t>
      </w:r>
      <w:bookmarkEnd w:id="22"/>
      <w:bookmarkEnd w:id="23"/>
    </w:p>
    <w:p w14:paraId="13B266C0" w14:textId="77777777" w:rsidR="004C403E" w:rsidRPr="008C2E50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  <w:lang w:eastAsia="es-MX"/>
        </w:rPr>
        <w:sectPr w:rsidR="004C403E" w:rsidRPr="008C2E50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2BBE463E" w14:textId="77777777" w:rsidR="004C403E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24" w:name="_Hlk208100868"/>
    </w:p>
    <w:p w14:paraId="3D99857A" w14:textId="77777777" w:rsidR="004C403E" w:rsidRPr="002A4022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  <w:sectPr w:rsidR="004C403E" w:rsidRPr="002A4022" w:rsidSect="004C403E">
          <w:type w:val="continuous"/>
          <w:pgSz w:w="12240" w:h="15840"/>
          <w:pgMar w:top="1440" w:right="1077" w:bottom="1440" w:left="1077" w:header="198" w:footer="391" w:gutter="0"/>
          <w:cols w:space="720"/>
          <w:docGrid w:linePitch="360"/>
        </w:sectPr>
      </w:pPr>
      <w:r w:rsidRPr="002A4022">
        <w:rPr>
          <w:rFonts w:ascii="Arial" w:hAnsi="Arial" w:cs="Arial"/>
          <w:b/>
          <w:bCs/>
          <w:color w:val="000000" w:themeColor="text1"/>
          <w:sz w:val="22"/>
          <w:szCs w:val="22"/>
        </w:rPr>
        <w:t>¿Fue atendido por un médico, enfermera u odontólogo?</w:t>
      </w:r>
    </w:p>
    <w:p w14:paraId="081880A9" w14:textId="77777777" w:rsidR="000A21F5" w:rsidRDefault="000A21F5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018AFBB4" w14:textId="7FBCC683" w:rsidR="004C403E" w:rsidRPr="002A4022" w:rsidRDefault="004C403E" w:rsidP="004C403E">
      <w:pPr>
        <w:pStyle w:val="Sinespaciado"/>
        <w:rPr>
          <w:rFonts w:ascii="Arial" w:hAnsi="Arial" w:cs="Arial"/>
          <w:color w:val="000000" w:themeColor="text1"/>
          <w:sz w:val="22"/>
          <w:szCs w:val="22"/>
        </w:rPr>
      </w:pPr>
      <w:r w:rsidRPr="002A4022">
        <w:rPr>
          <w:rFonts w:ascii="Arial" w:hAnsi="Arial" w:cs="Arial"/>
          <w:color w:val="000000" w:themeColor="text1"/>
          <w:sz w:val="22"/>
          <w:szCs w:val="22"/>
        </w:rPr>
        <w:t xml:space="preserve">El 100% de los entrevistados respondieron que fueron atendidos por un médico, un odontólogo o una enfermera. </w:t>
      </w:r>
    </w:p>
    <w:p w14:paraId="4BE6DC8A" w14:textId="77777777" w:rsidR="004C403E" w:rsidRPr="002A4022" w:rsidRDefault="004C403E" w:rsidP="004C403E">
      <w:pPr>
        <w:pStyle w:val="Sinespaciado"/>
        <w:rPr>
          <w:rFonts w:ascii="Arial" w:hAnsi="Arial" w:cs="Arial"/>
          <w:color w:val="000000" w:themeColor="text1"/>
          <w:sz w:val="22"/>
          <w:szCs w:val="22"/>
        </w:rPr>
      </w:pPr>
    </w:p>
    <w:p w14:paraId="72A78428" w14:textId="77777777" w:rsidR="004C403E" w:rsidRPr="002A4022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A4022">
        <w:rPr>
          <w:rFonts w:ascii="Arial" w:hAnsi="Arial" w:cs="Arial"/>
          <w:b/>
          <w:bCs/>
          <w:color w:val="000000" w:themeColor="text1"/>
          <w:sz w:val="22"/>
          <w:szCs w:val="22"/>
        </w:rPr>
        <w:t>¿Se le preguntó si sufría de alguna enfermedad?</w:t>
      </w:r>
    </w:p>
    <w:bookmarkEnd w:id="24"/>
    <w:p w14:paraId="1F85D8A9" w14:textId="77777777" w:rsidR="004C403E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6CD5950C" w14:textId="77777777" w:rsidR="004C403E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Sect="004C403E">
          <w:headerReference w:type="default" r:id="rId28"/>
          <w:footerReference w:type="default" r:id="rId29"/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58C3DC67" w14:textId="2BE6CF1E" w:rsidR="004C403E" w:rsidRDefault="001D0B94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  <w:r w:rsidRPr="00766412">
        <w:rPr>
          <w:noProof/>
          <w:shd w:val="clear" w:color="auto" w:fill="4C94D8" w:themeFill="text2" w:themeFillTint="80"/>
          <w14:ligatures w14:val="standardContextual"/>
        </w:rPr>
        <w:drawing>
          <wp:inline distT="0" distB="0" distL="0" distR="0" wp14:anchorId="50A47795" wp14:editId="6BFED8D1">
            <wp:extent cx="6686550" cy="1866900"/>
            <wp:effectExtent l="0" t="0" r="0" b="0"/>
            <wp:docPr id="89123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6AAA2919-0B7F-B5FD-11F3-2A007ABF75F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 w:rsidR="004C403E" w:rsidRPr="008C2E50">
        <w:rPr>
          <w:rFonts w:ascii="Arial" w:hAnsi="Arial" w:cs="Arial"/>
          <w:color w:val="FF0000"/>
          <w:sz w:val="22"/>
          <w:szCs w:val="22"/>
        </w:rPr>
        <w:t xml:space="preserve">   </w:t>
      </w:r>
    </w:p>
    <w:p w14:paraId="6CEB3CBF" w14:textId="7EEEFB61" w:rsidR="004C403E" w:rsidRPr="00FD045B" w:rsidRDefault="004C403E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  <w:r w:rsidRPr="00FD045B">
        <w:rPr>
          <w:rFonts w:ascii="Arial" w:hAnsi="Arial" w:cs="Arial"/>
          <w:sz w:val="16"/>
          <w:szCs w:val="16"/>
          <w:lang w:eastAsia="es-MX"/>
        </w:rPr>
        <w:t>Fuente: Encuesta de Satisfacción del Usuario Externo. DME-DPSS. 202</w:t>
      </w:r>
      <w:r w:rsidR="001D0B94">
        <w:rPr>
          <w:rFonts w:ascii="Arial" w:hAnsi="Arial" w:cs="Arial"/>
          <w:sz w:val="16"/>
          <w:szCs w:val="16"/>
          <w:lang w:eastAsia="es-MX"/>
        </w:rPr>
        <w:t>5</w:t>
      </w:r>
      <w:r w:rsidRPr="00FD045B">
        <w:rPr>
          <w:rFonts w:ascii="Arial" w:hAnsi="Arial" w:cs="Arial"/>
          <w:sz w:val="16"/>
          <w:szCs w:val="16"/>
          <w:lang w:eastAsia="es-MX"/>
        </w:rPr>
        <w:t>.</w:t>
      </w:r>
    </w:p>
    <w:p w14:paraId="178669B8" w14:textId="77777777" w:rsidR="004C403E" w:rsidRPr="00F20417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7F9BE9E7" w14:textId="743127D9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F20417">
        <w:rPr>
          <w:rFonts w:ascii="Arial" w:hAnsi="Arial" w:cs="Arial"/>
          <w:sz w:val="22"/>
          <w:szCs w:val="22"/>
        </w:rPr>
        <w:t xml:space="preserve">De los entrevistados atendidos por un médico, odontólogo y/o enfermera, </w:t>
      </w:r>
      <w:r>
        <w:rPr>
          <w:rFonts w:ascii="Arial" w:hAnsi="Arial" w:cs="Arial"/>
          <w:sz w:val="22"/>
          <w:szCs w:val="22"/>
        </w:rPr>
        <w:t>9</w:t>
      </w:r>
      <w:r w:rsidR="001D0B94">
        <w:rPr>
          <w:rFonts w:ascii="Arial" w:hAnsi="Arial" w:cs="Arial"/>
          <w:sz w:val="22"/>
          <w:szCs w:val="22"/>
        </w:rPr>
        <w:t>0</w:t>
      </w:r>
      <w:r w:rsidRPr="00F20417">
        <w:rPr>
          <w:rFonts w:ascii="Arial" w:hAnsi="Arial" w:cs="Arial"/>
          <w:sz w:val="22"/>
          <w:szCs w:val="22"/>
        </w:rPr>
        <w:t>% respondió que el médico, odontólogo o enfermera que lo atendió le interrogó por los antecedentes patológicos</w:t>
      </w:r>
      <w:r>
        <w:rPr>
          <w:rFonts w:ascii="Arial" w:hAnsi="Arial" w:cs="Arial"/>
          <w:sz w:val="22"/>
          <w:szCs w:val="22"/>
        </w:rPr>
        <w:t xml:space="preserve"> en la escala cualitativa corresponde a </w:t>
      </w:r>
      <w:r w:rsidR="001D0B94">
        <w:rPr>
          <w:rFonts w:ascii="Arial" w:hAnsi="Arial" w:cs="Arial"/>
          <w:sz w:val="22"/>
          <w:szCs w:val="22"/>
        </w:rPr>
        <w:t>Muy Buena</w:t>
      </w:r>
      <w:r>
        <w:rPr>
          <w:rFonts w:ascii="Arial" w:hAnsi="Arial" w:cs="Arial"/>
          <w:sz w:val="22"/>
          <w:szCs w:val="22"/>
        </w:rPr>
        <w:t xml:space="preserve"> Calidad. </w:t>
      </w:r>
      <w:r w:rsidR="0015529F">
        <w:rPr>
          <w:rFonts w:ascii="Arial" w:hAnsi="Arial" w:cs="Arial"/>
          <w:sz w:val="22"/>
          <w:szCs w:val="22"/>
        </w:rPr>
        <w:t xml:space="preserve"> </w:t>
      </w:r>
    </w:p>
    <w:p w14:paraId="3E89A962" w14:textId="77777777" w:rsidR="00C875DB" w:rsidRDefault="00C875DB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50695ADC" w14:textId="77777777" w:rsidR="00C875DB" w:rsidRPr="00F20417" w:rsidRDefault="00C875DB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1B694C44" w14:textId="77777777" w:rsidR="004C403E" w:rsidRPr="00F20417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319F7E3B" w14:textId="77777777" w:rsidR="004C403E" w:rsidRPr="00E0356F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  <w:sectPr w:rsidR="004C403E" w:rsidRPr="00E0356F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 w:rsidRPr="00E0356F">
        <w:rPr>
          <w:rFonts w:ascii="Arial" w:hAnsi="Arial" w:cs="Arial"/>
          <w:b/>
          <w:bCs/>
          <w:sz w:val="22"/>
          <w:szCs w:val="22"/>
        </w:rPr>
        <w:lastRenderedPageBreak/>
        <w:t xml:space="preserve">¿El profesional de la Salud le preguntó qué medicinas tomaba al momento de la consulta?          </w:t>
      </w:r>
    </w:p>
    <w:p w14:paraId="4EBA79BF" w14:textId="77777777" w:rsidR="004C403E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62DD65D5" w14:textId="21E3D87E" w:rsidR="004C403E" w:rsidRPr="00F20417" w:rsidRDefault="00714902" w:rsidP="004C403E">
      <w:pPr>
        <w:pStyle w:val="Sinespaciado"/>
        <w:rPr>
          <w:rFonts w:ascii="Arial" w:hAnsi="Arial" w:cs="Arial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3CF5271A" wp14:editId="33EB54AF">
            <wp:extent cx="6343650" cy="2019300"/>
            <wp:effectExtent l="0" t="0" r="0" b="0"/>
            <wp:docPr id="125279068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6664564-6679-5219-E0AA-75240394F4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6298873A" w14:textId="3039E6A5" w:rsidR="004C403E" w:rsidRPr="00FD045B" w:rsidRDefault="004C403E" w:rsidP="004C403E">
      <w:pPr>
        <w:pStyle w:val="Sinespaciado"/>
        <w:rPr>
          <w:rFonts w:ascii="Arial" w:hAnsi="Arial" w:cs="Arial"/>
          <w:sz w:val="16"/>
          <w:szCs w:val="16"/>
          <w:lang w:eastAsia="es-MX"/>
        </w:rPr>
      </w:pPr>
      <w:r w:rsidRPr="00FD045B">
        <w:rPr>
          <w:rFonts w:ascii="Arial" w:hAnsi="Arial" w:cs="Arial"/>
          <w:sz w:val="16"/>
          <w:szCs w:val="16"/>
          <w:lang w:eastAsia="es-MX"/>
        </w:rPr>
        <w:t>Fuente: Encuesta de Satisfacción del Usuario Externo. DME-DPSS. 202</w:t>
      </w:r>
      <w:r w:rsidR="00714902">
        <w:rPr>
          <w:rFonts w:ascii="Arial" w:hAnsi="Arial" w:cs="Arial"/>
          <w:sz w:val="16"/>
          <w:szCs w:val="16"/>
          <w:lang w:eastAsia="es-MX"/>
        </w:rPr>
        <w:t>5</w:t>
      </w:r>
      <w:r w:rsidRPr="00FD045B">
        <w:rPr>
          <w:rFonts w:ascii="Arial" w:hAnsi="Arial" w:cs="Arial"/>
          <w:sz w:val="16"/>
          <w:szCs w:val="16"/>
          <w:lang w:eastAsia="es-MX"/>
        </w:rPr>
        <w:t>.</w:t>
      </w:r>
    </w:p>
    <w:p w14:paraId="108896A9" w14:textId="77777777" w:rsidR="004C403E" w:rsidRPr="00FD045B" w:rsidRDefault="004C403E" w:rsidP="004C403E">
      <w:pPr>
        <w:pStyle w:val="Sinespaciado"/>
        <w:rPr>
          <w:rFonts w:ascii="Arial" w:hAnsi="Arial" w:cs="Arial"/>
          <w:color w:val="EE0000"/>
          <w:sz w:val="16"/>
          <w:szCs w:val="16"/>
          <w:lang w:eastAsia="es-MX"/>
        </w:rPr>
      </w:pPr>
    </w:p>
    <w:p w14:paraId="5C5668B8" w14:textId="618FDFF1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F20417">
        <w:rPr>
          <w:rFonts w:ascii="Arial" w:hAnsi="Arial" w:cs="Arial"/>
          <w:sz w:val="22"/>
          <w:szCs w:val="22"/>
        </w:rPr>
        <w:t xml:space="preserve">De los entrevistados atendidos por un médico, odontólogo y/o enfermera, </w:t>
      </w:r>
      <w:r>
        <w:rPr>
          <w:rFonts w:ascii="Arial" w:hAnsi="Arial" w:cs="Arial"/>
          <w:sz w:val="22"/>
          <w:szCs w:val="22"/>
        </w:rPr>
        <w:t>9</w:t>
      </w:r>
      <w:r w:rsidR="00714902">
        <w:rPr>
          <w:rFonts w:ascii="Arial" w:hAnsi="Arial" w:cs="Arial"/>
          <w:sz w:val="22"/>
          <w:szCs w:val="22"/>
        </w:rPr>
        <w:t>0</w:t>
      </w:r>
      <w:r w:rsidRPr="00F20417">
        <w:rPr>
          <w:rFonts w:ascii="Arial" w:hAnsi="Arial" w:cs="Arial"/>
          <w:sz w:val="22"/>
          <w:szCs w:val="22"/>
        </w:rPr>
        <w:t xml:space="preserve">% respondió que el médico, odontólogo o enfermera que lo atendió le interrogó por los </w:t>
      </w:r>
      <w:r>
        <w:rPr>
          <w:rFonts w:ascii="Arial" w:hAnsi="Arial" w:cs="Arial"/>
          <w:sz w:val="22"/>
          <w:szCs w:val="22"/>
        </w:rPr>
        <w:t>medicamentos que tomaba al momento de consultar (</w:t>
      </w:r>
      <w:r w:rsidR="00714902">
        <w:rPr>
          <w:rFonts w:ascii="Arial" w:hAnsi="Arial" w:cs="Arial"/>
          <w:sz w:val="22"/>
          <w:szCs w:val="22"/>
        </w:rPr>
        <w:t>Muy buena</w:t>
      </w:r>
      <w:r>
        <w:rPr>
          <w:rFonts w:ascii="Arial" w:hAnsi="Arial" w:cs="Arial"/>
          <w:sz w:val="22"/>
          <w:szCs w:val="22"/>
        </w:rPr>
        <w:t xml:space="preserve"> Calidad). </w:t>
      </w:r>
    </w:p>
    <w:p w14:paraId="755926C7" w14:textId="77777777" w:rsidR="00714902" w:rsidRDefault="00714902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79FC532D" w14:textId="77777777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4861F9">
        <w:rPr>
          <w:rFonts w:ascii="Arial" w:hAnsi="Arial" w:cs="Arial"/>
          <w:b/>
          <w:bCs/>
          <w:sz w:val="22"/>
          <w:szCs w:val="22"/>
        </w:rPr>
        <w:t>¿Recibió explicación sobre su enfermedad y tratamiento?</w:t>
      </w:r>
    </w:p>
    <w:p w14:paraId="322F3411" w14:textId="77777777" w:rsidR="00C875DB" w:rsidRPr="004861F9" w:rsidRDefault="00C875DB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00FDA9C" w14:textId="77777777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5B4276DA" w14:textId="241544E9" w:rsidR="004C403E" w:rsidRDefault="00714902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5F016B85" wp14:editId="389642F3">
            <wp:extent cx="6572250" cy="2562225"/>
            <wp:effectExtent l="0" t="0" r="0" b="0"/>
            <wp:docPr id="39889320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EAD552A-A2DF-0E72-5952-F03E165165E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1FD65D6B" w14:textId="08EABAA3" w:rsidR="004C403E" w:rsidRPr="00914F0D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  <w:lang w:eastAsia="es-MX"/>
        </w:rPr>
      </w:pPr>
      <w:r w:rsidRPr="00914F0D">
        <w:rPr>
          <w:rFonts w:ascii="Arial" w:hAnsi="Arial" w:cs="Arial"/>
          <w:sz w:val="16"/>
          <w:szCs w:val="16"/>
          <w:lang w:eastAsia="es-MX"/>
        </w:rPr>
        <w:t>Fuente: Encuesta de Satisfacción del Usuario Externo. DME-DPSS. 202</w:t>
      </w:r>
      <w:r w:rsidR="00714902">
        <w:rPr>
          <w:rFonts w:ascii="Arial" w:hAnsi="Arial" w:cs="Arial"/>
          <w:sz w:val="16"/>
          <w:szCs w:val="16"/>
          <w:lang w:eastAsia="es-MX"/>
        </w:rPr>
        <w:t>5</w:t>
      </w:r>
      <w:r w:rsidRPr="00914F0D">
        <w:rPr>
          <w:rFonts w:ascii="Arial" w:hAnsi="Arial" w:cs="Arial"/>
          <w:sz w:val="16"/>
          <w:szCs w:val="16"/>
          <w:lang w:eastAsia="es-MX"/>
        </w:rPr>
        <w:t>.</w:t>
      </w:r>
    </w:p>
    <w:p w14:paraId="7DCA8BA3" w14:textId="77777777" w:rsidR="004C403E" w:rsidRPr="00914F0D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</w:rPr>
      </w:pPr>
    </w:p>
    <w:p w14:paraId="5E5BEE24" w14:textId="7ED3CCEC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la pregunta ¿r</w:t>
      </w:r>
      <w:r w:rsidRPr="002A6C8E">
        <w:rPr>
          <w:rFonts w:ascii="Arial" w:hAnsi="Arial" w:cs="Arial"/>
          <w:sz w:val="22"/>
          <w:szCs w:val="22"/>
        </w:rPr>
        <w:t>ecibió explicación sobre su enfermedad y tratamiento</w:t>
      </w:r>
      <w:r>
        <w:rPr>
          <w:rFonts w:ascii="Arial" w:hAnsi="Arial" w:cs="Arial"/>
          <w:sz w:val="22"/>
          <w:szCs w:val="22"/>
        </w:rPr>
        <w:t xml:space="preserve">?, el </w:t>
      </w:r>
      <w:r w:rsidR="00714902">
        <w:rPr>
          <w:rFonts w:ascii="Arial" w:hAnsi="Arial" w:cs="Arial"/>
          <w:sz w:val="22"/>
          <w:szCs w:val="22"/>
        </w:rPr>
        <w:t>76</w:t>
      </w:r>
      <w:r>
        <w:rPr>
          <w:rFonts w:ascii="Arial" w:hAnsi="Arial" w:cs="Arial"/>
          <w:sz w:val="22"/>
          <w:szCs w:val="22"/>
        </w:rPr>
        <w:t xml:space="preserve">% </w:t>
      </w:r>
      <w:r w:rsidRPr="00F20417">
        <w:rPr>
          <w:rFonts w:ascii="Arial" w:hAnsi="Arial" w:cs="Arial"/>
          <w:sz w:val="22"/>
          <w:szCs w:val="22"/>
        </w:rPr>
        <w:t xml:space="preserve">los entrevistados atendidos por un médico, odontólogo y/o enfermera, respondió </w:t>
      </w:r>
      <w:r>
        <w:rPr>
          <w:rFonts w:ascii="Arial" w:hAnsi="Arial" w:cs="Arial"/>
          <w:sz w:val="22"/>
          <w:szCs w:val="22"/>
        </w:rPr>
        <w:t>SÍ (</w:t>
      </w:r>
      <w:r w:rsidR="00714902">
        <w:rPr>
          <w:rFonts w:ascii="Arial" w:hAnsi="Arial" w:cs="Arial"/>
          <w:sz w:val="22"/>
          <w:szCs w:val="22"/>
        </w:rPr>
        <w:t xml:space="preserve">Buena </w:t>
      </w:r>
      <w:r>
        <w:rPr>
          <w:rFonts w:ascii="Arial" w:hAnsi="Arial" w:cs="Arial"/>
          <w:sz w:val="22"/>
          <w:szCs w:val="22"/>
        </w:rPr>
        <w:t xml:space="preserve">Calidad). </w:t>
      </w:r>
    </w:p>
    <w:p w14:paraId="07CBB3B9" w14:textId="77777777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448B06F9" w14:textId="77777777" w:rsidR="00C875DB" w:rsidRDefault="00C875DB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5E9BBC57" w14:textId="77777777" w:rsidR="00C875DB" w:rsidRDefault="00C875DB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50CE5FA5" w14:textId="77777777" w:rsidR="00C875DB" w:rsidRDefault="00C875DB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3E4CC01C" w14:textId="77777777" w:rsidR="00C875DB" w:rsidRDefault="00C875DB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499F5C91" w14:textId="77777777" w:rsidR="00C875DB" w:rsidRDefault="00C875DB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2CBA6F1D" w14:textId="2172BBE7" w:rsidR="004C403E" w:rsidRPr="00164A8F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164A8F">
        <w:rPr>
          <w:rFonts w:ascii="Arial" w:hAnsi="Arial" w:cs="Arial"/>
          <w:b/>
          <w:bCs/>
          <w:sz w:val="22"/>
          <w:szCs w:val="22"/>
        </w:rPr>
        <w:lastRenderedPageBreak/>
        <w:t>¿Los profesionales de salud tuvieron en cuenta su opinión a la hora de tomar decisiones sobre su problema de salud y su tratamiento?</w:t>
      </w:r>
    </w:p>
    <w:p w14:paraId="07457A24" w14:textId="77777777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0F6B58F3" w14:textId="7BC0B1EE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A327AA" w:rsidRPr="00C875DB">
        <w:rPr>
          <w:noProof/>
          <w:shd w:val="clear" w:color="auto" w:fill="45B0E1" w:themeFill="accent1" w:themeFillTint="99"/>
          <w14:ligatures w14:val="standardContextual"/>
        </w:rPr>
        <w:drawing>
          <wp:inline distT="0" distB="0" distL="0" distR="0" wp14:anchorId="2A76FA5D" wp14:editId="70A607A3">
            <wp:extent cx="6238875" cy="2447925"/>
            <wp:effectExtent l="0" t="0" r="0" b="0"/>
            <wp:docPr id="12158908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98BBDB9-9A57-451B-54C6-9D4B61C368E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244019A7" w14:textId="49C94CEE" w:rsidR="004C403E" w:rsidRPr="002F7F19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</w:rPr>
      </w:pPr>
      <w:r w:rsidRPr="002F7F19">
        <w:rPr>
          <w:rFonts w:ascii="Arial" w:hAnsi="Arial" w:cs="Arial"/>
          <w:sz w:val="16"/>
          <w:szCs w:val="16"/>
        </w:rPr>
        <w:t>Fuente: Encuesta de Satisfacción del Usuario Externo. DME-DPSS. 202</w:t>
      </w:r>
      <w:r w:rsidR="00A327AA">
        <w:rPr>
          <w:rFonts w:ascii="Arial" w:hAnsi="Arial" w:cs="Arial"/>
          <w:sz w:val="16"/>
          <w:szCs w:val="16"/>
        </w:rPr>
        <w:t>5</w:t>
      </w:r>
      <w:r w:rsidRPr="002F7F19">
        <w:rPr>
          <w:rFonts w:ascii="Arial" w:hAnsi="Arial" w:cs="Arial"/>
          <w:sz w:val="16"/>
          <w:szCs w:val="16"/>
        </w:rPr>
        <w:t>.</w:t>
      </w:r>
    </w:p>
    <w:p w14:paraId="4A24D80F" w14:textId="77777777" w:rsidR="004C403E" w:rsidRPr="002F7F19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</w:rPr>
      </w:pPr>
    </w:p>
    <w:p w14:paraId="0281A0BA" w14:textId="0863C31B" w:rsidR="004C403E" w:rsidRPr="001927BA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1927BA">
        <w:rPr>
          <w:rFonts w:ascii="Arial" w:hAnsi="Arial" w:cs="Arial"/>
          <w:sz w:val="22"/>
          <w:szCs w:val="22"/>
        </w:rPr>
        <w:t>El 9</w:t>
      </w:r>
      <w:r>
        <w:rPr>
          <w:rFonts w:ascii="Arial" w:hAnsi="Arial" w:cs="Arial"/>
          <w:sz w:val="22"/>
          <w:szCs w:val="22"/>
        </w:rPr>
        <w:t>1</w:t>
      </w:r>
      <w:r w:rsidRPr="001927BA">
        <w:rPr>
          <w:rFonts w:ascii="Arial" w:hAnsi="Arial" w:cs="Arial"/>
          <w:sz w:val="22"/>
          <w:szCs w:val="22"/>
        </w:rPr>
        <w:t xml:space="preserve">% de los entrevistados </w:t>
      </w:r>
      <w:r>
        <w:rPr>
          <w:rFonts w:ascii="Arial" w:hAnsi="Arial" w:cs="Arial"/>
          <w:sz w:val="22"/>
          <w:szCs w:val="22"/>
        </w:rPr>
        <w:t xml:space="preserve">en la Región de Salud de </w:t>
      </w:r>
      <w:r w:rsidR="00A327AA">
        <w:rPr>
          <w:rFonts w:ascii="Arial" w:hAnsi="Arial" w:cs="Arial"/>
          <w:sz w:val="22"/>
          <w:szCs w:val="22"/>
        </w:rPr>
        <w:t>Colón</w:t>
      </w:r>
      <w:r>
        <w:rPr>
          <w:rFonts w:ascii="Arial" w:hAnsi="Arial" w:cs="Arial"/>
          <w:sz w:val="22"/>
          <w:szCs w:val="22"/>
        </w:rPr>
        <w:t xml:space="preserve"> </w:t>
      </w:r>
      <w:r w:rsidRPr="001927BA">
        <w:rPr>
          <w:rFonts w:ascii="Arial" w:hAnsi="Arial" w:cs="Arial"/>
          <w:sz w:val="22"/>
          <w:szCs w:val="22"/>
        </w:rPr>
        <w:t xml:space="preserve">respondieron que los profesionales de salud tuvieron en cuenta su opinión a la hora de tomar decisiones sobre su problema de salud y su tratamiento lo </w:t>
      </w:r>
      <w:r>
        <w:rPr>
          <w:rFonts w:ascii="Arial" w:hAnsi="Arial" w:cs="Arial"/>
          <w:sz w:val="22"/>
          <w:szCs w:val="22"/>
        </w:rPr>
        <w:t xml:space="preserve">que en la escala valorativa </w:t>
      </w:r>
      <w:r w:rsidRPr="001927BA">
        <w:rPr>
          <w:rFonts w:ascii="Arial" w:hAnsi="Arial" w:cs="Arial"/>
          <w:sz w:val="22"/>
          <w:szCs w:val="22"/>
        </w:rPr>
        <w:t xml:space="preserve">representa una </w:t>
      </w:r>
      <w:r>
        <w:rPr>
          <w:rFonts w:ascii="Arial" w:hAnsi="Arial" w:cs="Arial"/>
          <w:sz w:val="22"/>
          <w:szCs w:val="22"/>
        </w:rPr>
        <w:t>E</w:t>
      </w:r>
      <w:r w:rsidRPr="001927BA">
        <w:rPr>
          <w:rFonts w:ascii="Arial" w:hAnsi="Arial" w:cs="Arial"/>
          <w:sz w:val="22"/>
          <w:szCs w:val="22"/>
        </w:rPr>
        <w:t xml:space="preserve">xcelente </w:t>
      </w:r>
      <w:r>
        <w:rPr>
          <w:rFonts w:ascii="Arial" w:hAnsi="Arial" w:cs="Arial"/>
          <w:sz w:val="22"/>
          <w:szCs w:val="22"/>
        </w:rPr>
        <w:t>C</w:t>
      </w:r>
      <w:r w:rsidRPr="001927BA">
        <w:rPr>
          <w:rFonts w:ascii="Arial" w:hAnsi="Arial" w:cs="Arial"/>
          <w:sz w:val="22"/>
          <w:szCs w:val="22"/>
        </w:rPr>
        <w:t>alidad.</w:t>
      </w:r>
    </w:p>
    <w:p w14:paraId="41FFBAEA" w14:textId="77777777" w:rsidR="004C403E" w:rsidRPr="001927BA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0AB27775" w14:textId="77777777" w:rsidR="004C403E" w:rsidRPr="001927BA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7B9D82D1" w14:textId="0671B230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1927BA">
        <w:rPr>
          <w:rFonts w:ascii="Arial" w:hAnsi="Arial" w:cs="Arial"/>
          <w:b/>
          <w:bCs/>
          <w:sz w:val="22"/>
          <w:szCs w:val="22"/>
        </w:rPr>
        <w:t>¿Se sintió cómodo hablando con la persona que lo atendió y haciéndole preguntas?</w:t>
      </w:r>
    </w:p>
    <w:p w14:paraId="5B6EACAA" w14:textId="77777777" w:rsidR="00C875DB" w:rsidRPr="001927BA" w:rsidRDefault="00C875DB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4B0786C" w14:textId="5A0EAC12" w:rsidR="004C403E" w:rsidRPr="001927BA" w:rsidRDefault="00D232E9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7FEC0620" wp14:editId="0C911D88">
            <wp:extent cx="6305550" cy="2476500"/>
            <wp:effectExtent l="0" t="0" r="0" b="0"/>
            <wp:docPr id="135933628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2EE800C-D948-D85D-3CF8-36B0068A000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6108A1AC" w14:textId="3706CEA6" w:rsidR="004C403E" w:rsidRPr="002F7F19" w:rsidRDefault="004C403E" w:rsidP="004C403E">
      <w:pPr>
        <w:pStyle w:val="Sinespaciado"/>
        <w:jc w:val="both"/>
        <w:rPr>
          <w:rFonts w:ascii="Arial" w:hAnsi="Arial" w:cs="Arial"/>
          <w:sz w:val="16"/>
          <w:szCs w:val="16"/>
        </w:rPr>
      </w:pPr>
      <w:r w:rsidRPr="002F7F19">
        <w:rPr>
          <w:rFonts w:ascii="Arial" w:hAnsi="Arial" w:cs="Arial"/>
          <w:sz w:val="16"/>
          <w:szCs w:val="16"/>
        </w:rPr>
        <w:t>Fuente: Encuesta de Satisfacción del Usuario Externo. DME-DPSS. 202</w:t>
      </w:r>
      <w:r w:rsidR="00D232E9">
        <w:rPr>
          <w:rFonts w:ascii="Arial" w:hAnsi="Arial" w:cs="Arial"/>
          <w:sz w:val="16"/>
          <w:szCs w:val="16"/>
        </w:rPr>
        <w:t>5</w:t>
      </w:r>
      <w:r w:rsidRPr="002F7F19">
        <w:rPr>
          <w:rFonts w:ascii="Arial" w:hAnsi="Arial" w:cs="Arial"/>
          <w:sz w:val="16"/>
          <w:szCs w:val="16"/>
        </w:rPr>
        <w:t>.</w:t>
      </w:r>
    </w:p>
    <w:p w14:paraId="232F268B" w14:textId="77777777" w:rsidR="004C403E" w:rsidRPr="001927BA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7A152F29" w14:textId="58FFDBFB" w:rsidR="00CA606A" w:rsidRPr="001927BA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  <w:sectPr w:rsidR="00CA606A" w:rsidRPr="001927BA" w:rsidSect="004C403E">
          <w:type w:val="continuous"/>
          <w:pgSz w:w="12240" w:h="15840"/>
          <w:pgMar w:top="1440" w:right="1077" w:bottom="1440" w:left="1077" w:header="198" w:footer="391" w:gutter="0"/>
          <w:cols w:space="720"/>
          <w:docGrid w:linePitch="360"/>
        </w:sectPr>
      </w:pPr>
      <w:bookmarkStart w:id="25" w:name="_Hlk208137866"/>
      <w:r w:rsidRPr="001927BA">
        <w:rPr>
          <w:rFonts w:ascii="Arial" w:hAnsi="Arial" w:cs="Arial"/>
          <w:sz w:val="22"/>
          <w:szCs w:val="22"/>
        </w:rPr>
        <w:t>El 9</w:t>
      </w:r>
      <w:r w:rsidR="00D232E9">
        <w:rPr>
          <w:rFonts w:ascii="Arial" w:hAnsi="Arial" w:cs="Arial"/>
          <w:sz w:val="22"/>
          <w:szCs w:val="22"/>
        </w:rPr>
        <w:t>4</w:t>
      </w:r>
      <w:r w:rsidRPr="001927BA">
        <w:rPr>
          <w:rFonts w:ascii="Arial" w:hAnsi="Arial" w:cs="Arial"/>
          <w:sz w:val="22"/>
          <w:szCs w:val="22"/>
        </w:rPr>
        <w:t xml:space="preserve">% de los entrevistados a nivel regional respondieron que se sintieron cómodos hablando con la persona que lo atendió y que lo interrogó, lo cual representa una </w:t>
      </w:r>
      <w:r>
        <w:rPr>
          <w:rFonts w:ascii="Arial" w:hAnsi="Arial" w:cs="Arial"/>
          <w:sz w:val="22"/>
          <w:szCs w:val="22"/>
        </w:rPr>
        <w:t>E</w:t>
      </w:r>
      <w:r w:rsidRPr="001927BA">
        <w:rPr>
          <w:rFonts w:ascii="Arial" w:hAnsi="Arial" w:cs="Arial"/>
          <w:sz w:val="22"/>
          <w:szCs w:val="22"/>
        </w:rPr>
        <w:t xml:space="preserve">xcelente </w:t>
      </w:r>
      <w:r>
        <w:rPr>
          <w:rFonts w:ascii="Arial" w:hAnsi="Arial" w:cs="Arial"/>
          <w:sz w:val="22"/>
          <w:szCs w:val="22"/>
        </w:rPr>
        <w:t>C</w:t>
      </w:r>
      <w:r w:rsidRPr="001927BA">
        <w:rPr>
          <w:rFonts w:ascii="Arial" w:hAnsi="Arial" w:cs="Arial"/>
          <w:sz w:val="22"/>
          <w:szCs w:val="22"/>
        </w:rPr>
        <w:t>alida</w:t>
      </w:r>
      <w:bookmarkEnd w:id="25"/>
      <w:r w:rsidR="00CA606A">
        <w:rPr>
          <w:rFonts w:ascii="Arial" w:hAnsi="Arial" w:cs="Arial"/>
          <w:sz w:val="22"/>
          <w:szCs w:val="22"/>
        </w:rPr>
        <w:t xml:space="preserve">d.       </w:t>
      </w:r>
    </w:p>
    <w:p w14:paraId="18EC36B9" w14:textId="77777777" w:rsidR="00876A89" w:rsidRDefault="00876A89" w:rsidP="00CA606A"/>
    <w:sectPr w:rsidR="00876A8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96C09" w14:textId="77777777" w:rsidR="0034123A" w:rsidRDefault="0034123A">
      <w:pPr>
        <w:spacing w:after="0" w:line="240" w:lineRule="auto"/>
      </w:pPr>
      <w:r>
        <w:separator/>
      </w:r>
    </w:p>
  </w:endnote>
  <w:endnote w:type="continuationSeparator" w:id="0">
    <w:p w14:paraId="7680FDCF" w14:textId="77777777" w:rsidR="0034123A" w:rsidRDefault="00341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05975" w14:textId="77777777" w:rsidR="004C403E" w:rsidRDefault="004C403E" w:rsidP="003156D2">
    <w:pPr>
      <w:pStyle w:val="Piedepgina"/>
      <w:ind w:hanging="1560"/>
    </w:pPr>
    <w:r>
      <w:rPr>
        <w:noProof/>
      </w:rPr>
      <w:drawing>
        <wp:inline distT="0" distB="0" distL="0" distR="0" wp14:anchorId="5C2949B8" wp14:editId="36FDF248">
          <wp:extent cx="7770023" cy="317402"/>
          <wp:effectExtent l="0" t="0" r="0" b="635"/>
          <wp:docPr id="1270647506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43969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0023" cy="317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2410640"/>
      <w:docPartObj>
        <w:docPartGallery w:val="Page Numbers (Bottom of Page)"/>
        <w:docPartUnique/>
      </w:docPartObj>
    </w:sdtPr>
    <w:sdtContent>
      <w:p w14:paraId="516C890B" w14:textId="61912E24" w:rsidR="00C875DB" w:rsidRDefault="00C875D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3B154F45" w14:textId="38D15311" w:rsidR="004C403E" w:rsidRDefault="004C403E" w:rsidP="003156D2">
    <w:pPr>
      <w:pStyle w:val="Piedepgina"/>
      <w:ind w:hanging="15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1E1BA" w14:textId="77777777" w:rsidR="0034123A" w:rsidRDefault="0034123A">
      <w:pPr>
        <w:spacing w:after="0" w:line="240" w:lineRule="auto"/>
      </w:pPr>
      <w:r>
        <w:separator/>
      </w:r>
    </w:p>
  </w:footnote>
  <w:footnote w:type="continuationSeparator" w:id="0">
    <w:p w14:paraId="36469DA6" w14:textId="77777777" w:rsidR="0034123A" w:rsidRDefault="00341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FCA46" w14:textId="77777777" w:rsidR="004C403E" w:rsidRDefault="004C403E" w:rsidP="00F424C4">
    <w:pPr>
      <w:pStyle w:val="Encabezado"/>
      <w:ind w:left="-1276" w:hanging="284"/>
    </w:pPr>
    <w:r>
      <w:rPr>
        <w:noProof/>
      </w:rPr>
      <w:drawing>
        <wp:inline distT="0" distB="0" distL="0" distR="0" wp14:anchorId="01BDB8F5" wp14:editId="666D4301">
          <wp:extent cx="7614589" cy="1119792"/>
          <wp:effectExtent l="0" t="0" r="0" b="0"/>
          <wp:docPr id="26352993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622648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589" cy="111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49736" w14:textId="77777777" w:rsidR="004C403E" w:rsidRDefault="004C403E" w:rsidP="00F424C4">
    <w:pPr>
      <w:pStyle w:val="Encabezado"/>
      <w:ind w:left="-1276" w:hanging="284"/>
    </w:pPr>
    <w:r>
      <w:rPr>
        <w:noProof/>
      </w:rPr>
      <w:drawing>
        <wp:inline distT="0" distB="0" distL="0" distR="0" wp14:anchorId="4F932DA4" wp14:editId="5C4AC285">
          <wp:extent cx="7614589" cy="1119792"/>
          <wp:effectExtent l="0" t="0" r="0" b="0"/>
          <wp:docPr id="136183560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622648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589" cy="111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D5D2A"/>
    <w:multiLevelType w:val="hybridMultilevel"/>
    <w:tmpl w:val="D924C62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E5D5E"/>
    <w:multiLevelType w:val="hybridMultilevel"/>
    <w:tmpl w:val="6D90BEF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C3220"/>
    <w:multiLevelType w:val="hybridMultilevel"/>
    <w:tmpl w:val="8466D02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F79FC"/>
    <w:multiLevelType w:val="hybridMultilevel"/>
    <w:tmpl w:val="161CA3DA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FF6BBA"/>
    <w:multiLevelType w:val="hybridMultilevel"/>
    <w:tmpl w:val="837005EC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971502">
    <w:abstractNumId w:val="1"/>
  </w:num>
  <w:num w:numId="2" w16cid:durableId="19287929">
    <w:abstractNumId w:val="0"/>
  </w:num>
  <w:num w:numId="3" w16cid:durableId="946161545">
    <w:abstractNumId w:val="2"/>
  </w:num>
  <w:num w:numId="4" w16cid:durableId="1611814031">
    <w:abstractNumId w:val="4"/>
  </w:num>
  <w:num w:numId="5" w16cid:durableId="529756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ecxLGdR4rMi5XGVORW2cYbPVi/jicdWp99JuAXFngKw0j0fsOa/GKemyvFgu1nLksFa0wBnKNqEwVCydma4Utg==" w:salt="11UTjJNS33lql9/3e6HHl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3E"/>
    <w:rsid w:val="00023851"/>
    <w:rsid w:val="00026881"/>
    <w:rsid w:val="00030CAC"/>
    <w:rsid w:val="00054862"/>
    <w:rsid w:val="000A21F5"/>
    <w:rsid w:val="000D2D39"/>
    <w:rsid w:val="000F032E"/>
    <w:rsid w:val="00134822"/>
    <w:rsid w:val="0015529F"/>
    <w:rsid w:val="00161CDF"/>
    <w:rsid w:val="00190CED"/>
    <w:rsid w:val="001978D9"/>
    <w:rsid w:val="001D0B94"/>
    <w:rsid w:val="001D398B"/>
    <w:rsid w:val="00234EE3"/>
    <w:rsid w:val="002415D2"/>
    <w:rsid w:val="002520F6"/>
    <w:rsid w:val="00284205"/>
    <w:rsid w:val="0029350B"/>
    <w:rsid w:val="002C2F64"/>
    <w:rsid w:val="002D77B1"/>
    <w:rsid w:val="002F4343"/>
    <w:rsid w:val="002F7F19"/>
    <w:rsid w:val="0031146A"/>
    <w:rsid w:val="00330DC6"/>
    <w:rsid w:val="0034123A"/>
    <w:rsid w:val="0035419A"/>
    <w:rsid w:val="00370BC7"/>
    <w:rsid w:val="003A047A"/>
    <w:rsid w:val="003B402D"/>
    <w:rsid w:val="0041574B"/>
    <w:rsid w:val="00417804"/>
    <w:rsid w:val="004510B4"/>
    <w:rsid w:val="0046177A"/>
    <w:rsid w:val="00465AA7"/>
    <w:rsid w:val="00487CB5"/>
    <w:rsid w:val="004C403E"/>
    <w:rsid w:val="004F22B0"/>
    <w:rsid w:val="00510C97"/>
    <w:rsid w:val="00524464"/>
    <w:rsid w:val="005A7616"/>
    <w:rsid w:val="005C5191"/>
    <w:rsid w:val="005F0806"/>
    <w:rsid w:val="006C19E8"/>
    <w:rsid w:val="006C6FEF"/>
    <w:rsid w:val="006D334D"/>
    <w:rsid w:val="006F07A5"/>
    <w:rsid w:val="00707016"/>
    <w:rsid w:val="0071038D"/>
    <w:rsid w:val="00714902"/>
    <w:rsid w:val="0076195A"/>
    <w:rsid w:val="0076432B"/>
    <w:rsid w:val="00766412"/>
    <w:rsid w:val="007A2F40"/>
    <w:rsid w:val="007F2A1A"/>
    <w:rsid w:val="00804AE7"/>
    <w:rsid w:val="0081623D"/>
    <w:rsid w:val="008654FB"/>
    <w:rsid w:val="00865BB0"/>
    <w:rsid w:val="00876A89"/>
    <w:rsid w:val="008F17B4"/>
    <w:rsid w:val="00914F0D"/>
    <w:rsid w:val="00A2165F"/>
    <w:rsid w:val="00A23D03"/>
    <w:rsid w:val="00A327AA"/>
    <w:rsid w:val="00A724D5"/>
    <w:rsid w:val="00AE7E96"/>
    <w:rsid w:val="00B05168"/>
    <w:rsid w:val="00B70FBC"/>
    <w:rsid w:val="00B80E1D"/>
    <w:rsid w:val="00B907D5"/>
    <w:rsid w:val="00B94906"/>
    <w:rsid w:val="00BD6EB8"/>
    <w:rsid w:val="00BE0447"/>
    <w:rsid w:val="00BE46EA"/>
    <w:rsid w:val="00BF49A3"/>
    <w:rsid w:val="00C401E2"/>
    <w:rsid w:val="00C40486"/>
    <w:rsid w:val="00C875DB"/>
    <w:rsid w:val="00CA606A"/>
    <w:rsid w:val="00CD0FBF"/>
    <w:rsid w:val="00CE5B85"/>
    <w:rsid w:val="00CE73A2"/>
    <w:rsid w:val="00D11683"/>
    <w:rsid w:val="00D232E9"/>
    <w:rsid w:val="00D31258"/>
    <w:rsid w:val="00D3493E"/>
    <w:rsid w:val="00D82D9D"/>
    <w:rsid w:val="00DC4BDA"/>
    <w:rsid w:val="00DD6643"/>
    <w:rsid w:val="00DE770F"/>
    <w:rsid w:val="00E175EA"/>
    <w:rsid w:val="00E87238"/>
    <w:rsid w:val="00EC0204"/>
    <w:rsid w:val="00F258B7"/>
    <w:rsid w:val="00F37CDD"/>
    <w:rsid w:val="00F8077D"/>
    <w:rsid w:val="00F8329A"/>
    <w:rsid w:val="00F90682"/>
    <w:rsid w:val="00F92082"/>
    <w:rsid w:val="00FB05CE"/>
    <w:rsid w:val="00FD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33EC5B"/>
  <w15:chartTrackingRefBased/>
  <w15:docId w15:val="{4F32AEA6-8D23-4E32-B485-51EBBC22B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3E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C40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C40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C40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C40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C40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C40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C40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C40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C40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C40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C40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C40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C403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C403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C403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C403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C403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C403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C40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C4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C40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C40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C40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C403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C403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C403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C40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C403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C403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C403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C403E"/>
    <w:rPr>
      <w:rFonts w:eastAsiaTheme="minorEastAsia"/>
      <w:kern w:val="0"/>
      <w:sz w:val="20"/>
      <w:szCs w:val="2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4C40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C403E"/>
    <w:rPr>
      <w:rFonts w:eastAsiaTheme="minorEastAsia"/>
      <w:kern w:val="0"/>
      <w:sz w:val="20"/>
      <w:szCs w:val="20"/>
      <w14:ligatures w14:val="none"/>
    </w:rPr>
  </w:style>
  <w:style w:type="paragraph" w:styleId="Sinespaciado">
    <w:name w:val="No Spacing"/>
    <w:uiPriority w:val="1"/>
    <w:qFormat/>
    <w:rsid w:val="004C403E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</w:style>
  <w:style w:type="table" w:styleId="Tablaconcuadrcula">
    <w:name w:val="Table Grid"/>
    <w:basedOn w:val="Tablanormal"/>
    <w:uiPriority w:val="39"/>
    <w:rsid w:val="00C40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chart" Target="charts/chart18.xml"/><Relationship Id="rId3" Type="http://schemas.openxmlformats.org/officeDocument/2006/relationships/settings" Target="settings.xml"/><Relationship Id="rId21" Type="http://schemas.openxmlformats.org/officeDocument/2006/relationships/chart" Target="charts/chart13.xml"/><Relationship Id="rId34" Type="http://schemas.openxmlformats.org/officeDocument/2006/relationships/chart" Target="charts/chart24.xml"/><Relationship Id="rId7" Type="http://schemas.openxmlformats.org/officeDocument/2006/relationships/chart" Target="charts/chart1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33" Type="http://schemas.openxmlformats.org/officeDocument/2006/relationships/chart" Target="charts/chart23.xml"/><Relationship Id="rId2" Type="http://schemas.openxmlformats.org/officeDocument/2006/relationships/styles" Target="styles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32" Type="http://schemas.openxmlformats.org/officeDocument/2006/relationships/chart" Target="charts/chart22.xml"/><Relationship Id="rId5" Type="http://schemas.openxmlformats.org/officeDocument/2006/relationships/footnotes" Target="footnote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header" Target="header2.xml"/><Relationship Id="rId36" Type="http://schemas.openxmlformats.org/officeDocument/2006/relationships/theme" Target="theme/theme1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31" Type="http://schemas.openxmlformats.org/officeDocument/2006/relationships/chart" Target="charts/chart2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chart" Target="charts/chart19.xml"/><Relationship Id="rId30" Type="http://schemas.openxmlformats.org/officeDocument/2006/relationships/chart" Target="charts/chart20.xml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COLON%202025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COLON%202025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COLON%202025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COLON%202025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COLON%202025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COLON%202025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COLON%202025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COLON%202025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COLON%202025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COLON%202025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COLON%202025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COLON%202025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COLON%202025.xlsx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COLON%202025.xlsx" TargetMode="External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COLON%202025.xlsx" TargetMode="External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COLON%202025.xlsx" TargetMode="External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COLON%202025.xlsx" TargetMode="External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COLON%202025.xlsx" TargetMode="External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COLON%202025.xlsx" TargetMode="External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COLON%202025.xlsx" TargetMode="External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COLON%202025.xlsx" TargetMode="External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COLON%202025.xlsx" TargetMode="External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COLON%202025.xlsx" TargetMode="External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ali\OneDrive\Documentos\2026\ENCUESTA\BASE%20DE%20DATOS\COLON%202025.xlsx" TargetMode="External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Gráfica N° 1. Región de Salud de Colón. Porcentaje de distribución de entrevistados, según curso de vida. Encuesta de Satisfacción del Usuario Externo, MINSA - 2025.</a:t>
            </a:r>
            <a:endParaRPr lang="en-US" sz="1000" b="0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Hoja5!$D$12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Hoja5!$C$13:$C$19</c:f>
              <c:strCache>
                <c:ptCount val="7"/>
                <c:pt idx="0">
                  <c:v>NEONATO</c:v>
                </c:pt>
                <c:pt idx="1">
                  <c:v>MENOR DE 1 AÑO</c:v>
                </c:pt>
                <c:pt idx="2">
                  <c:v>MENOR DE 1 A 5 AÑOS</c:v>
                </c:pt>
                <c:pt idx="3">
                  <c:v>5 A 9 AÑOS</c:v>
                </c:pt>
                <c:pt idx="4">
                  <c:v>ADOLESCENTES</c:v>
                </c:pt>
                <c:pt idx="5">
                  <c:v>ADULTOS</c:v>
                </c:pt>
                <c:pt idx="6">
                  <c:v>ADULTO MAYOR</c:v>
                </c:pt>
              </c:strCache>
            </c:strRef>
          </c:cat>
          <c:val>
            <c:numRef>
              <c:f>Hoja5!$D$13:$D$19</c:f>
              <c:numCache>
                <c:formatCode>0%</c:formatCode>
                <c:ptCount val="7"/>
                <c:pt idx="0">
                  <c:v>8.0645161290322578E-3</c:v>
                </c:pt>
                <c:pt idx="1">
                  <c:v>3.2258064516129031E-2</c:v>
                </c:pt>
                <c:pt idx="2">
                  <c:v>7.2580645161290328E-2</c:v>
                </c:pt>
                <c:pt idx="3">
                  <c:v>6.4516129032258063E-2</c:v>
                </c:pt>
                <c:pt idx="4">
                  <c:v>0.16935483870967741</c:v>
                </c:pt>
                <c:pt idx="5">
                  <c:v>0.50806451612903225</c:v>
                </c:pt>
                <c:pt idx="6">
                  <c:v>0.14516129032258066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745-42D4-B1B7-B88482811A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72305520"/>
        <c:axId val="1832535312"/>
      </c:barChart>
      <c:catAx>
        <c:axId val="9723055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2535312"/>
        <c:crosses val="autoZero"/>
        <c:auto val="1"/>
        <c:lblAlgn val="ctr"/>
        <c:lblOffset val="100"/>
        <c:noMultiLvlLbl val="0"/>
      </c:catAx>
      <c:valAx>
        <c:axId val="1832535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9723055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cap="all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</a:t>
            </a:r>
            <a:r>
              <a:rPr lang="es-PA" sz="900" b="1" i="0" u="none" strike="noStrike" kern="1200" cap="none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Región de Salud Colón. Porcentaje de distribución de entrevistados, según sexo. Encuesta de Satisfacción del Usuario Externo, MINSA-2025. </a:t>
            </a:r>
            <a:endParaRPr lang="es-PA" sz="900" b="1" i="0" u="none" strike="noStrike" kern="1200" cap="all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2B9-4AF2-9354-0DE19AA70B58}"/>
              </c:ext>
            </c:extLst>
          </c:dPt>
          <c:dPt>
            <c:idx val="1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2B9-4AF2-9354-0DE19AA70B58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611332C2-E728-47A7-996E-AE20CAC8B746}" type="CATEGORYNAME">
                      <a:rPr lang="en-US" b="1">
                        <a:solidFill>
                          <a:schemeClr val="tx2">
                            <a:lumMod val="90000"/>
                            <a:lumOff val="10000"/>
                          </a:schemeClr>
                        </a:solidFill>
                      </a:rPr>
                      <a:pPr/>
                      <a:t>[NOMBRE DE CATEGORÍA]</a:t>
                    </a:fld>
                    <a:r>
                      <a:rPr lang="en-US" b="1" baseline="0">
                        <a:solidFill>
                          <a:schemeClr val="tx2">
                            <a:lumMod val="90000"/>
                            <a:lumOff val="10000"/>
                          </a:schemeClr>
                        </a:solidFill>
                      </a:rPr>
                      <a:t>
</a:t>
                    </a:r>
                    <a:fld id="{4B2F7BA9-1BF8-4D2D-9106-447E70023A1F}" type="PERCENTAGE">
                      <a:rPr lang="en-US" b="1" baseline="0">
                        <a:solidFill>
                          <a:schemeClr val="tx2">
                            <a:lumMod val="90000"/>
                            <a:lumOff val="10000"/>
                          </a:schemeClr>
                        </a:solidFill>
                      </a:rPr>
                      <a:pPr/>
                      <a:t>[PORCENTAJE]</a:t>
                    </a:fld>
                    <a:endParaRPr lang="en-US" b="1" baseline="0">
                      <a:solidFill>
                        <a:schemeClr val="tx2">
                          <a:lumMod val="90000"/>
                          <a:lumOff val="10000"/>
                        </a:schemeClr>
                      </a:solidFill>
                    </a:endParaRPr>
                  </a:p>
                </c:rich>
              </c:tx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E2B9-4AF2-9354-0DE19AA70B58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PA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E2B9-4AF2-9354-0DE19AA70B5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Hoja5!$C$30:$C$31</c:f>
              <c:strCache>
                <c:ptCount val="2"/>
                <c:pt idx="0">
                  <c:v>MASCULINO</c:v>
                </c:pt>
                <c:pt idx="1">
                  <c:v>FEMENINO</c:v>
                </c:pt>
              </c:strCache>
            </c:strRef>
          </c:cat>
          <c:val>
            <c:numRef>
              <c:f>Hoja5!$D$30:$D$31</c:f>
              <c:numCache>
                <c:formatCode>0</c:formatCode>
                <c:ptCount val="2"/>
                <c:pt idx="0">
                  <c:v>27.419354838709676</c:v>
                </c:pt>
                <c:pt idx="1">
                  <c:v>72.58064516129032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2B9-4AF2-9354-0DE19AA70B58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3. Región de Salud de Colón. Porcentaje de distribución de entrevistados, según el servicio que habia utilizado . Encuesta de Satisfacción del Usuario Externo, MINSA-2025.</a:t>
            </a:r>
          </a:p>
        </c:rich>
      </c:tx>
      <c:layout>
        <c:manualLayout>
          <c:xMode val="edge"/>
          <c:yMode val="edge"/>
          <c:x val="0.13087893864013267"/>
          <c:y val="3.347280334728033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>
        <c:manualLayout>
          <c:layoutTarget val="inner"/>
          <c:xMode val="edge"/>
          <c:yMode val="edge"/>
          <c:x val="7.4459200062678726E-2"/>
          <c:y val="0.25694444444444442"/>
          <c:w val="0.89458447047352907"/>
          <c:h val="0.6406561679790026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Hoja5!$D$45:$D$48</c:f>
              <c:strCache>
                <c:ptCount val="4"/>
                <c:pt idx="0">
                  <c:v>Medicina General</c:v>
                </c:pt>
                <c:pt idx="1">
                  <c:v>Enfermería</c:v>
                </c:pt>
                <c:pt idx="2">
                  <c:v>Especialidades médicas</c:v>
                </c:pt>
                <c:pt idx="3">
                  <c:v>Otros</c:v>
                </c:pt>
              </c:strCache>
            </c:strRef>
          </c:cat>
          <c:val>
            <c:numRef>
              <c:f>Hoja5!$E$45:$E$48</c:f>
              <c:numCache>
                <c:formatCode>0%</c:formatCode>
                <c:ptCount val="4"/>
                <c:pt idx="0">
                  <c:v>0.91</c:v>
                </c:pt>
                <c:pt idx="1">
                  <c:v>0.06</c:v>
                </c:pt>
                <c:pt idx="2">
                  <c:v>0.05</c:v>
                </c:pt>
                <c:pt idx="3">
                  <c:v>0.31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60A-445E-B0A8-30E7AA48F9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79037248"/>
        <c:axId val="1832542512"/>
      </c:barChart>
      <c:catAx>
        <c:axId val="1479037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2542512"/>
        <c:crosses val="autoZero"/>
        <c:auto val="1"/>
        <c:lblAlgn val="ctr"/>
        <c:lblOffset val="100"/>
        <c:noMultiLvlLbl val="0"/>
      </c:catAx>
      <c:valAx>
        <c:axId val="18325425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4790372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4. Región de Salud de Colón. Porcentaje de satisfacción, según si se encontró en la instalación de salud todos los servicios que se buscaban. Encuesta de Satisfacción del Usuario Externo MINSA-2025.</a:t>
            </a:r>
            <a:endParaRPr lang="en-US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Hoja5!$D$54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3B87-4A6E-9B8C-1B09546C01B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Hoja5!$E$53:$J$53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Hoja5!$E$54:$J$54</c:f>
              <c:numCache>
                <c:formatCode>0%</c:formatCode>
                <c:ptCount val="6"/>
                <c:pt idx="0">
                  <c:v>0.72</c:v>
                </c:pt>
                <c:pt idx="1">
                  <c:v>1</c:v>
                </c:pt>
                <c:pt idx="2">
                  <c:v>0.96</c:v>
                </c:pt>
                <c:pt idx="3">
                  <c:v>0.72</c:v>
                </c:pt>
                <c:pt idx="4">
                  <c:v>1</c:v>
                </c:pt>
                <c:pt idx="5">
                  <c:v>0.87903225806451613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E82-40AA-A191-B63F59AA74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972415952"/>
        <c:axId val="1832652912"/>
      </c:barChart>
      <c:catAx>
        <c:axId val="9724159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2652912"/>
        <c:crosses val="autoZero"/>
        <c:auto val="1"/>
        <c:lblAlgn val="ctr"/>
        <c:lblOffset val="100"/>
        <c:noMultiLvlLbl val="0"/>
      </c:catAx>
      <c:valAx>
        <c:axId val="18326529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9724159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5. Región de Salud de Colón. Porcentaje de distribución de entrevistados satisfechos, según el tiempo de espera para conseguir un cupo. Encuesta de Satisfacción del Usuario Externo, MINSA-2025.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Hoja5!$D$61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0CA7-49CD-A4D0-8992C38B343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Hoja5!$E$60:$J$60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Hoja5!$E$61:$J$61</c:f>
              <c:numCache>
                <c:formatCode>0%</c:formatCode>
                <c:ptCount val="6"/>
                <c:pt idx="0">
                  <c:v>0.96</c:v>
                </c:pt>
                <c:pt idx="1">
                  <c:v>0.73076923076923084</c:v>
                </c:pt>
                <c:pt idx="2">
                  <c:v>0.68</c:v>
                </c:pt>
                <c:pt idx="3">
                  <c:v>0.84</c:v>
                </c:pt>
                <c:pt idx="4">
                  <c:v>0.86956521739130443</c:v>
                </c:pt>
                <c:pt idx="5">
                  <c:v>0.81451612903225812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CA7-49CD-A4D0-8992C38B3436}"/>
            </c:ext>
          </c:extLst>
        </c:ser>
        <c:ser>
          <c:idx val="1"/>
          <c:order val="1"/>
          <c:tx>
            <c:strRef>
              <c:f>Hoja5!$D$62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Hoja5!$E$60:$J$60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Hoja5!$E$62:$J$62</c:f>
              <c:numCache>
                <c:formatCode>0%</c:formatCode>
                <c:ptCount val="6"/>
                <c:pt idx="0">
                  <c:v>0.04</c:v>
                </c:pt>
                <c:pt idx="1">
                  <c:v>0.26923076923076922</c:v>
                </c:pt>
                <c:pt idx="2">
                  <c:v>0.32</c:v>
                </c:pt>
                <c:pt idx="3">
                  <c:v>0.16</c:v>
                </c:pt>
                <c:pt idx="4">
                  <c:v>0.13043478260869565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CA7-49CD-A4D0-8992C38B34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72411776"/>
        <c:axId val="1832654832"/>
      </c:barChart>
      <c:catAx>
        <c:axId val="9724117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2654832"/>
        <c:crosses val="autoZero"/>
        <c:auto val="1"/>
        <c:lblAlgn val="ctr"/>
        <c:lblOffset val="100"/>
        <c:noMultiLvlLbl val="0"/>
      </c:catAx>
      <c:valAx>
        <c:axId val="18326548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9724117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6. Región de Salud de Colón. Porcentaje de distribución de entrevistados satisfechos, según el tiempo de espera para ser atendido. Encuesta de Satisfacción del Usuario Externo, MINSA-2025.</a:t>
            </a:r>
            <a:endParaRPr lang="en-US" sz="10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Hoja5!$D$73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B5EB-443B-B645-9E4DF3FE7B3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Hoja5!$E$72:$J$72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Hoja5!$E$73:$J$73</c:f>
              <c:numCache>
                <c:formatCode>0%</c:formatCode>
                <c:ptCount val="6"/>
                <c:pt idx="0">
                  <c:v>0.72</c:v>
                </c:pt>
                <c:pt idx="1">
                  <c:v>0.76923076923076916</c:v>
                </c:pt>
                <c:pt idx="2">
                  <c:v>0.68</c:v>
                </c:pt>
                <c:pt idx="3">
                  <c:v>0.72</c:v>
                </c:pt>
                <c:pt idx="4">
                  <c:v>0.78260869565217395</c:v>
                </c:pt>
                <c:pt idx="5">
                  <c:v>0.7338709677419355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5EB-443B-B645-9E4DF3FE7B38}"/>
            </c:ext>
          </c:extLst>
        </c:ser>
        <c:ser>
          <c:idx val="1"/>
          <c:order val="1"/>
          <c:tx>
            <c:strRef>
              <c:f>Hoja5!$D$74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Hoja5!$E$72:$J$72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Hoja5!$E$74:$J$74</c:f>
              <c:numCache>
                <c:formatCode>0%</c:formatCode>
                <c:ptCount val="6"/>
                <c:pt idx="0">
                  <c:v>0.28000000000000003</c:v>
                </c:pt>
                <c:pt idx="1">
                  <c:v>0.23076923076923078</c:v>
                </c:pt>
                <c:pt idx="2">
                  <c:v>0.32</c:v>
                </c:pt>
                <c:pt idx="3">
                  <c:v>0.28000000000000003</c:v>
                </c:pt>
                <c:pt idx="4">
                  <c:v>0.21739130434782611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5EB-443B-B645-9E4DF3FE7B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79044208"/>
        <c:axId val="1832489712"/>
      </c:barChart>
      <c:catAx>
        <c:axId val="14790442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2489712"/>
        <c:crosses val="autoZero"/>
        <c:auto val="1"/>
        <c:lblAlgn val="ctr"/>
        <c:lblOffset val="100"/>
        <c:noMultiLvlLbl val="0"/>
      </c:catAx>
      <c:valAx>
        <c:axId val="18324897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4790442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7. Región de Salud Colón . Porcentaje de distribución de entrevistados satisfechos, según si se sintió atendido con amabilidad, respeto y cortesía. Encuesta de Satisfacción del Usuario Externo, MINSA-2025</a:t>
            </a:r>
            <a:r>
              <a:rPr lang="es-PA" sz="10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s-PA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Hoja5!$D$82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03C9-43F8-8820-22C414BE53F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Hoja5!$E$81:$J$81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Hoja5!$E$82:$J$82</c:f>
              <c:numCache>
                <c:formatCode>0%</c:formatCode>
                <c:ptCount val="6"/>
                <c:pt idx="0">
                  <c:v>1</c:v>
                </c:pt>
                <c:pt idx="1">
                  <c:v>0.96153846153846168</c:v>
                </c:pt>
                <c:pt idx="2">
                  <c:v>0.6</c:v>
                </c:pt>
                <c:pt idx="3">
                  <c:v>1</c:v>
                </c:pt>
                <c:pt idx="4">
                  <c:v>1</c:v>
                </c:pt>
                <c:pt idx="5">
                  <c:v>0.91129032258064513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3C9-43F8-8820-22C414BE53F3}"/>
            </c:ext>
          </c:extLst>
        </c:ser>
        <c:ser>
          <c:idx val="1"/>
          <c:order val="1"/>
          <c:tx>
            <c:strRef>
              <c:f>Hoja5!$D$83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Hoja5!$E$81:$J$81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Hoja5!$E$83:$J$83</c:f>
              <c:numCache>
                <c:formatCode>0%</c:formatCode>
                <c:ptCount val="6"/>
                <c:pt idx="0">
                  <c:v>0</c:v>
                </c:pt>
                <c:pt idx="1">
                  <c:v>3.8461538461538464E-2</c:v>
                </c:pt>
                <c:pt idx="2">
                  <c:v>0.4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3C9-43F8-8820-22C414BE53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72403424"/>
        <c:axId val="1832671632"/>
      </c:barChart>
      <c:catAx>
        <c:axId val="972403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2671632"/>
        <c:crosses val="autoZero"/>
        <c:auto val="1"/>
        <c:lblAlgn val="ctr"/>
        <c:lblOffset val="100"/>
        <c:noMultiLvlLbl val="0"/>
      </c:catAx>
      <c:valAx>
        <c:axId val="18326716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9724034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8. Región de salud de Colón. Porcentaje de distribución de satisfacción, según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las condiciones de la sala de espera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</a:p>
          <a:p>
            <a:pPr>
              <a:defRPr sz="1000"/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Encuesta de Satisfacción del Usuario Externo, MINSA-2025.</a:t>
            </a:r>
            <a:endParaRPr lang="en-US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Hoja5!$D$93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53F1-4F4A-8579-EDF90233531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Hoja5!$E$92:$J$92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Hoja5!$E$93:$J$93</c:f>
              <c:numCache>
                <c:formatCode>0%</c:formatCode>
                <c:ptCount val="6"/>
                <c:pt idx="0">
                  <c:v>0.68</c:v>
                </c:pt>
                <c:pt idx="1">
                  <c:v>1</c:v>
                </c:pt>
                <c:pt idx="2">
                  <c:v>0.44</c:v>
                </c:pt>
                <c:pt idx="3">
                  <c:v>0.92</c:v>
                </c:pt>
                <c:pt idx="4">
                  <c:v>0.60869565217391308</c:v>
                </c:pt>
                <c:pt idx="5">
                  <c:v>0.7338709677419355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3F1-4F4A-8579-EDF902335314}"/>
            </c:ext>
          </c:extLst>
        </c:ser>
        <c:ser>
          <c:idx val="1"/>
          <c:order val="1"/>
          <c:tx>
            <c:strRef>
              <c:f>Hoja5!$D$94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Hoja5!$E$92:$J$92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Hoja5!$E$94:$J$94</c:f>
              <c:numCache>
                <c:formatCode>0%</c:formatCode>
                <c:ptCount val="6"/>
                <c:pt idx="0">
                  <c:v>0.32</c:v>
                </c:pt>
                <c:pt idx="1">
                  <c:v>0</c:v>
                </c:pt>
                <c:pt idx="2">
                  <c:v>0.56000000000000005</c:v>
                </c:pt>
                <c:pt idx="3">
                  <c:v>0.08</c:v>
                </c:pt>
                <c:pt idx="4">
                  <c:v>0.39130434782608697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3F1-4F4A-8579-EDF9023353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74637312"/>
        <c:axId val="1832649072"/>
      </c:barChart>
      <c:catAx>
        <c:axId val="14746373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2649072"/>
        <c:crosses val="autoZero"/>
        <c:auto val="1"/>
        <c:lblAlgn val="ctr"/>
        <c:lblOffset val="100"/>
        <c:noMultiLvlLbl val="0"/>
      </c:catAx>
      <c:valAx>
        <c:axId val="1832649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4746373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9. Región de Salud de Colón.  Porcentaje de distribución del grado de satisfacción, según el número y las condiciones de las sillas en la sala de espera. Encuesta de Satisfacción del Usuario Externo, MINSA-2025</a:t>
            </a:r>
            <a:r>
              <a:rPr lang="es-PA" sz="10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s-PA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Hoja5!$D$104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rgbClr val="EE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AC29-4A2D-A029-8CB1D71A997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Hoja5!$E$103:$J$103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Hoja5!$E$104:$J$104</c:f>
              <c:numCache>
                <c:formatCode>0%</c:formatCode>
                <c:ptCount val="6"/>
                <c:pt idx="0">
                  <c:v>0.24</c:v>
                </c:pt>
                <c:pt idx="1">
                  <c:v>0.92307692307692313</c:v>
                </c:pt>
                <c:pt idx="2">
                  <c:v>0.4</c:v>
                </c:pt>
                <c:pt idx="3">
                  <c:v>0.48</c:v>
                </c:pt>
                <c:pt idx="4">
                  <c:v>0.73913043478260876</c:v>
                </c:pt>
                <c:pt idx="5">
                  <c:v>0.55645161290322587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29-4A2D-A029-8CB1D71A9972}"/>
            </c:ext>
          </c:extLst>
        </c:ser>
        <c:ser>
          <c:idx val="1"/>
          <c:order val="1"/>
          <c:tx>
            <c:strRef>
              <c:f>Hoja5!$D$105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Hoja5!$E$103:$J$103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Hoja5!$E$105:$J$105</c:f>
              <c:numCache>
                <c:formatCode>0%</c:formatCode>
                <c:ptCount val="6"/>
                <c:pt idx="0">
                  <c:v>0.76</c:v>
                </c:pt>
                <c:pt idx="1">
                  <c:v>7.6923076923076927E-2</c:v>
                </c:pt>
                <c:pt idx="2">
                  <c:v>0.6</c:v>
                </c:pt>
                <c:pt idx="3">
                  <c:v>0.52</c:v>
                </c:pt>
                <c:pt idx="4">
                  <c:v>0.2608695652173913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C29-4A2D-A029-8CB1D71A99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80921616"/>
        <c:axId val="1832613552"/>
      </c:barChart>
      <c:catAx>
        <c:axId val="14809216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2613552"/>
        <c:crosses val="autoZero"/>
        <c:auto val="1"/>
        <c:lblAlgn val="ctr"/>
        <c:lblOffset val="100"/>
        <c:noMultiLvlLbl val="0"/>
      </c:catAx>
      <c:valAx>
        <c:axId val="18326135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4809216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10.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Colón. </a:t>
            </a: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 del grado de satisfacción, según los servicios sanitarios se encuentran limpios y disponen de papel toalla, papel higiénico, jabón líquido de manos y cesto de basura. Encuesta de Satisfac</a:t>
            </a:r>
            <a:endParaRPr lang="en-US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Hoja5!$D$114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rgbClr val="EE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EB3B-456D-BEAB-17ABA60B167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Hoja5!$E$113:$J$113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Hoja5!$E$114:$J$114</c:f>
              <c:numCache>
                <c:formatCode>0%</c:formatCode>
                <c:ptCount val="6"/>
                <c:pt idx="0">
                  <c:v>0.56000000000000005</c:v>
                </c:pt>
                <c:pt idx="1">
                  <c:v>0.80769230769230771</c:v>
                </c:pt>
                <c:pt idx="2">
                  <c:v>0</c:v>
                </c:pt>
                <c:pt idx="3">
                  <c:v>0.44</c:v>
                </c:pt>
                <c:pt idx="4">
                  <c:v>0.34782608695652173</c:v>
                </c:pt>
                <c:pt idx="5">
                  <c:v>0.43548387096774194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B3B-456D-BEAB-17ABA60B167A}"/>
            </c:ext>
          </c:extLst>
        </c:ser>
        <c:ser>
          <c:idx val="1"/>
          <c:order val="1"/>
          <c:tx>
            <c:strRef>
              <c:f>Hoja5!$D$115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B3B-456D-BEAB-17ABA60B167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Hoja5!$E$113:$J$113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Hoja5!$E$115:$J$115</c:f>
              <c:numCache>
                <c:formatCode>0%</c:formatCode>
                <c:ptCount val="6"/>
                <c:pt idx="0">
                  <c:v>0.44</c:v>
                </c:pt>
                <c:pt idx="1">
                  <c:v>0.19230769230769229</c:v>
                </c:pt>
                <c:pt idx="2">
                  <c:v>1</c:v>
                </c:pt>
                <c:pt idx="3">
                  <c:v>0.56000000000000005</c:v>
                </c:pt>
                <c:pt idx="4">
                  <c:v>0.65217391304347827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B3B-456D-BEAB-17ABA60B16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81091440"/>
        <c:axId val="1832506032"/>
      </c:barChart>
      <c:catAx>
        <c:axId val="1481091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2506032"/>
        <c:crosses val="autoZero"/>
        <c:auto val="1"/>
        <c:lblAlgn val="ctr"/>
        <c:lblOffset val="100"/>
        <c:noMultiLvlLbl val="0"/>
      </c:catAx>
      <c:valAx>
        <c:axId val="18325060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4810914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11.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Colón. </a:t>
            </a: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</a:t>
            </a:r>
          </a:p>
          <a:p>
            <a:pPr>
              <a:defRPr sz="1000"/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 del grado de satisfacción, según la disponibilidad de agua para cubrir sus necesidades (beber, lavado de manos, sanitario). </a:t>
            </a:r>
          </a:p>
          <a:p>
            <a:pPr>
              <a:defRPr sz="1000"/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</a:t>
            </a:r>
            <a:endParaRPr lang="en-US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Hoja5!$D$128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rgbClr val="EE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1C00-45A4-83DE-DFCF7696ED5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Hoja5!$E$127:$J$127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Hoja5!$E$128:$J$128</c:f>
              <c:numCache>
                <c:formatCode>0%</c:formatCode>
                <c:ptCount val="6"/>
                <c:pt idx="0">
                  <c:v>0.56000000000000005</c:v>
                </c:pt>
                <c:pt idx="1">
                  <c:v>0.80769230769230771</c:v>
                </c:pt>
                <c:pt idx="2">
                  <c:v>0</c:v>
                </c:pt>
                <c:pt idx="3">
                  <c:v>0.04</c:v>
                </c:pt>
                <c:pt idx="4">
                  <c:v>0.52173913043478259</c:v>
                </c:pt>
                <c:pt idx="5">
                  <c:v>0.38709677419354843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C00-45A4-83DE-DFCF7696ED52}"/>
            </c:ext>
          </c:extLst>
        </c:ser>
        <c:ser>
          <c:idx val="1"/>
          <c:order val="1"/>
          <c:tx>
            <c:strRef>
              <c:f>Hoja5!$D$129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Hoja5!$E$127:$J$127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Hoja5!$E$129:$J$129</c:f>
              <c:numCache>
                <c:formatCode>0%</c:formatCode>
                <c:ptCount val="6"/>
                <c:pt idx="0">
                  <c:v>0.44</c:v>
                </c:pt>
                <c:pt idx="1">
                  <c:v>0.19230769230769229</c:v>
                </c:pt>
                <c:pt idx="2">
                  <c:v>1</c:v>
                </c:pt>
                <c:pt idx="3">
                  <c:v>0.96</c:v>
                </c:pt>
                <c:pt idx="4">
                  <c:v>0.47826086956521741</c:v>
                </c:pt>
                <c:pt idx="5">
                  <c:v>0.65517241379310354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C00-45A4-83DE-DFCF7696ED5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81064528"/>
        <c:axId val="1832650992"/>
      </c:barChart>
      <c:catAx>
        <c:axId val="1481064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2650992"/>
        <c:crosses val="autoZero"/>
        <c:auto val="1"/>
        <c:lblAlgn val="ctr"/>
        <c:lblOffset val="100"/>
        <c:noMultiLvlLbl val="0"/>
      </c:catAx>
      <c:valAx>
        <c:axId val="1832650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4810645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12.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Colón. </a:t>
            </a: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Porcentaje de distribución del grado de satisfacción, según la instalación se encuentra aseada y cuenta con recipientes  para  depositar la basura en las áreas externas e interna. Encuesta de Satisfacción al Usuar</a:t>
            </a:r>
          </a:p>
        </c:rich>
      </c:tx>
      <c:layout>
        <c:manualLayout>
          <c:xMode val="edge"/>
          <c:yMode val="edge"/>
          <c:x val="9.8146843486669424E-2"/>
          <c:y val="1.388888888888888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Hoja5!$D$134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88EC-4D32-A398-C568C4B59EA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Hoja5!$E$133:$J$133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Hoja5!$E$134:$J$134</c:f>
              <c:numCache>
                <c:formatCode>0%</c:formatCode>
                <c:ptCount val="6"/>
                <c:pt idx="0">
                  <c:v>1</c:v>
                </c:pt>
                <c:pt idx="1">
                  <c:v>0.96153846153846168</c:v>
                </c:pt>
                <c:pt idx="2">
                  <c:v>0.96</c:v>
                </c:pt>
                <c:pt idx="3">
                  <c:v>0.8</c:v>
                </c:pt>
                <c:pt idx="4">
                  <c:v>0.95652173913043481</c:v>
                </c:pt>
                <c:pt idx="5">
                  <c:v>0.93548387096774199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8EC-4D32-A398-C568C4B59EA1}"/>
            </c:ext>
          </c:extLst>
        </c:ser>
        <c:ser>
          <c:idx val="1"/>
          <c:order val="1"/>
          <c:tx>
            <c:strRef>
              <c:f>Hoja5!$D$135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Hoja5!$E$133:$J$133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Hoja5!$E$135:$J$135</c:f>
              <c:numCache>
                <c:formatCode>0%</c:formatCode>
                <c:ptCount val="6"/>
                <c:pt idx="0">
                  <c:v>0</c:v>
                </c:pt>
                <c:pt idx="1">
                  <c:v>3.8461538461538464E-2</c:v>
                </c:pt>
                <c:pt idx="2">
                  <c:v>0.04</c:v>
                </c:pt>
                <c:pt idx="3">
                  <c:v>0.2</c:v>
                </c:pt>
                <c:pt idx="4">
                  <c:v>4.3478260869565216E-2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8EC-4D32-A398-C568C4B59E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81052928"/>
        <c:axId val="1832637072"/>
      </c:barChart>
      <c:catAx>
        <c:axId val="14810529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2637072"/>
        <c:crosses val="autoZero"/>
        <c:auto val="1"/>
        <c:lblAlgn val="ctr"/>
        <c:lblOffset val="100"/>
        <c:noMultiLvlLbl val="0"/>
      </c:catAx>
      <c:valAx>
        <c:axId val="1832637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481052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>
                <a:latin typeface="Arial" panose="020B0604020202020204" pitchFamily="34" charset="0"/>
                <a:cs typeface="Arial" panose="020B0604020202020204" pitchFamily="34" charset="0"/>
              </a:rPr>
              <a:t>Gráfica N° 13. Región de Salud de Colón. Porcentaje de distribución del grado de satisfacción, según si la instalación cuenta con rampas y barandales para la atención a personas con movilidad reducida. </a:t>
            </a:r>
          </a:p>
          <a:p>
            <a:pPr>
              <a:defRPr sz="900"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Externo. MINSA-2</a:t>
            </a:r>
            <a:endParaRPr lang="en-US" sz="900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Hoja5!$D$152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97A7-42E3-B2F1-D92990A4B3A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Hoja5!$E$151:$J$151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Hoja5!$E$152:$J$152</c:f>
              <c:numCache>
                <c:formatCode>0%</c:formatCode>
                <c:ptCount val="6"/>
                <c:pt idx="0">
                  <c:v>0.56000000000000005</c:v>
                </c:pt>
                <c:pt idx="1">
                  <c:v>1</c:v>
                </c:pt>
                <c:pt idx="2">
                  <c:v>0.96</c:v>
                </c:pt>
                <c:pt idx="3">
                  <c:v>0.48</c:v>
                </c:pt>
                <c:pt idx="4">
                  <c:v>1</c:v>
                </c:pt>
                <c:pt idx="5">
                  <c:v>0.79838709677419362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7A7-42E3-B2F1-D92990A4B3AB}"/>
            </c:ext>
          </c:extLst>
        </c:ser>
        <c:ser>
          <c:idx val="1"/>
          <c:order val="1"/>
          <c:tx>
            <c:strRef>
              <c:f>Hoja5!$D$153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4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Hoja5!$E$151:$J$151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Hoja5!$E$153:$J$153</c:f>
              <c:numCache>
                <c:formatCode>0%</c:formatCode>
                <c:ptCount val="6"/>
                <c:pt idx="0">
                  <c:v>0.44</c:v>
                </c:pt>
                <c:pt idx="1">
                  <c:v>0</c:v>
                </c:pt>
                <c:pt idx="2">
                  <c:v>0.04</c:v>
                </c:pt>
                <c:pt idx="3">
                  <c:v>0.52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7A7-42E3-B2F1-D92990A4B3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81042720"/>
        <c:axId val="1832480592"/>
      </c:barChart>
      <c:catAx>
        <c:axId val="1481042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2480592"/>
        <c:crosses val="autoZero"/>
        <c:auto val="1"/>
        <c:lblAlgn val="ctr"/>
        <c:lblOffset val="100"/>
        <c:noMultiLvlLbl val="0"/>
      </c:catAx>
      <c:valAx>
        <c:axId val="18324805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481042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b="1">
          <a:solidFill>
            <a:sysClr val="windowText" lastClr="000000"/>
          </a:solidFill>
        </a:defRPr>
      </a:pPr>
      <a:endParaRPr lang="es-PA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14.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Colón. </a:t>
            </a: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Porcentaje de distribución del grado de satisfacción, según </a:t>
            </a:r>
            <a:r>
              <a:rPr lang="en-US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su experiencia al ser atendido en la instalación de salud Encuesta de Satisfacción del Usuario Externo MINSA-2025.</a:t>
            </a:r>
            <a:endParaRPr lang="en-US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6.5915665651282637E-2"/>
          <c:y val="0.26828703703703705"/>
          <c:w val="0.91656608617353486"/>
          <c:h val="0.467923957421988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Hoja5!$D$164</c:f>
              <c:strCache>
                <c:ptCount val="1"/>
                <c:pt idx="0">
                  <c:v>EXCELENTE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D14A-41DE-803B-E002DE6B605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Hoja5!$E$163:$J$163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Hoja5!$E$164:$J$164</c:f>
              <c:numCache>
                <c:formatCode>0%</c:formatCode>
                <c:ptCount val="6"/>
                <c:pt idx="0">
                  <c:v>0.6</c:v>
                </c:pt>
                <c:pt idx="1">
                  <c:v>0.80769230769230771</c:v>
                </c:pt>
                <c:pt idx="2">
                  <c:v>0.16</c:v>
                </c:pt>
                <c:pt idx="3">
                  <c:v>0.36</c:v>
                </c:pt>
                <c:pt idx="4">
                  <c:v>0.39130434782608697</c:v>
                </c:pt>
                <c:pt idx="5">
                  <c:v>0.84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14A-41DE-803B-E002DE6B6058}"/>
            </c:ext>
          </c:extLst>
        </c:ser>
        <c:ser>
          <c:idx val="1"/>
          <c:order val="1"/>
          <c:tx>
            <c:strRef>
              <c:f>Hoja5!$D$165</c:f>
              <c:strCache>
                <c:ptCount val="1"/>
                <c:pt idx="0">
                  <c:v>BUENO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Hoja5!$E$163:$J$163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Hoja5!$E$165:$J$165</c:f>
              <c:numCache>
                <c:formatCode>0%</c:formatCode>
                <c:ptCount val="6"/>
                <c:pt idx="0">
                  <c:v>0.28000000000000003</c:v>
                </c:pt>
                <c:pt idx="1">
                  <c:v>0.19230769230769229</c:v>
                </c:pt>
                <c:pt idx="2">
                  <c:v>0.4</c:v>
                </c:pt>
                <c:pt idx="3">
                  <c:v>0.44</c:v>
                </c:pt>
                <c:pt idx="4">
                  <c:v>0.56521739130434778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14A-41DE-803B-E002DE6B6058}"/>
            </c:ext>
          </c:extLst>
        </c:ser>
        <c:ser>
          <c:idx val="2"/>
          <c:order val="2"/>
          <c:tx>
            <c:strRef>
              <c:f>Hoja5!$D$166</c:f>
              <c:strCache>
                <c:ptCount val="1"/>
                <c:pt idx="0">
                  <c:v>REGULAR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Hoja5!$E$163:$J$163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Hoja5!$E$166:$J$166</c:f>
              <c:numCache>
                <c:formatCode>0%</c:formatCode>
                <c:ptCount val="6"/>
                <c:pt idx="0">
                  <c:v>0.12</c:v>
                </c:pt>
                <c:pt idx="1">
                  <c:v>0</c:v>
                </c:pt>
                <c:pt idx="2">
                  <c:v>0.32</c:v>
                </c:pt>
                <c:pt idx="3">
                  <c:v>0.2</c:v>
                </c:pt>
                <c:pt idx="4">
                  <c:v>4.3478260869565216E-2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14A-41DE-803B-E002DE6B6058}"/>
            </c:ext>
          </c:extLst>
        </c:ser>
        <c:ser>
          <c:idx val="3"/>
          <c:order val="3"/>
          <c:tx>
            <c:strRef>
              <c:f>Hoja5!$D$167</c:f>
              <c:strCache>
                <c:ptCount val="1"/>
                <c:pt idx="0">
                  <c:v>MALO</c:v>
                </c:pt>
              </c:strCache>
            </c:strRef>
          </c:tx>
          <c:spPr>
            <a:solidFill>
              <a:srgbClr val="EE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Hoja5!$E$163:$J$163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Hoja5!$E$167:$J$167</c:f>
              <c:numCache>
                <c:formatCode>0%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0.12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14A-41DE-803B-E002DE6B60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81076592"/>
        <c:axId val="1832719152"/>
      </c:barChart>
      <c:catAx>
        <c:axId val="14810765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2719152"/>
        <c:crosses val="autoZero"/>
        <c:auto val="1"/>
        <c:lblAlgn val="ctr"/>
        <c:lblOffset val="100"/>
        <c:noMultiLvlLbl val="0"/>
      </c:catAx>
      <c:valAx>
        <c:axId val="18327191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4810765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15. Región de Salud de Colón. Porcentaje de distribución del grado de satisfacción, según </a:t>
            </a:r>
            <a:r>
              <a:rPr lang="en-US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las medidas de seguridad para la evitar la contaminación en la instalación de salud. </a:t>
            </a:r>
          </a:p>
          <a:p>
            <a:pPr>
              <a:defRPr sz="1000"/>
            </a:pPr>
            <a:r>
              <a:rPr lang="en-US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 MINSA-2025</a:t>
            </a:r>
            <a:r>
              <a:rPr lang="en-US" sz="1000" b="0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</a:p>
        </c:rich>
      </c:tx>
      <c:layout>
        <c:manualLayout>
          <c:xMode val="edge"/>
          <c:yMode val="edge"/>
          <c:x val="0.10066884496580784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Hoja5!$D$179</c:f>
              <c:strCache>
                <c:ptCount val="1"/>
                <c:pt idx="0">
                  <c:v>EXCELENTE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Hoja5!$E$178:$J$178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Hoja5!$E$179:$J$179</c:f>
              <c:numCache>
                <c:formatCode>0%</c:formatCode>
                <c:ptCount val="6"/>
                <c:pt idx="0">
                  <c:v>0.24</c:v>
                </c:pt>
                <c:pt idx="1">
                  <c:v>0.92307692307692313</c:v>
                </c:pt>
                <c:pt idx="2">
                  <c:v>0.16</c:v>
                </c:pt>
                <c:pt idx="3">
                  <c:v>0.2</c:v>
                </c:pt>
                <c:pt idx="4">
                  <c:v>4.3478260869565216E-2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91A-4309-ABEC-5B2D1A3C0361}"/>
            </c:ext>
          </c:extLst>
        </c:ser>
        <c:ser>
          <c:idx val="1"/>
          <c:order val="1"/>
          <c:tx>
            <c:strRef>
              <c:f>Hoja5!$D$180</c:f>
              <c:strCache>
                <c:ptCount val="1"/>
                <c:pt idx="0">
                  <c:v>BUENO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C91A-4309-ABEC-5B2D1A3C036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Hoja5!$E$178:$J$178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Hoja5!$E$180:$J$180</c:f>
              <c:numCache>
                <c:formatCode>0%</c:formatCode>
                <c:ptCount val="6"/>
                <c:pt idx="0">
                  <c:v>0.64</c:v>
                </c:pt>
                <c:pt idx="1">
                  <c:v>7.6923076923076927E-2</c:v>
                </c:pt>
                <c:pt idx="2">
                  <c:v>0.4</c:v>
                </c:pt>
                <c:pt idx="3">
                  <c:v>0.88235294117647056</c:v>
                </c:pt>
                <c:pt idx="4">
                  <c:v>0.73913043478260876</c:v>
                </c:pt>
                <c:pt idx="5">
                  <c:v>0.81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91A-4309-ABEC-5B2D1A3C0361}"/>
            </c:ext>
          </c:extLst>
        </c:ser>
        <c:ser>
          <c:idx val="2"/>
          <c:order val="2"/>
          <c:tx>
            <c:strRef>
              <c:f>Hoja5!$D$181</c:f>
              <c:strCache>
                <c:ptCount val="1"/>
                <c:pt idx="0">
                  <c:v>REGULAR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Hoja5!$E$178:$J$178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Hoja5!$E$181:$J$181</c:f>
              <c:numCache>
                <c:formatCode>0%</c:formatCode>
                <c:ptCount val="6"/>
                <c:pt idx="0">
                  <c:v>0.08</c:v>
                </c:pt>
                <c:pt idx="1">
                  <c:v>0</c:v>
                </c:pt>
                <c:pt idx="2">
                  <c:v>0.32</c:v>
                </c:pt>
                <c:pt idx="3">
                  <c:v>0.29411764705882354</c:v>
                </c:pt>
                <c:pt idx="4">
                  <c:v>0.21739130434782611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91A-4309-ABEC-5B2D1A3C0361}"/>
            </c:ext>
          </c:extLst>
        </c:ser>
        <c:ser>
          <c:idx val="3"/>
          <c:order val="3"/>
          <c:tx>
            <c:strRef>
              <c:f>Hoja5!$D$182</c:f>
              <c:strCache>
                <c:ptCount val="1"/>
                <c:pt idx="0">
                  <c:v>MALO</c:v>
                </c:pt>
              </c:strCache>
            </c:strRef>
          </c:tx>
          <c:spPr>
            <a:solidFill>
              <a:srgbClr val="EE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Hoja5!$E$178:$J$178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Hoja5!$E$182:$J$182</c:f>
              <c:numCache>
                <c:formatCode>0%</c:formatCode>
                <c:ptCount val="6"/>
                <c:pt idx="0">
                  <c:v>0.04</c:v>
                </c:pt>
                <c:pt idx="1">
                  <c:v>0</c:v>
                </c:pt>
                <c:pt idx="2">
                  <c:v>0.12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91A-4309-ABEC-5B2D1A3C03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81033904"/>
        <c:axId val="1832553072"/>
      </c:barChart>
      <c:catAx>
        <c:axId val="1481033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2553072"/>
        <c:crosses val="autoZero"/>
        <c:auto val="1"/>
        <c:lblAlgn val="ctr"/>
        <c:lblOffset val="100"/>
        <c:noMultiLvlLbl val="0"/>
      </c:catAx>
      <c:valAx>
        <c:axId val="1832553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4810339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16.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Colón. </a:t>
            </a: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Porcentaje de distribución del grado de satisfacción, según si recibieron los medicamentos prescritos el día de la entrevista. </a:t>
            </a:r>
            <a:r>
              <a:rPr lang="en-US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 MINSA-2025.</a:t>
            </a:r>
            <a:endParaRPr lang="en-US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Hoja5!$D$193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9965-45D7-A295-53783FC2591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Hoja5!$E$192:$J$192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Hoja5!$E$193:$J$193</c:f>
              <c:numCache>
                <c:formatCode>0%</c:formatCode>
                <c:ptCount val="6"/>
                <c:pt idx="0">
                  <c:v>0.52</c:v>
                </c:pt>
                <c:pt idx="1">
                  <c:v>1</c:v>
                </c:pt>
                <c:pt idx="2">
                  <c:v>0.92</c:v>
                </c:pt>
                <c:pt idx="3">
                  <c:v>0.68</c:v>
                </c:pt>
                <c:pt idx="4">
                  <c:v>0.91304347826086951</c:v>
                </c:pt>
                <c:pt idx="5">
                  <c:v>0.80645161290322576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965-45D7-A295-53783FC25915}"/>
            </c:ext>
          </c:extLst>
        </c:ser>
        <c:ser>
          <c:idx val="1"/>
          <c:order val="1"/>
          <c:tx>
            <c:strRef>
              <c:f>Hoja5!$D$194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Hoja5!$E$192:$J$192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Hoja5!$E$194:$J$194</c:f>
              <c:numCache>
                <c:formatCode>0%</c:formatCode>
                <c:ptCount val="6"/>
                <c:pt idx="0">
                  <c:v>0.48</c:v>
                </c:pt>
                <c:pt idx="1">
                  <c:v>0</c:v>
                </c:pt>
                <c:pt idx="2">
                  <c:v>0.08</c:v>
                </c:pt>
                <c:pt idx="3">
                  <c:v>0.32</c:v>
                </c:pt>
                <c:pt idx="4">
                  <c:v>8.6956521739130432E-2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965-45D7-A295-53783FC259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81077984"/>
        <c:axId val="1832562192"/>
      </c:barChart>
      <c:catAx>
        <c:axId val="1481077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2562192"/>
        <c:crosses val="autoZero"/>
        <c:auto val="1"/>
        <c:lblAlgn val="ctr"/>
        <c:lblOffset val="100"/>
        <c:noMultiLvlLbl val="0"/>
      </c:catAx>
      <c:valAx>
        <c:axId val="18325621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4810779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17.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Colón. </a:t>
            </a: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el tiempo que duró la atención. Encuesta de Satisfacción del Usuario Externo, MINSA-2025</a:t>
            </a:r>
            <a:r>
              <a:rPr lang="es-PA" sz="10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n-US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Hoja5!$D$205</c:f>
              <c:strCache>
                <c:ptCount val="1"/>
                <c:pt idx="0">
                  <c:v>MÁS DE 15 MINUTOS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Hoja5!$E$204:$J$204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Hoja5!$E$205:$J$205</c:f>
              <c:numCache>
                <c:formatCode>0%</c:formatCode>
                <c:ptCount val="6"/>
                <c:pt idx="0">
                  <c:v>0.56000000000000005</c:v>
                </c:pt>
                <c:pt idx="1">
                  <c:v>0.34615384615384615</c:v>
                </c:pt>
                <c:pt idx="2">
                  <c:v>0.52</c:v>
                </c:pt>
                <c:pt idx="3">
                  <c:v>0.4</c:v>
                </c:pt>
                <c:pt idx="4">
                  <c:v>0.47826086956521741</c:v>
                </c:pt>
                <c:pt idx="5">
                  <c:v>0.42741935483870969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A24-47DA-8076-88319EFCDF84}"/>
            </c:ext>
          </c:extLst>
        </c:ser>
        <c:ser>
          <c:idx val="1"/>
          <c:order val="1"/>
          <c:tx>
            <c:strRef>
              <c:f>Hoja5!$D$206</c:f>
              <c:strCache>
                <c:ptCount val="1"/>
                <c:pt idx="0">
                  <c:v>DE 15 A 10 MINUTOS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Hoja5!$E$204:$J$204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Hoja5!$E$206:$J$206</c:f>
              <c:numCache>
                <c:formatCode>0%</c:formatCode>
                <c:ptCount val="6"/>
                <c:pt idx="0">
                  <c:v>0.36</c:v>
                </c:pt>
                <c:pt idx="1">
                  <c:v>0.65384615384615385</c:v>
                </c:pt>
                <c:pt idx="2">
                  <c:v>0.16</c:v>
                </c:pt>
                <c:pt idx="3">
                  <c:v>0.36</c:v>
                </c:pt>
                <c:pt idx="4">
                  <c:v>8.6956521739130432E-2</c:v>
                </c:pt>
                <c:pt idx="5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A24-47DA-8076-88319EFCDF84}"/>
            </c:ext>
          </c:extLst>
        </c:ser>
        <c:ser>
          <c:idx val="2"/>
          <c:order val="2"/>
          <c:tx>
            <c:strRef>
              <c:f>Hoja5!$D$207</c:f>
              <c:strCache>
                <c:ptCount val="1"/>
                <c:pt idx="0">
                  <c:v>DE 10 A 5 MINUTOS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Hoja5!$E$204:$J$204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Hoja5!$E$207:$J$207</c:f>
              <c:numCache>
                <c:formatCode>0%</c:formatCode>
                <c:ptCount val="6"/>
                <c:pt idx="0">
                  <c:v>0.08</c:v>
                </c:pt>
                <c:pt idx="1">
                  <c:v>0</c:v>
                </c:pt>
                <c:pt idx="2">
                  <c:v>0.2</c:v>
                </c:pt>
                <c:pt idx="3">
                  <c:v>0.24</c:v>
                </c:pt>
                <c:pt idx="4">
                  <c:v>0.39130434782608697</c:v>
                </c:pt>
                <c:pt idx="5">
                  <c:v>0.14516129032258066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A24-47DA-8076-88319EFCDF84}"/>
            </c:ext>
          </c:extLst>
        </c:ser>
        <c:ser>
          <c:idx val="3"/>
          <c:order val="3"/>
          <c:tx>
            <c:strRef>
              <c:f>Hoja5!$D$208</c:f>
              <c:strCache>
                <c:ptCount val="1"/>
                <c:pt idx="0">
                  <c:v>MENOS DE 5 MINUTOS</c:v>
                </c:pt>
              </c:strCache>
            </c:strRef>
          </c:tx>
          <c:spPr>
            <a:solidFill>
              <a:srgbClr val="EE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Hoja5!$E$204:$J$204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Hoja5!$E$208:$J$208</c:f>
              <c:numCache>
                <c:formatCode>0%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0.12</c:v>
                </c:pt>
                <c:pt idx="3">
                  <c:v>0</c:v>
                </c:pt>
                <c:pt idx="4">
                  <c:v>4.3478260869565216E-2</c:v>
                </c:pt>
                <c:pt idx="5">
                  <c:v>2.4193548387096777E-2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A24-47DA-8076-88319EFCDF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91381632"/>
        <c:axId val="1832618352"/>
      </c:barChart>
      <c:catAx>
        <c:axId val="1491381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2618352"/>
        <c:crosses val="autoZero"/>
        <c:auto val="1"/>
        <c:lblAlgn val="ctr"/>
        <c:lblOffset val="100"/>
        <c:noMultiLvlLbl val="0"/>
      </c:catAx>
      <c:valAx>
        <c:axId val="18326183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4913816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18.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Colón. </a:t>
            </a: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profesional de la salud le llamo por su nombre. Encuesta de Satisfacción del Usuario Externo, MINSA-2025</a:t>
            </a:r>
            <a:r>
              <a:rPr lang="es-PA" sz="10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n-US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Hoja5!$D$218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6A2E-4E14-8BC3-E68BCF125BB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Hoja5!$E$217:$J$217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Hoja5!$E$218:$J$218</c:f>
              <c:numCache>
                <c:formatCode>0%</c:formatCode>
                <c:ptCount val="6"/>
                <c:pt idx="0">
                  <c:v>0.96</c:v>
                </c:pt>
                <c:pt idx="1">
                  <c:v>1</c:v>
                </c:pt>
                <c:pt idx="2">
                  <c:v>0.76</c:v>
                </c:pt>
                <c:pt idx="3">
                  <c:v>0.96</c:v>
                </c:pt>
                <c:pt idx="4">
                  <c:v>0.91304347826086951</c:v>
                </c:pt>
                <c:pt idx="5">
                  <c:v>0.90654205607476646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A2E-4E14-8BC3-E68BCF125BBC}"/>
            </c:ext>
          </c:extLst>
        </c:ser>
        <c:ser>
          <c:idx val="1"/>
          <c:order val="1"/>
          <c:tx>
            <c:strRef>
              <c:f>Hoja5!$D$219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Hoja5!$E$217:$J$217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Hoja5!$E$219:$J$219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01-6A2E-4E14-8BC3-E68BCF125B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74633600"/>
        <c:axId val="1832508432"/>
      </c:barChart>
      <c:catAx>
        <c:axId val="14746336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2508432"/>
        <c:crosses val="autoZero"/>
        <c:auto val="1"/>
        <c:lblAlgn val="ctr"/>
        <c:lblOffset val="100"/>
        <c:noMultiLvlLbl val="0"/>
      </c:catAx>
      <c:valAx>
        <c:axId val="18325084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4746336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1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19.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Colón . </a:t>
            </a: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personal de salud que lo atendió mantuvo  contacto visual durante la atención. Encuesta de Satisfacción del Usuario Externo, MINSA-2025</a:t>
            </a:r>
            <a:r>
              <a:rPr lang="es-PA" sz="10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n-US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Hoja5!$D$229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501C-4D0D-AC24-18B1C86412B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Hoja5!$E$228:$J$228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Hoja5!$E$229:$J$229</c:f>
              <c:numCache>
                <c:formatCode>0%</c:formatCode>
                <c:ptCount val="6"/>
                <c:pt idx="0">
                  <c:v>1</c:v>
                </c:pt>
                <c:pt idx="1">
                  <c:v>1</c:v>
                </c:pt>
                <c:pt idx="2">
                  <c:v>0.68</c:v>
                </c:pt>
                <c:pt idx="3">
                  <c:v>0.96</c:v>
                </c:pt>
                <c:pt idx="4">
                  <c:v>0.82608695652173914</c:v>
                </c:pt>
                <c:pt idx="5">
                  <c:v>0.79032258064516125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01C-4D0D-AC24-18B1C86412B2}"/>
            </c:ext>
          </c:extLst>
        </c:ser>
        <c:ser>
          <c:idx val="1"/>
          <c:order val="1"/>
          <c:tx>
            <c:strRef>
              <c:f>Hoja5!$D$230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Hoja5!$E$228:$J$228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Hoja5!$E$230:$J$230</c:f>
              <c:numCache>
                <c:formatCode>0%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0.32</c:v>
                </c:pt>
                <c:pt idx="3">
                  <c:v>0.04</c:v>
                </c:pt>
                <c:pt idx="4">
                  <c:v>0.17391304347826086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01C-4D0D-AC24-18B1C86412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91404832"/>
        <c:axId val="1832629872"/>
      </c:barChart>
      <c:catAx>
        <c:axId val="14914048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2629872"/>
        <c:crosses val="autoZero"/>
        <c:auto val="1"/>
        <c:lblAlgn val="ctr"/>
        <c:lblOffset val="100"/>
        <c:noMultiLvlLbl val="0"/>
      </c:catAx>
      <c:valAx>
        <c:axId val="18326298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4914048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20.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Colón . </a:t>
            </a: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médico, enfermera u odontólogo le interrogó sobre antecedentes patológicos. </a:t>
            </a:r>
          </a:p>
          <a:p>
            <a:pPr>
              <a:defRPr sz="1000"/>
            </a:pPr>
            <a:r>
              <a:rPr lang="es-PA" sz="10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MINSA-2025.</a:t>
            </a:r>
            <a:endParaRPr lang="en-US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3713888888888889"/>
          <c:y val="5.555555555555555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Hoja5!$D$243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44B2-4190-BA18-56F7C70754D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Hoja5!$E$242:$J$242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Hoja5!$E$243:$J$243</c:f>
              <c:numCache>
                <c:formatCode>0%</c:formatCode>
                <c:ptCount val="6"/>
                <c:pt idx="0">
                  <c:v>1</c:v>
                </c:pt>
                <c:pt idx="1">
                  <c:v>1</c:v>
                </c:pt>
                <c:pt idx="2">
                  <c:v>0.88</c:v>
                </c:pt>
                <c:pt idx="3">
                  <c:v>0.96</c:v>
                </c:pt>
                <c:pt idx="4">
                  <c:v>0.96</c:v>
                </c:pt>
                <c:pt idx="5">
                  <c:v>0.90322580645161299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B2-4190-BA18-56F7C70754DD}"/>
            </c:ext>
          </c:extLst>
        </c:ser>
        <c:ser>
          <c:idx val="1"/>
          <c:order val="1"/>
          <c:tx>
            <c:strRef>
              <c:f>Hoja5!$D$244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Hoja5!$E$242:$J$242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Hoja5!$E$244:$J$244</c:f>
              <c:numCache>
                <c:formatCode>0%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0.12</c:v>
                </c:pt>
                <c:pt idx="3">
                  <c:v>0.04</c:v>
                </c:pt>
                <c:pt idx="4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4B2-4190-BA18-56F7C70754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91288832"/>
        <c:axId val="1832550672"/>
      </c:barChart>
      <c:catAx>
        <c:axId val="14912888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32550672"/>
        <c:crosses val="autoZero"/>
        <c:auto val="1"/>
        <c:lblAlgn val="ctr"/>
        <c:lblOffset val="100"/>
        <c:noMultiLvlLbl val="0"/>
      </c:catAx>
      <c:valAx>
        <c:axId val="18325506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4912888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21.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Colón.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médico, enfermera u odontólogo le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preguntó qué medicinas tomaba al momento de la consulta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Encuesta de Satisfacción del Usuario Externo, MINSA-2025.</a:t>
            </a:r>
            <a:endParaRPr lang="en-US" sz="10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8.1736001749781281E-2"/>
          <c:y val="3.70370370370370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Hoja5!$D$256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C777-4A6E-AF09-684C95982E1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Hoja5!$E$255:$J$255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Hoja5!$E$256:$J$256</c:f>
              <c:numCache>
                <c:formatCode>0%</c:formatCode>
                <c:ptCount val="6"/>
                <c:pt idx="0">
                  <c:v>1</c:v>
                </c:pt>
                <c:pt idx="1">
                  <c:v>1</c:v>
                </c:pt>
                <c:pt idx="2">
                  <c:v>0.88</c:v>
                </c:pt>
                <c:pt idx="3">
                  <c:v>0.96</c:v>
                </c:pt>
                <c:pt idx="4">
                  <c:v>1</c:v>
                </c:pt>
                <c:pt idx="5">
                  <c:v>0.90322580645161299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777-4A6E-AF09-684C95982E1B}"/>
            </c:ext>
          </c:extLst>
        </c:ser>
        <c:ser>
          <c:idx val="1"/>
          <c:order val="1"/>
          <c:tx>
            <c:strRef>
              <c:f>Hoja5!$D$257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Hoja5!$E$255:$J$255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Hoja5!$E$257:$J$257</c:f>
              <c:numCache>
                <c:formatCode>0%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0.12</c:v>
                </c:pt>
                <c:pt idx="3">
                  <c:v>0.04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777-4A6E-AF09-684C95982E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91250320"/>
        <c:axId val="1547769456"/>
      </c:barChart>
      <c:catAx>
        <c:axId val="1491250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547769456"/>
        <c:crosses val="autoZero"/>
        <c:auto val="1"/>
        <c:lblAlgn val="ctr"/>
        <c:lblOffset val="100"/>
        <c:noMultiLvlLbl val="0"/>
      </c:catAx>
      <c:valAx>
        <c:axId val="15477694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4912503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22.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Colón.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médico, enfermera u odontólogo le explicaron sobre su enfermedad y tratamiento. Encuesta de Satisfacción del Usuario Externo, MINSA-2025.</a:t>
            </a:r>
            <a:endParaRPr lang="en-US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Hoja5!$D$267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0B07-49E6-AB2E-CD28013EA55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Hoja5!$E$266:$J$266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Hoja5!$E$267:$J$267</c:f>
              <c:numCache>
                <c:formatCode>0%</c:formatCode>
                <c:ptCount val="6"/>
                <c:pt idx="0">
                  <c:v>0.92</c:v>
                </c:pt>
                <c:pt idx="1">
                  <c:v>1</c:v>
                </c:pt>
                <c:pt idx="2">
                  <c:v>0.81818181818181812</c:v>
                </c:pt>
                <c:pt idx="3">
                  <c:v>0.95833333333333326</c:v>
                </c:pt>
                <c:pt idx="4">
                  <c:v>0.82608695652173914</c:v>
                </c:pt>
                <c:pt idx="5">
                  <c:v>0.7583333333333333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B07-49E6-AB2E-CD28013EA555}"/>
            </c:ext>
          </c:extLst>
        </c:ser>
        <c:ser>
          <c:idx val="1"/>
          <c:order val="1"/>
          <c:tx>
            <c:strRef>
              <c:f>Hoja5!$D$268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Hoja5!$E$266:$J$266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Hoja5!$E$268:$J$268</c:f>
              <c:numCache>
                <c:formatCode>0%</c:formatCode>
                <c:ptCount val="6"/>
                <c:pt idx="0">
                  <c:v>0.08</c:v>
                </c:pt>
                <c:pt idx="1">
                  <c:v>0</c:v>
                </c:pt>
                <c:pt idx="2">
                  <c:v>0.18181818181818185</c:v>
                </c:pt>
                <c:pt idx="3">
                  <c:v>4.1666666666666671E-2</c:v>
                </c:pt>
                <c:pt idx="4">
                  <c:v>0.17391304347826086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B07-49E6-AB2E-CD28013EA5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72433584"/>
        <c:axId val="1547797776"/>
      </c:barChart>
      <c:catAx>
        <c:axId val="972433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547797776"/>
        <c:crosses val="autoZero"/>
        <c:auto val="1"/>
        <c:lblAlgn val="ctr"/>
        <c:lblOffset val="100"/>
        <c:noMultiLvlLbl val="0"/>
      </c:catAx>
      <c:valAx>
        <c:axId val="15477977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9724335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23.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Colón.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los profesionales de salud tuvieron en cuenta su opinión a la hora de tomar decisiones sobre su problema de salud y su tratamiento. Encuesta de Satisfacción del Usuario Externo,</a:t>
            </a:r>
            <a:endParaRPr lang="en-US"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Hoja5!$D$277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82F8-40E7-92AA-4C4B07185FF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Hoja5!$E$276:$J$276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Hoja5!$E$277:$J$277</c:f>
              <c:numCache>
                <c:formatCode>0%</c:formatCode>
                <c:ptCount val="6"/>
                <c:pt idx="0">
                  <c:v>0.92</c:v>
                </c:pt>
                <c:pt idx="1">
                  <c:v>1</c:v>
                </c:pt>
                <c:pt idx="2">
                  <c:v>0.86363636363636365</c:v>
                </c:pt>
                <c:pt idx="3">
                  <c:v>0.91666666666666674</c:v>
                </c:pt>
                <c:pt idx="4">
                  <c:v>0.56521739130434778</c:v>
                </c:pt>
                <c:pt idx="5">
                  <c:v>0.90833333333333333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2F8-40E7-92AA-4C4B07185FF7}"/>
            </c:ext>
          </c:extLst>
        </c:ser>
        <c:ser>
          <c:idx val="1"/>
          <c:order val="1"/>
          <c:tx>
            <c:strRef>
              <c:f>Hoja5!$D$278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Hoja5!$E$276:$J$276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Hoja5!$E$278:$J$278</c:f>
              <c:numCache>
                <c:formatCode>0%</c:formatCode>
                <c:ptCount val="6"/>
                <c:pt idx="0">
                  <c:v>0.08</c:v>
                </c:pt>
                <c:pt idx="1">
                  <c:v>0</c:v>
                </c:pt>
                <c:pt idx="2">
                  <c:v>0.13636363636363638</c:v>
                </c:pt>
                <c:pt idx="3">
                  <c:v>8.3333333333333343E-2</c:v>
                </c:pt>
                <c:pt idx="4">
                  <c:v>0.43478260869565222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2F8-40E7-92AA-4C4B07185F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72396464"/>
        <c:axId val="1547718576"/>
      </c:barChart>
      <c:catAx>
        <c:axId val="972396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547718576"/>
        <c:crosses val="autoZero"/>
        <c:auto val="1"/>
        <c:lblAlgn val="ctr"/>
        <c:lblOffset val="100"/>
        <c:noMultiLvlLbl val="0"/>
      </c:catAx>
      <c:valAx>
        <c:axId val="15477185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9723964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24. Región de Salud de Colón . Porcentaje de distribución, según si 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se sintió cómodo hablando con la persona que lo atendió y le hizo preguntas.</a:t>
            </a:r>
            <a:r>
              <a:rPr lang="es-PA"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Encuesta de Satisfacción del Usuario Externo, MINSA-2025.</a:t>
            </a:r>
            <a:endParaRPr lang="en-US" sz="10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1149035373599446"/>
          <c:y val="3.076923076923077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Hoja5!$D$290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E17A-4E0D-9014-DE3075CC824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Hoja5!$E$289:$J$289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Hoja5!$E$290:$J$290</c:f>
              <c:numCache>
                <c:formatCode>0%</c:formatCode>
                <c:ptCount val="6"/>
                <c:pt idx="0">
                  <c:v>0.96</c:v>
                </c:pt>
                <c:pt idx="1">
                  <c:v>1</c:v>
                </c:pt>
                <c:pt idx="2">
                  <c:v>0.76</c:v>
                </c:pt>
                <c:pt idx="3">
                  <c:v>1</c:v>
                </c:pt>
                <c:pt idx="4">
                  <c:v>1</c:v>
                </c:pt>
                <c:pt idx="5">
                  <c:v>0.94354838709677424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17A-4E0D-9014-DE3075CC8242}"/>
            </c:ext>
          </c:extLst>
        </c:ser>
        <c:ser>
          <c:idx val="1"/>
          <c:order val="1"/>
          <c:tx>
            <c:strRef>
              <c:f>Hoja5!$D$291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2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Hoja5!$E$289:$J$289</c:f>
              <c:strCache>
                <c:ptCount val="6"/>
                <c:pt idx="0">
                  <c:v>Centro de Salud Blasina Bernal</c:v>
                </c:pt>
                <c:pt idx="1">
                  <c:v>Centro de Salud Cirilo Escobar</c:v>
                </c:pt>
                <c:pt idx="2">
                  <c:v>Centro de Salud Henry Simmos</c:v>
                </c:pt>
                <c:pt idx="3">
                  <c:v>Centro de Salud Nombre de Dios</c:v>
                </c:pt>
                <c:pt idx="4">
                  <c:v>Clínica de Adolescente</c:v>
                </c:pt>
                <c:pt idx="5">
                  <c:v>Total</c:v>
                </c:pt>
              </c:strCache>
            </c:strRef>
          </c:cat>
          <c:val>
            <c:numRef>
              <c:f>Hoja5!$E$291:$J$291</c:f>
              <c:numCache>
                <c:formatCode>0%</c:formatCode>
                <c:ptCount val="6"/>
                <c:pt idx="0">
                  <c:v>0.04</c:v>
                </c:pt>
                <c:pt idx="1">
                  <c:v>0</c:v>
                </c:pt>
                <c:pt idx="2">
                  <c:v>0.24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17A-4E0D-9014-DE3075CC824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56421872"/>
        <c:axId val="1547728176"/>
      </c:barChart>
      <c:catAx>
        <c:axId val="15564218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547728176"/>
        <c:crosses val="autoZero"/>
        <c:auto val="1"/>
        <c:lblAlgn val="ctr"/>
        <c:lblOffset val="100"/>
        <c:noMultiLvlLbl val="0"/>
      </c:catAx>
      <c:valAx>
        <c:axId val="15477281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5564218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8456</TotalTime>
  <Pages>14</Pages>
  <Words>1768</Words>
  <Characters>9727</Characters>
  <Application>Microsoft Office Word</Application>
  <DocSecurity>8</DocSecurity>
  <Lines>81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 arboleda</dc:creator>
  <cp:keywords/>
  <dc:description/>
  <cp:lastModifiedBy>Laura Aguilar Ortiz</cp:lastModifiedBy>
  <cp:revision>19</cp:revision>
  <dcterms:created xsi:type="dcterms:W3CDTF">2026-05-25T17:38:00Z</dcterms:created>
  <dcterms:modified xsi:type="dcterms:W3CDTF">2026-10-06T17:38:00Z</dcterms:modified>
</cp:coreProperties>
</file>