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C04F" w14:textId="77777777" w:rsidR="005340AB" w:rsidRDefault="005340AB" w:rsidP="005340AB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229C61B1" w14:textId="77777777" w:rsidR="005340AB" w:rsidRDefault="005340AB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7E1532" w14:textId="69274559" w:rsidR="004C403E" w:rsidRPr="00B94906" w:rsidRDefault="004C403E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B94906">
        <w:rPr>
          <w:rFonts w:ascii="Arial" w:hAnsi="Arial" w:cs="Arial"/>
          <w:b/>
          <w:bCs/>
          <w:sz w:val="24"/>
          <w:szCs w:val="24"/>
        </w:rPr>
        <w:t xml:space="preserve">REGIÓN DE SALUD DE </w:t>
      </w:r>
      <w:r w:rsidR="002824DB">
        <w:rPr>
          <w:rFonts w:ascii="Arial" w:hAnsi="Arial" w:cs="Arial"/>
          <w:b/>
          <w:bCs/>
          <w:sz w:val="24"/>
          <w:szCs w:val="24"/>
        </w:rPr>
        <w:t>DARIÉN</w:t>
      </w:r>
    </w:p>
    <w:p w14:paraId="70FFF34E" w14:textId="77777777" w:rsidR="004C403E" w:rsidRPr="00B94906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2625F6DE" w14:textId="77777777" w:rsidR="004C403E" w:rsidRPr="00A06021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A06021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52E6D0F3" w14:textId="57B1E0C9" w:rsidR="004C403E" w:rsidRPr="00B94906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de Salud de </w:t>
      </w:r>
      <w:r w:rsidR="009D18EB">
        <w:rPr>
          <w:rFonts w:ascii="Arial" w:hAnsi="Arial" w:cs="Arial"/>
          <w:sz w:val="22"/>
          <w:szCs w:val="22"/>
          <w:lang w:eastAsia="es-MX"/>
        </w:rPr>
        <w:t xml:space="preserve">Darién </w:t>
      </w:r>
      <w:r w:rsidR="009D18EB" w:rsidRPr="00B94906">
        <w:rPr>
          <w:rFonts w:ascii="Arial" w:hAnsi="Arial" w:cs="Arial"/>
          <w:sz w:val="22"/>
          <w:szCs w:val="22"/>
          <w:lang w:eastAsia="es-MX"/>
        </w:rPr>
        <w:t>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 </w:t>
      </w:r>
      <w:r w:rsidR="002824DB">
        <w:rPr>
          <w:rFonts w:ascii="Arial" w:hAnsi="Arial" w:cs="Arial"/>
          <w:sz w:val="22"/>
          <w:szCs w:val="22"/>
          <w:lang w:eastAsia="es-MX"/>
        </w:rPr>
        <w:t>183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entrevistados distribuidos en </w:t>
      </w:r>
      <w:r w:rsidR="002824DB">
        <w:rPr>
          <w:rFonts w:ascii="Arial" w:hAnsi="Arial" w:cs="Arial"/>
          <w:sz w:val="22"/>
          <w:szCs w:val="22"/>
          <w:lang w:eastAsia="es-MX"/>
        </w:rPr>
        <w:t>ocho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instalaciones de salud, sin embargo, sólo </w:t>
      </w:r>
      <w:r w:rsidR="002B7FB5">
        <w:rPr>
          <w:rFonts w:ascii="Arial" w:hAnsi="Arial" w:cs="Arial"/>
          <w:sz w:val="22"/>
          <w:szCs w:val="22"/>
          <w:lang w:eastAsia="es-MX"/>
        </w:rPr>
        <w:t>seis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 e</w:t>
      </w:r>
      <w:r w:rsidR="00D835F6">
        <w:rPr>
          <w:rFonts w:ascii="Arial" w:hAnsi="Arial" w:cs="Arial"/>
          <w:sz w:val="22"/>
          <w:szCs w:val="22"/>
          <w:lang w:eastAsia="es-MX"/>
        </w:rPr>
        <w:t xml:space="preserve">stas </w:t>
      </w:r>
      <w:r w:rsidRPr="00B94906">
        <w:rPr>
          <w:rFonts w:ascii="Arial" w:hAnsi="Arial" w:cs="Arial"/>
          <w:sz w:val="22"/>
          <w:szCs w:val="22"/>
          <w:lang w:eastAsia="es-MX"/>
        </w:rPr>
        <w:t>logr</w:t>
      </w:r>
      <w:r w:rsidR="00D835F6">
        <w:rPr>
          <w:rFonts w:ascii="Arial" w:hAnsi="Arial" w:cs="Arial"/>
          <w:sz w:val="22"/>
          <w:szCs w:val="22"/>
          <w:lang w:eastAsia="es-MX"/>
        </w:rPr>
        <w:t xml:space="preserve">aron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cumplir con el criterio de inclusión de 60% de las entrevistas programadas. Se considerarán en este análisis las entrevistas en el </w:t>
      </w:r>
      <w:r w:rsidR="00E61AE2">
        <w:rPr>
          <w:rFonts w:ascii="Arial" w:hAnsi="Arial" w:cs="Arial"/>
          <w:sz w:val="22"/>
          <w:szCs w:val="22"/>
          <w:lang w:eastAsia="es-MX"/>
        </w:rPr>
        <w:t xml:space="preserve">Centro de Salud de Metetí con 25 entrevistas, Centro de Salud de Santa Fé; 26 entrevistas, Centro de Salud Laura Pedroza Salas; 24 entrevistas, Hospital de El Real; 28 entrevistas, </w:t>
      </w:r>
      <w:r w:rsidRPr="00B94906">
        <w:rPr>
          <w:rFonts w:ascii="Arial" w:hAnsi="Arial" w:cs="Arial"/>
          <w:sz w:val="22"/>
          <w:szCs w:val="22"/>
          <w:lang w:eastAsia="es-MX"/>
        </w:rPr>
        <w:t>Hospital</w:t>
      </w:r>
      <w:r w:rsidR="00E61AE2">
        <w:rPr>
          <w:rFonts w:ascii="Arial" w:hAnsi="Arial" w:cs="Arial"/>
          <w:sz w:val="22"/>
          <w:szCs w:val="22"/>
          <w:lang w:eastAsia="es-MX"/>
        </w:rPr>
        <w:t xml:space="preserve"> San José de La Palma;33 entrevistas</w:t>
      </w:r>
      <w:r w:rsidR="00DD1A4F">
        <w:rPr>
          <w:rFonts w:ascii="Arial" w:hAnsi="Arial" w:cs="Arial"/>
          <w:sz w:val="22"/>
          <w:szCs w:val="22"/>
          <w:lang w:eastAsia="es-MX"/>
        </w:rPr>
        <w:t xml:space="preserve"> y</w:t>
      </w:r>
      <w:r w:rsidR="00E61AE2">
        <w:rPr>
          <w:rFonts w:ascii="Arial" w:hAnsi="Arial" w:cs="Arial"/>
          <w:sz w:val="22"/>
          <w:szCs w:val="22"/>
          <w:lang w:eastAsia="es-MX"/>
        </w:rPr>
        <w:t xml:space="preserve"> </w:t>
      </w:r>
      <w:r w:rsidR="00DD1A4F">
        <w:rPr>
          <w:rFonts w:ascii="Arial" w:hAnsi="Arial" w:cs="Arial"/>
          <w:sz w:val="22"/>
          <w:szCs w:val="22"/>
          <w:lang w:eastAsia="es-MX"/>
        </w:rPr>
        <w:t>Hospital de Yaviza; 26 entrevistas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. </w:t>
      </w:r>
    </w:p>
    <w:p w14:paraId="7BEAE340" w14:textId="3C029D79" w:rsidR="004C403E" w:rsidRPr="00B94906" w:rsidRDefault="00487CB5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 </w:t>
      </w:r>
    </w:p>
    <w:p w14:paraId="7D1CFA71" w14:textId="472B74D6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5C5191">
        <w:rPr>
          <w:rFonts w:ascii="Arial" w:hAnsi="Arial" w:cs="Arial"/>
          <w:b/>
          <w:bCs/>
          <w:lang w:eastAsia="es-MX"/>
        </w:rPr>
        <w:t xml:space="preserve">Cuadro N°1.  Región de Salud </w:t>
      </w:r>
      <w:r w:rsidR="009D18EB">
        <w:rPr>
          <w:rFonts w:ascii="Arial" w:hAnsi="Arial" w:cs="Arial"/>
          <w:b/>
          <w:bCs/>
          <w:lang w:eastAsia="es-MX"/>
        </w:rPr>
        <w:t>de Darién</w:t>
      </w:r>
      <w:r w:rsidRPr="005C5191">
        <w:rPr>
          <w:rFonts w:ascii="Arial" w:hAnsi="Arial" w:cs="Arial"/>
          <w:b/>
          <w:bCs/>
          <w:lang w:eastAsia="es-MX"/>
        </w:rPr>
        <w:t>. Número de encuestas aplicadas por instalación. Encuesta de Satisfacción al Usuario Externo, MINSA - 202</w:t>
      </w:r>
      <w:r w:rsidR="009D18EB">
        <w:rPr>
          <w:rFonts w:ascii="Arial" w:hAnsi="Arial" w:cs="Arial"/>
          <w:b/>
          <w:bCs/>
          <w:lang w:eastAsia="es-MX"/>
        </w:rPr>
        <w:t>5</w:t>
      </w:r>
      <w:r w:rsidRPr="00B94906">
        <w:rPr>
          <w:rFonts w:ascii="Arial" w:hAnsi="Arial" w:cs="Arial"/>
          <w:b/>
          <w:bCs/>
          <w:sz w:val="22"/>
          <w:szCs w:val="22"/>
          <w:lang w:eastAsia="es-MX"/>
        </w:rPr>
        <w:t>.</w:t>
      </w:r>
    </w:p>
    <w:p w14:paraId="34C96E7E" w14:textId="77777777" w:rsidR="00D835F6" w:rsidRDefault="00D835F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5D448DDF" w14:textId="4C16AD42" w:rsidR="009D18EB" w:rsidRPr="00B94906" w:rsidRDefault="009D18E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9D18EB">
        <w:rPr>
          <w:noProof/>
        </w:rPr>
        <w:drawing>
          <wp:inline distT="0" distB="0" distL="0" distR="0" wp14:anchorId="40F4CD4B" wp14:editId="5776DE41">
            <wp:extent cx="6404610" cy="1083945"/>
            <wp:effectExtent l="0" t="0" r="0" b="1905"/>
            <wp:docPr id="65435476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610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2E50183" w14:textId="1E461F59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B94906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DF3FE3">
        <w:rPr>
          <w:rFonts w:ascii="Arial" w:hAnsi="Arial" w:cs="Arial"/>
          <w:sz w:val="16"/>
          <w:szCs w:val="16"/>
          <w:lang w:eastAsia="es-MX"/>
        </w:rPr>
        <w:t>5</w:t>
      </w:r>
      <w:r w:rsidRPr="00B94906">
        <w:rPr>
          <w:rFonts w:ascii="Arial" w:hAnsi="Arial" w:cs="Arial"/>
          <w:sz w:val="16"/>
          <w:szCs w:val="16"/>
          <w:lang w:eastAsia="es-MX"/>
        </w:rPr>
        <w:t>.</w:t>
      </w:r>
    </w:p>
    <w:p w14:paraId="6677CF10" w14:textId="77777777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05C1D5B2" w14:textId="77777777" w:rsidR="00D835F6" w:rsidRDefault="00D835F6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bookmarkStart w:id="1" w:name="_Hlk207487924"/>
      <w:bookmarkStart w:id="2" w:name="_Hlk207486431"/>
    </w:p>
    <w:p w14:paraId="1D4F75CD" w14:textId="1A8F47CA" w:rsidR="004C403E" w:rsidRPr="00D835F6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r w:rsidRPr="00D835F6">
        <w:rPr>
          <w:rFonts w:ascii="Arial" w:hAnsi="Arial" w:cs="Arial"/>
          <w:b/>
          <w:bCs/>
          <w:sz w:val="22"/>
          <w:szCs w:val="22"/>
          <w:lang w:eastAsia="es-MX"/>
        </w:rPr>
        <w:t>Según curso de vida</w:t>
      </w:r>
      <w:r w:rsidR="00D835F6">
        <w:rPr>
          <w:rFonts w:ascii="Arial" w:hAnsi="Arial" w:cs="Arial"/>
          <w:b/>
          <w:bCs/>
          <w:sz w:val="22"/>
          <w:szCs w:val="22"/>
          <w:lang w:eastAsia="es-MX"/>
        </w:rPr>
        <w:t>.</w:t>
      </w:r>
    </w:p>
    <w:bookmarkEnd w:id="1"/>
    <w:p w14:paraId="0C66FCE9" w14:textId="77777777" w:rsidR="004C403E" w:rsidRPr="008C2E50" w:rsidRDefault="004C403E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bookmarkEnd w:id="2"/>
    <w:p w14:paraId="66013C67" w14:textId="77777777" w:rsidR="004C403E" w:rsidRPr="008C2E50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524B296D" w14:textId="00482EA8" w:rsidR="005C5191" w:rsidRDefault="00481D33" w:rsidP="00D835F6">
      <w:pPr>
        <w:spacing w:line="360" w:lineRule="auto"/>
        <w:rPr>
          <w:rFonts w:ascii="Arial" w:hAnsi="Arial" w:cs="Arial"/>
          <w:sz w:val="16"/>
          <w:szCs w:val="16"/>
          <w:lang w:eastAsia="es-MX"/>
        </w:rPr>
      </w:pPr>
      <w:bookmarkStart w:id="3" w:name="_Hlk207487894"/>
      <w:r>
        <w:rPr>
          <w:noProof/>
          <w14:ligatures w14:val="standardContextual"/>
        </w:rPr>
        <w:drawing>
          <wp:inline distT="0" distB="0" distL="0" distR="0" wp14:anchorId="6C3292FC" wp14:editId="5355DD4A">
            <wp:extent cx="4991100" cy="2743200"/>
            <wp:effectExtent l="0" t="0" r="0" b="0"/>
            <wp:docPr id="191314957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4DF967B-01F8-1F40-F3B2-396206D0FF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C156F88" w14:textId="6485877F" w:rsidR="004C403E" w:rsidRPr="005C5191" w:rsidRDefault="004C403E" w:rsidP="005C5191">
      <w:pPr>
        <w:spacing w:line="360" w:lineRule="auto"/>
        <w:rPr>
          <w:rFonts w:ascii="Arial" w:hAnsi="Arial" w:cs="Arial"/>
          <w:sz w:val="16"/>
          <w:szCs w:val="16"/>
          <w:lang w:eastAsia="es-MX"/>
        </w:rPr>
      </w:pPr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5825A7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6D98BEB1" w14:textId="77777777" w:rsidR="0061000C" w:rsidRDefault="0061000C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38E45F06" w14:textId="5E9410F8" w:rsidR="0061000C" w:rsidRDefault="0061000C" w:rsidP="0061000C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 xml:space="preserve">Los resultados de la gráfica No.1, según por curso de vida, se destaca que 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la mayor representatividad </w:t>
      </w:r>
      <w:r>
        <w:rPr>
          <w:rFonts w:ascii="Arial" w:hAnsi="Arial" w:cs="Arial"/>
          <w:sz w:val="22"/>
          <w:szCs w:val="22"/>
          <w:lang w:eastAsia="es-MX"/>
        </w:rPr>
        <w:t>de las entrevistas corresponde a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los adultos</w:t>
      </w:r>
      <w:r>
        <w:rPr>
          <w:rFonts w:ascii="Arial" w:hAnsi="Arial" w:cs="Arial"/>
          <w:sz w:val="22"/>
          <w:szCs w:val="22"/>
          <w:lang w:eastAsia="es-MX"/>
        </w:rPr>
        <w:t xml:space="preserve"> de 20 a 60 años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(</w:t>
      </w:r>
      <w:r>
        <w:rPr>
          <w:rFonts w:ascii="Arial" w:hAnsi="Arial" w:cs="Arial"/>
          <w:sz w:val="22"/>
          <w:szCs w:val="22"/>
          <w:lang w:eastAsia="es-MX"/>
        </w:rPr>
        <w:t>63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%) </w:t>
      </w:r>
      <w:r>
        <w:rPr>
          <w:rFonts w:ascii="Arial" w:hAnsi="Arial" w:cs="Arial"/>
          <w:sz w:val="22"/>
          <w:szCs w:val="22"/>
          <w:lang w:eastAsia="es-MX"/>
        </w:rPr>
        <w:t xml:space="preserve">y adultos mayores de 60 años (17%). Entre ambos grupos suman un 80% </w:t>
      </w:r>
      <w:r w:rsidRPr="008C2E50">
        <w:rPr>
          <w:rFonts w:ascii="Arial" w:hAnsi="Arial" w:cs="Arial"/>
          <w:sz w:val="22"/>
          <w:szCs w:val="22"/>
          <w:lang w:eastAsia="es-MX"/>
        </w:rPr>
        <w:t>de los entrevistados</w:t>
      </w:r>
      <w:r>
        <w:rPr>
          <w:rFonts w:ascii="Arial" w:hAnsi="Arial" w:cs="Arial"/>
          <w:sz w:val="22"/>
          <w:szCs w:val="22"/>
          <w:lang w:eastAsia="es-MX"/>
        </w:rPr>
        <w:t>.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</w:p>
    <w:p w14:paraId="2C1E3F47" w14:textId="77777777" w:rsidR="0061000C" w:rsidRDefault="0061000C" w:rsidP="0061000C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p w14:paraId="6A003DB2" w14:textId="08118E11" w:rsidR="0061000C" w:rsidRDefault="0061000C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 xml:space="preserve">Estos resultados se deben a que la mayor cantidad de población de esta Región se concentra en este grupo poblacional. El 20% restante se distribuye en la población de cero a diecinueve años de vida. </w:t>
      </w:r>
    </w:p>
    <w:p w14:paraId="6BE7710A" w14:textId="7A0537F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>Se hace la observación que en el grupo de menores de edad y personas con alguna condición cognitiva se le realiza la encuesta al acompañante.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</w:p>
    <w:bookmarkEnd w:id="3"/>
    <w:p w14:paraId="28E87CE1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  <w:sectPr w:rsidR="004C403E" w:rsidRPr="008C2E50" w:rsidSect="004C403E">
          <w:headerReference w:type="default" r:id="rId10"/>
          <w:footerReference w:type="default" r:id="rId11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A0B7B1B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0B2F4486" w14:textId="667B97A6" w:rsidR="004C403E" w:rsidRPr="008C2E50" w:rsidRDefault="00A620AD" w:rsidP="004C403E">
      <w:pPr>
        <w:pStyle w:val="Sinespaciado"/>
        <w:jc w:val="center"/>
        <w:rPr>
          <w:rFonts w:ascii="Arial" w:hAnsi="Arial" w:cs="Arial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2E75B434" wp14:editId="1C8119B2">
            <wp:extent cx="4572000" cy="2743200"/>
            <wp:effectExtent l="0" t="0" r="0" b="0"/>
            <wp:docPr id="84458289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D253C9D-6750-9A5C-5369-4D365017A6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F6491F6" w14:textId="64321E36" w:rsidR="004C403E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D74951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2644E27E" w14:textId="77777777" w:rsidR="0061000C" w:rsidRDefault="0061000C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0FDAE9BF" w14:textId="77777777" w:rsidR="0061000C" w:rsidRPr="005C5191" w:rsidRDefault="0061000C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2E5F278A" w14:textId="77777777" w:rsidR="0061000C" w:rsidRPr="008C2E50" w:rsidRDefault="0061000C" w:rsidP="0061000C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61000C" w:rsidRPr="008C2E50" w:rsidSect="0061000C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4" w:name="_Hlk207488174"/>
      <w:r w:rsidRPr="008C2E50">
        <w:rPr>
          <w:rFonts w:ascii="Arial" w:hAnsi="Arial" w:cs="Arial"/>
          <w:sz w:val="22"/>
          <w:szCs w:val="22"/>
          <w:lang w:eastAsia="es-MX"/>
        </w:rPr>
        <w:t xml:space="preserve">Con relación a la clasificación por sexo, </w:t>
      </w:r>
      <w:r>
        <w:rPr>
          <w:rFonts w:ascii="Arial" w:hAnsi="Arial" w:cs="Arial"/>
          <w:sz w:val="22"/>
          <w:szCs w:val="22"/>
          <w:lang w:eastAsia="es-MX"/>
        </w:rPr>
        <w:t>68</w:t>
      </w:r>
      <w:r w:rsidRPr="008C2E50">
        <w:rPr>
          <w:rFonts w:ascii="Arial" w:hAnsi="Arial" w:cs="Arial"/>
          <w:sz w:val="22"/>
          <w:szCs w:val="22"/>
          <w:lang w:eastAsia="es-MX"/>
        </w:rPr>
        <w:t>% de los usuarios entrevistados corresponde al sexo femenino y un 3</w:t>
      </w:r>
      <w:r>
        <w:rPr>
          <w:rFonts w:ascii="Arial" w:hAnsi="Arial" w:cs="Arial"/>
          <w:sz w:val="22"/>
          <w:szCs w:val="22"/>
          <w:lang w:eastAsia="es-MX"/>
        </w:rPr>
        <w:t>2</w:t>
      </w:r>
      <w:r w:rsidRPr="008C2E50">
        <w:rPr>
          <w:rFonts w:ascii="Arial" w:hAnsi="Arial" w:cs="Arial"/>
          <w:sz w:val="22"/>
          <w:szCs w:val="22"/>
          <w:lang w:eastAsia="es-MX"/>
        </w:rPr>
        <w:t>% al sexo masculino. Se evidenció una predominancia del sexo femenino por sobre el masculino en las instalaciones de salud en las que se aplicó la encuesta.</w:t>
      </w:r>
    </w:p>
    <w:bookmarkEnd w:id="4"/>
    <w:p w14:paraId="40405692" w14:textId="77777777" w:rsidR="004C403E" w:rsidRPr="008C2E50" w:rsidRDefault="004C403E" w:rsidP="004C403E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38DA1363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CF65BAE" wp14:editId="7CAD75A6">
            <wp:extent cx="6210605" cy="1813560"/>
            <wp:effectExtent l="0" t="0" r="0" b="0"/>
            <wp:docPr id="62292986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3EDBF43-C7C5-2BDC-E01E-8218036CDB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12693CF" w14:textId="1FF8DBE3" w:rsidR="004C403E" w:rsidRPr="005C5191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 xml:space="preserve"> Fuente: Encuesta de Satisfacción del Usuario Externo. DME-DPSS. 202</w:t>
      </w:r>
      <w:r w:rsidR="00D74951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00133AE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29287EFE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1176044D" w14:textId="77777777" w:rsidR="00066C9D" w:rsidRDefault="00066C9D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bookmarkStart w:id="5" w:name="_Hlk207493225"/>
    </w:p>
    <w:p w14:paraId="5E43FE33" w14:textId="77777777" w:rsidR="00066C9D" w:rsidRDefault="00066C9D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535269FA" w14:textId="7741493D" w:rsidR="00066C9D" w:rsidRPr="0061000C" w:rsidRDefault="0061000C" w:rsidP="0061000C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bookmarkStart w:id="6" w:name="_Hlk207489591"/>
      <w:r w:rsidRPr="00A1739F">
        <w:rPr>
          <w:rFonts w:ascii="Arial" w:hAnsi="Arial" w:cs="Arial"/>
          <w:sz w:val="22"/>
          <w:szCs w:val="22"/>
        </w:rPr>
        <w:t xml:space="preserve">Al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investigar qué servicio había utilizado el día de la entrevista el 49% de los entrevistados contestó que fueron atendidos por </w:t>
      </w:r>
      <w:r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edicina </w:t>
      </w:r>
      <w:r>
        <w:rPr>
          <w:rFonts w:ascii="Arial" w:hAnsi="Arial" w:cs="Arial"/>
          <w:sz w:val="22"/>
          <w:szCs w:val="22"/>
          <w:lang w:val="es-ES_tradnl" w:eastAsia="es-MX"/>
        </w:rPr>
        <w:t>g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eneral, 28% por enfermería, 7% por alguna especialidad médica, 16% señalaron otros servicios como urgencias y estimulación temprana.</w:t>
      </w:r>
      <w:bookmarkEnd w:id="6"/>
    </w:p>
    <w:p w14:paraId="119C9584" w14:textId="5D244405" w:rsidR="004C403E" w:rsidRDefault="004C403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 w:rsidRPr="008C2E50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</w:p>
    <w:p w14:paraId="1118E874" w14:textId="77777777" w:rsidR="00066C9D" w:rsidRPr="008C2E50" w:rsidRDefault="00066C9D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bookmarkEnd w:id="5"/>
    <w:p w14:paraId="3F20A81E" w14:textId="1CE75DB9" w:rsidR="004C403E" w:rsidRPr="008C2E50" w:rsidRDefault="00E23572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3033861" wp14:editId="6CA9BA9D">
            <wp:extent cx="6324600" cy="2743200"/>
            <wp:effectExtent l="0" t="0" r="0" b="0"/>
            <wp:docPr id="12921254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376DFAA-9D5D-754D-40BE-BBE5EDB85B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2DE6575" w14:textId="4939D053" w:rsidR="004C403E" w:rsidRPr="005C5191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bookmarkStart w:id="7" w:name="_Hlk207493508"/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481D33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08E71C30" w14:textId="77777777" w:rsidR="004C403E" w:rsidRPr="005C5191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</w:p>
    <w:p w14:paraId="25311962" w14:textId="31FA0190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Al preguntarse si había encontrado todos los servicios que buscaba, </w:t>
      </w:r>
      <w:r w:rsidR="00112220">
        <w:rPr>
          <w:rFonts w:ascii="Arial" w:hAnsi="Arial" w:cs="Arial"/>
          <w:sz w:val="22"/>
          <w:szCs w:val="22"/>
          <w:lang w:val="es-ES_tradnl" w:eastAsia="es-MX"/>
        </w:rPr>
        <w:t>7</w:t>
      </w:r>
      <w:r w:rsidR="00023A81">
        <w:rPr>
          <w:rFonts w:ascii="Arial" w:hAnsi="Arial" w:cs="Arial"/>
          <w:sz w:val="22"/>
          <w:szCs w:val="22"/>
          <w:lang w:val="es-ES_tradnl" w:eastAsia="es-MX"/>
        </w:rPr>
        <w:t>2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>% de los entrevistados contestaron afirmativamente en la Región de Salud de</w:t>
      </w:r>
      <w:r w:rsidR="00112220">
        <w:rPr>
          <w:rFonts w:ascii="Arial" w:hAnsi="Arial" w:cs="Arial"/>
          <w:sz w:val="22"/>
          <w:szCs w:val="22"/>
          <w:lang w:val="es-ES_tradnl" w:eastAsia="es-MX"/>
        </w:rPr>
        <w:t xml:space="preserve"> Darién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. Los servicios que con mayor frecuencia no encontraron los entrevistados fueron: </w:t>
      </w:r>
    </w:p>
    <w:p w14:paraId="67A78410" w14:textId="1D39F0B0" w:rsidR="004C403E" w:rsidRPr="008C2E50" w:rsidRDefault="005333C8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Ginecología</w:t>
      </w:r>
      <w:r w:rsidR="004C403E" w:rsidRPr="008C2E50">
        <w:rPr>
          <w:rFonts w:ascii="Arial" w:hAnsi="Arial" w:cs="Arial"/>
          <w:sz w:val="22"/>
          <w:szCs w:val="22"/>
          <w:lang w:val="es-ES_tradnl" w:eastAsia="es-MX"/>
        </w:rPr>
        <w:t xml:space="preserve"> (señalado por más del 50% de los entrevistados)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bookmarkEnd w:id="7"/>
    <w:p w14:paraId="2082543F" w14:textId="58CEFE97" w:rsidR="004C403E" w:rsidRDefault="00CF68F4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 xml:space="preserve">Cardiología </w:t>
      </w:r>
    </w:p>
    <w:p w14:paraId="48240A7E" w14:textId="403687A5" w:rsidR="00CF68F4" w:rsidRDefault="00CF68F4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 xml:space="preserve">Laboratorio </w:t>
      </w:r>
    </w:p>
    <w:p w14:paraId="6E7505FB" w14:textId="2393EDDF" w:rsidR="00CF68F4" w:rsidRPr="008C2E50" w:rsidRDefault="00CF68F4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Imagenología</w:t>
      </w:r>
    </w:p>
    <w:p w14:paraId="42E6C715" w14:textId="77777777" w:rsidR="004C403E" w:rsidRPr="008C2E50" w:rsidRDefault="004C403E" w:rsidP="004C403E">
      <w:pPr>
        <w:pStyle w:val="Sinespaciado"/>
        <w:ind w:left="720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A70546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A la pregunta: </w:t>
      </w:r>
      <w:r w:rsidRPr="008C2E50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3263FE11" w14:textId="4245109E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Odontología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116A08D" w14:textId="6E9B4E05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1C1A1AEA" w14:textId="66AF158A" w:rsidR="004C403E" w:rsidRPr="008C2E50" w:rsidRDefault="00CF68F4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USG y Rayos X</w:t>
      </w:r>
    </w:p>
    <w:p w14:paraId="308746BF" w14:textId="28E2344B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Laboratorio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50B1C8A8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F6BA282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B2BD60B" w14:textId="77777777" w:rsidR="00647419" w:rsidRDefault="0064741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45D7947" w14:textId="77777777" w:rsidR="00647419" w:rsidRDefault="0064741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0BEBE88" w14:textId="77777777" w:rsidR="00647419" w:rsidRDefault="0064741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DFCAAAE" w14:textId="77777777" w:rsidR="00647419" w:rsidRDefault="0064741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5B91C864" w14:textId="77777777" w:rsidR="00647419" w:rsidRDefault="0064741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487B51AD" w14:textId="77777777" w:rsidR="00647419" w:rsidRPr="008C2E50" w:rsidRDefault="00647419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Pr="00066C9D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066C9D">
        <w:rPr>
          <w:rFonts w:ascii="Arial" w:hAnsi="Arial" w:cs="Arial"/>
          <w:b/>
          <w:bCs/>
          <w:sz w:val="22"/>
          <w:szCs w:val="22"/>
        </w:rPr>
        <w:lastRenderedPageBreak/>
        <w:t>Puntualidad y prontitud en los servicios</w:t>
      </w:r>
    </w:p>
    <w:p w14:paraId="717A3D00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77777777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384EFBF3" w14:textId="1F887B48" w:rsidR="004C403E" w:rsidRPr="008C2E50" w:rsidRDefault="002B7FB5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1EE2F54" wp14:editId="57BEE5A8">
            <wp:extent cx="6007555" cy="2743200"/>
            <wp:effectExtent l="0" t="0" r="0" b="0"/>
            <wp:docPr id="963204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85F17D1-B551-C2A0-B267-0775718E53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9245DD6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330BC4D" w14:textId="32DB00F0" w:rsidR="004C403E" w:rsidRPr="005C5191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7116EA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FB49C7B" w14:textId="77777777" w:rsidR="004C403E" w:rsidRPr="00066C9D" w:rsidRDefault="004C403E" w:rsidP="004C403E">
      <w:pPr>
        <w:pStyle w:val="Sinespaciado"/>
        <w:jc w:val="both"/>
        <w:rPr>
          <w:rFonts w:ascii="Arial" w:hAnsi="Arial" w:cs="Arial"/>
          <w:lang w:eastAsia="es-MX"/>
        </w:rPr>
      </w:pPr>
    </w:p>
    <w:p w14:paraId="5EE3F199" w14:textId="5569F8F2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  <w:r w:rsidRPr="008C2E50">
        <w:rPr>
          <w:rFonts w:ascii="Arial" w:hAnsi="Arial" w:cs="Arial"/>
          <w:sz w:val="22"/>
          <w:szCs w:val="22"/>
        </w:rPr>
        <w:t xml:space="preserve">El </w:t>
      </w:r>
      <w:r w:rsidR="00E46303">
        <w:rPr>
          <w:rFonts w:ascii="Arial" w:hAnsi="Arial" w:cs="Arial"/>
          <w:sz w:val="22"/>
          <w:szCs w:val="22"/>
        </w:rPr>
        <w:t>88</w:t>
      </w:r>
      <w:r w:rsidRPr="008C2E50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cupo a nivel regional lo cual representa Muy Buena Calidad. En el Centro de Salud </w:t>
      </w:r>
      <w:r w:rsidR="000E21D8">
        <w:rPr>
          <w:rFonts w:ascii="Arial" w:hAnsi="Arial" w:cs="Arial"/>
          <w:sz w:val="22"/>
          <w:szCs w:val="22"/>
        </w:rPr>
        <w:t>Laura Pedroza Salas y el Hospital de El Real</w:t>
      </w:r>
      <w:r w:rsidRPr="008C2E50">
        <w:rPr>
          <w:rFonts w:ascii="Arial" w:hAnsi="Arial" w:cs="Arial"/>
          <w:sz w:val="22"/>
          <w:szCs w:val="22"/>
        </w:rPr>
        <w:t xml:space="preserve"> el 100% respondió sentirse satisfecho con el tiempo de espera para conseguir un cupo. En tanto que en el </w:t>
      </w:r>
      <w:r w:rsidR="000E21D8">
        <w:rPr>
          <w:rFonts w:ascii="Arial" w:hAnsi="Arial" w:cs="Arial"/>
          <w:sz w:val="22"/>
          <w:szCs w:val="22"/>
        </w:rPr>
        <w:t xml:space="preserve">Centro de Salud de Santa </w:t>
      </w:r>
      <w:r w:rsidR="00B72076">
        <w:rPr>
          <w:rFonts w:ascii="Arial" w:hAnsi="Arial" w:cs="Arial"/>
          <w:sz w:val="22"/>
          <w:szCs w:val="22"/>
        </w:rPr>
        <w:t>Fé el</w:t>
      </w:r>
      <w:r w:rsidRPr="008C2E50">
        <w:rPr>
          <w:rFonts w:ascii="Arial" w:hAnsi="Arial" w:cs="Arial"/>
          <w:sz w:val="22"/>
          <w:szCs w:val="22"/>
        </w:rPr>
        <w:t xml:space="preserve"> </w:t>
      </w:r>
      <w:r w:rsidR="000E21D8">
        <w:rPr>
          <w:rFonts w:ascii="Arial" w:hAnsi="Arial" w:cs="Arial"/>
          <w:sz w:val="22"/>
          <w:szCs w:val="22"/>
        </w:rPr>
        <w:t>31</w:t>
      </w:r>
      <w:r w:rsidRPr="008C2E50">
        <w:rPr>
          <w:rFonts w:ascii="Arial" w:hAnsi="Arial" w:cs="Arial"/>
          <w:sz w:val="22"/>
          <w:szCs w:val="22"/>
        </w:rPr>
        <w:t xml:space="preserve">% de los entrevistados respondió no estar satisfecho con el tiempo de espera para conseguir un cupo, las principales causas:  </w:t>
      </w:r>
    </w:p>
    <w:p w14:paraId="69B86F65" w14:textId="462BEB3B" w:rsidR="004C403E" w:rsidRPr="008C2E50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Mucha demora para recibir el servicio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3965659" w14:textId="1DEC1033" w:rsidR="004C403E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Hay que madrugar para conseguir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8"/>
    <w:p w14:paraId="277FA222" w14:textId="77777777" w:rsidR="005C5191" w:rsidRPr="008C2E50" w:rsidRDefault="005C5191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5B87938" w14:textId="77777777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310F0F1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9C1E215" w14:textId="247DCB79" w:rsidR="004C403E" w:rsidRPr="008C2E50" w:rsidRDefault="000E21D8" w:rsidP="004C403E">
      <w:pPr>
        <w:pStyle w:val="Sinespaciado"/>
        <w:jc w:val="center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08F3993B" wp14:editId="148B99DA">
            <wp:extent cx="6343650" cy="2114550"/>
            <wp:effectExtent l="0" t="0" r="0" b="0"/>
            <wp:docPr id="205279667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05CCD52-24BB-38E4-16B2-9F112305F2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E0B107B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sz w:val="22"/>
          <w:szCs w:val="22"/>
        </w:rPr>
      </w:pPr>
    </w:p>
    <w:p w14:paraId="5983F1C9" w14:textId="5330E83E" w:rsidR="004C403E" w:rsidRPr="00DD6643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  <w:r w:rsidRPr="00DD6643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0E21D8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DD6643">
        <w:rPr>
          <w:rFonts w:ascii="Arial" w:hAnsi="Arial" w:cs="Arial"/>
          <w:b/>
          <w:bCs/>
          <w:color w:val="EE0000"/>
          <w:sz w:val="16"/>
          <w:szCs w:val="16"/>
          <w:lang w:eastAsia="es-MX"/>
        </w:rPr>
        <w:t>.</w:t>
      </w:r>
    </w:p>
    <w:p w14:paraId="35DF8137" w14:textId="77777777" w:rsidR="004C403E" w:rsidRPr="008C2E50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1E4E3F41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  <w:r w:rsidRPr="008C2E50">
        <w:rPr>
          <w:rFonts w:ascii="Arial" w:hAnsi="Arial" w:cs="Arial"/>
          <w:sz w:val="22"/>
          <w:szCs w:val="22"/>
        </w:rPr>
        <w:lastRenderedPageBreak/>
        <w:t xml:space="preserve">El </w:t>
      </w:r>
      <w:r w:rsidR="00E46303">
        <w:rPr>
          <w:rFonts w:ascii="Arial" w:hAnsi="Arial" w:cs="Arial"/>
          <w:sz w:val="22"/>
          <w:szCs w:val="22"/>
        </w:rPr>
        <w:t>78</w:t>
      </w:r>
      <w:r w:rsidRPr="008C2E50">
        <w:rPr>
          <w:rFonts w:ascii="Arial" w:hAnsi="Arial" w:cs="Arial"/>
          <w:sz w:val="22"/>
          <w:szCs w:val="22"/>
        </w:rPr>
        <w:t xml:space="preserve">% de los entrevistados, a nivel regional, contestaron que se encontraban satisfechos con el tiempo de espera para ser atendidos lo que representa Buena Calidad. </w:t>
      </w:r>
      <w:r w:rsidR="00821971" w:rsidRPr="008C2E50">
        <w:rPr>
          <w:rFonts w:ascii="Arial" w:hAnsi="Arial" w:cs="Arial"/>
          <w:sz w:val="22"/>
          <w:szCs w:val="22"/>
        </w:rPr>
        <w:t>En el Centro de Salud</w:t>
      </w:r>
      <w:r w:rsidR="00B72076">
        <w:rPr>
          <w:rFonts w:ascii="Arial" w:hAnsi="Arial" w:cs="Arial"/>
          <w:sz w:val="22"/>
          <w:szCs w:val="22"/>
        </w:rPr>
        <w:t xml:space="preserve"> </w:t>
      </w:r>
      <w:r w:rsidR="00821971">
        <w:rPr>
          <w:rFonts w:ascii="Arial" w:hAnsi="Arial" w:cs="Arial"/>
          <w:sz w:val="22"/>
          <w:szCs w:val="22"/>
        </w:rPr>
        <w:t>Laura Pedroza Salas y el Hospital de El Real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>el 100% respondió sentirse satisfecho con el tiempo de espera para ser atendido. En tanto que en el Hospital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="00781771">
        <w:rPr>
          <w:rFonts w:ascii="Arial" w:hAnsi="Arial" w:cs="Arial"/>
          <w:sz w:val="22"/>
          <w:szCs w:val="22"/>
        </w:rPr>
        <w:t>San José de la Palma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="00DD6643" w:rsidRPr="008C2E50">
        <w:rPr>
          <w:rFonts w:ascii="Arial" w:hAnsi="Arial" w:cs="Arial"/>
          <w:sz w:val="22"/>
          <w:szCs w:val="22"/>
        </w:rPr>
        <w:t>el</w:t>
      </w:r>
      <w:r w:rsidRPr="008C2E50">
        <w:rPr>
          <w:rFonts w:ascii="Arial" w:hAnsi="Arial" w:cs="Arial"/>
          <w:sz w:val="22"/>
          <w:szCs w:val="22"/>
        </w:rPr>
        <w:t xml:space="preserve"> 5</w:t>
      </w:r>
      <w:r w:rsidR="00781771">
        <w:rPr>
          <w:rFonts w:ascii="Arial" w:hAnsi="Arial" w:cs="Arial"/>
          <w:sz w:val="22"/>
          <w:szCs w:val="22"/>
        </w:rPr>
        <w:t>2</w:t>
      </w:r>
      <w:r w:rsidRPr="008C2E50">
        <w:rPr>
          <w:rFonts w:ascii="Arial" w:hAnsi="Arial" w:cs="Arial"/>
          <w:sz w:val="22"/>
          <w:szCs w:val="22"/>
        </w:rPr>
        <w:t xml:space="preserve">% de los entrevistados respondió estar satisfecho con el tiempo de espera para ser atendido, las principales causas:  </w:t>
      </w:r>
    </w:p>
    <w:p w14:paraId="1E3E6D64" w14:textId="1109C279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</w:t>
      </w:r>
      <w:r w:rsidR="00781771">
        <w:rPr>
          <w:rFonts w:ascii="Arial" w:hAnsi="Arial" w:cs="Arial"/>
          <w:sz w:val="22"/>
          <w:szCs w:val="22"/>
        </w:rPr>
        <w:t>19</w:t>
      </w:r>
      <w:r w:rsidRPr="008C2E50">
        <w:rPr>
          <w:rFonts w:ascii="Arial" w:hAnsi="Arial" w:cs="Arial"/>
          <w:sz w:val="22"/>
          <w:szCs w:val="22"/>
        </w:rPr>
        <w:t xml:space="preserve">% que respondió NO encontrarse satisfecho señaló como las tres principales causas:  </w:t>
      </w:r>
    </w:p>
    <w:p w14:paraId="5BF74C53" w14:textId="05D95FD8" w:rsidR="004C403E" w:rsidRPr="008C2E50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Mucha demora para recibir el servicio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3937F26E" w14:textId="7F3EA533" w:rsidR="004C403E" w:rsidRPr="008C2E50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Médico demora con cada paciente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9"/>
    <w:p w14:paraId="325C3D7A" w14:textId="21549D86" w:rsidR="004C403E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Los médicos llegan tarde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17AF5128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C92B3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77777777" w:rsidR="004C403E" w:rsidRPr="00066C9D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10" w:name="_Hlk207573963"/>
      <w:r w:rsidRPr="00066C9D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Pr="008C2E50" w:rsidRDefault="004C403E" w:rsidP="004C403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¿Fue atendido con amabilidad, respeto y cortesía por el personal?</w:t>
      </w:r>
    </w:p>
    <w:p w14:paraId="24A98E7B" w14:textId="353F10C8" w:rsidR="004C403E" w:rsidRPr="008C2E50" w:rsidRDefault="00A036DB" w:rsidP="004C403E">
      <w:pPr>
        <w:pStyle w:val="Sinespaciad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F73936F" wp14:editId="4B6F6A2E">
            <wp:extent cx="6257925" cy="2743200"/>
            <wp:effectExtent l="0" t="0" r="0" b="0"/>
            <wp:docPr id="126755063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506D0E4-83A0-C6E2-39C5-F433B3EDD6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7CBBB9C" w14:textId="16B5FDFF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5E7F6C">
        <w:rPr>
          <w:rFonts w:ascii="Arial" w:hAnsi="Arial" w:cs="Arial"/>
          <w:b/>
          <w:bCs/>
          <w:sz w:val="16"/>
          <w:szCs w:val="16"/>
        </w:rPr>
        <w:t>5</w:t>
      </w:r>
      <w:r w:rsidRPr="008C2E50">
        <w:rPr>
          <w:rFonts w:ascii="Arial" w:hAnsi="Arial" w:cs="Arial"/>
          <w:b/>
          <w:bCs/>
          <w:sz w:val="22"/>
          <w:szCs w:val="22"/>
        </w:rPr>
        <w:t>.</w:t>
      </w:r>
    </w:p>
    <w:p w14:paraId="7DE9089D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FFC7108" w14:textId="4C1F25CB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1" w:name="_Hlk207574119"/>
      <w:r w:rsidRPr="008C2E50">
        <w:rPr>
          <w:rFonts w:ascii="Arial" w:hAnsi="Arial" w:cs="Arial"/>
          <w:sz w:val="22"/>
          <w:szCs w:val="22"/>
        </w:rPr>
        <w:t xml:space="preserve">Al preguntar si había sido tratado con amabilidad, respeto y cortesía por el personal de la instalación de salud, el </w:t>
      </w:r>
      <w:r w:rsidR="005E7F6C">
        <w:rPr>
          <w:rFonts w:ascii="Arial" w:hAnsi="Arial" w:cs="Arial"/>
          <w:sz w:val="22"/>
          <w:szCs w:val="22"/>
        </w:rPr>
        <w:t>100</w:t>
      </w:r>
      <w:r w:rsidRPr="008C2E50">
        <w:rPr>
          <w:rFonts w:ascii="Arial" w:hAnsi="Arial" w:cs="Arial"/>
          <w:sz w:val="22"/>
          <w:szCs w:val="22"/>
        </w:rPr>
        <w:t xml:space="preserve">% de los entrevistaros respondieron SI a nivel regional lo que representa una Excelente Calidad. </w:t>
      </w:r>
      <w:bookmarkEnd w:id="11"/>
      <w:r w:rsidRPr="008C2E50">
        <w:rPr>
          <w:rFonts w:ascii="Arial" w:hAnsi="Arial" w:cs="Arial"/>
          <w:sz w:val="22"/>
          <w:szCs w:val="22"/>
        </w:rPr>
        <w:t xml:space="preserve">En el </w:t>
      </w:r>
      <w:r w:rsidR="005E7F6C">
        <w:rPr>
          <w:rFonts w:ascii="Arial" w:hAnsi="Arial" w:cs="Arial"/>
          <w:sz w:val="22"/>
          <w:szCs w:val="22"/>
        </w:rPr>
        <w:t xml:space="preserve">Centro de Salud de </w:t>
      </w:r>
      <w:r w:rsidR="00040300">
        <w:rPr>
          <w:rFonts w:ascii="Arial" w:hAnsi="Arial" w:cs="Arial"/>
          <w:sz w:val="22"/>
          <w:szCs w:val="22"/>
        </w:rPr>
        <w:t>Santa Fe</w:t>
      </w:r>
      <w:r w:rsidR="005E7F6C">
        <w:rPr>
          <w:rFonts w:ascii="Arial" w:hAnsi="Arial" w:cs="Arial"/>
          <w:sz w:val="22"/>
          <w:szCs w:val="22"/>
        </w:rPr>
        <w:t xml:space="preserve">, el </w:t>
      </w:r>
      <w:r w:rsidR="00040300">
        <w:rPr>
          <w:rFonts w:ascii="Arial" w:hAnsi="Arial" w:cs="Arial"/>
          <w:sz w:val="22"/>
          <w:szCs w:val="22"/>
        </w:rPr>
        <w:t>4</w:t>
      </w:r>
      <w:r w:rsidRPr="008C2E50">
        <w:rPr>
          <w:rFonts w:ascii="Arial" w:hAnsi="Arial" w:cs="Arial"/>
          <w:sz w:val="22"/>
          <w:szCs w:val="22"/>
        </w:rPr>
        <w:t xml:space="preserve">% considera no fue tratado con amabilidad y el servicio identificado fue: </w:t>
      </w:r>
      <w:r w:rsidR="005E7F6C">
        <w:rPr>
          <w:rFonts w:ascii="Arial" w:hAnsi="Arial" w:cs="Arial"/>
          <w:sz w:val="22"/>
          <w:szCs w:val="22"/>
        </w:rPr>
        <w:t>Enfermería.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428945CE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747BA17" w14:textId="1A0C5B74" w:rsidR="004C403E" w:rsidRPr="008C2E50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C2E50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05BADE6C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CF39572" w14:textId="1D40A078" w:rsidR="004C403E" w:rsidRPr="008C2E50" w:rsidRDefault="00B36ED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358D4C3" wp14:editId="77981000">
            <wp:extent cx="6591300" cy="2743200"/>
            <wp:effectExtent l="0" t="0" r="0" b="0"/>
            <wp:docPr id="83844432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A6B6500-5B3D-B96F-7EA0-C5359BAF70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7B929CD" w14:textId="4AAA62E6" w:rsidR="004C403E" w:rsidRPr="00A724D5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724D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B36ED7">
        <w:rPr>
          <w:rFonts w:ascii="Arial" w:hAnsi="Arial" w:cs="Arial"/>
          <w:b/>
          <w:bCs/>
          <w:sz w:val="16"/>
          <w:szCs w:val="16"/>
        </w:rPr>
        <w:t>5</w:t>
      </w:r>
      <w:r w:rsidRPr="00A724D5">
        <w:rPr>
          <w:rFonts w:ascii="Arial" w:hAnsi="Arial" w:cs="Arial"/>
          <w:b/>
          <w:bCs/>
          <w:sz w:val="16"/>
          <w:szCs w:val="16"/>
        </w:rPr>
        <w:t>.</w:t>
      </w:r>
    </w:p>
    <w:p w14:paraId="7585932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206C59A1" w14:textId="225151ED" w:rsidR="004C403E" w:rsidRPr="008C2E50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En ambas instalaciones el grado de satisfacción con relación al ambiente físico, específicamente en las condiciones de la sala de espera fue de </w:t>
      </w:r>
      <w:r w:rsidR="00B36ED7">
        <w:rPr>
          <w:rFonts w:ascii="Arial" w:hAnsi="Arial" w:cs="Arial"/>
          <w:sz w:val="22"/>
          <w:szCs w:val="22"/>
        </w:rPr>
        <w:t>78</w:t>
      </w:r>
      <w:r w:rsidRPr="008C2E50">
        <w:rPr>
          <w:rFonts w:ascii="Arial" w:hAnsi="Arial" w:cs="Arial"/>
          <w:sz w:val="22"/>
          <w:szCs w:val="22"/>
        </w:rPr>
        <w:t xml:space="preserve">% lo cual representa una </w:t>
      </w:r>
      <w:r w:rsidR="00B36ED7">
        <w:rPr>
          <w:rFonts w:ascii="Arial" w:hAnsi="Arial" w:cs="Arial"/>
          <w:sz w:val="22"/>
          <w:szCs w:val="22"/>
        </w:rPr>
        <w:t>Buena</w:t>
      </w:r>
      <w:r w:rsidRPr="008C2E50">
        <w:rPr>
          <w:rFonts w:ascii="Arial" w:hAnsi="Arial" w:cs="Arial"/>
          <w:sz w:val="22"/>
          <w:szCs w:val="22"/>
        </w:rPr>
        <w:t xml:space="preserve"> Calidad. </w:t>
      </w:r>
    </w:p>
    <w:p w14:paraId="77B72A29" w14:textId="77777777" w:rsidR="004C403E" w:rsidRPr="008C2E50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48D95B55" w14:textId="059A97BE" w:rsidR="004C403E" w:rsidRPr="008C2E50" w:rsidRDefault="0067305B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16BC14B0" wp14:editId="672153DD">
            <wp:extent cx="6191250" cy="2743200"/>
            <wp:effectExtent l="0" t="0" r="0" b="0"/>
            <wp:docPr id="184808250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B3A8E69-DE23-5D70-1504-DC5F5BAD03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591B035" w14:textId="6DFEF6FE" w:rsidR="004C403E" w:rsidRPr="00A724D5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724D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67305B">
        <w:rPr>
          <w:rFonts w:ascii="Arial" w:hAnsi="Arial" w:cs="Arial"/>
          <w:b/>
          <w:bCs/>
          <w:sz w:val="16"/>
          <w:szCs w:val="16"/>
        </w:rPr>
        <w:t>5</w:t>
      </w:r>
      <w:r w:rsidRPr="00A724D5">
        <w:rPr>
          <w:rFonts w:ascii="Arial" w:hAnsi="Arial" w:cs="Arial"/>
          <w:b/>
          <w:bCs/>
          <w:sz w:val="16"/>
          <w:szCs w:val="16"/>
        </w:rPr>
        <w:t>.</w:t>
      </w:r>
    </w:p>
    <w:p w14:paraId="5121C36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7526B0A" w14:textId="7D6E2A18" w:rsidR="004C403E" w:rsidRPr="008C2E50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grado de satisfacción con relación al ambiente físico, específicamente en el número y condiciones de las sillas en la sala de espera fue de </w:t>
      </w:r>
      <w:r w:rsidR="0067305B">
        <w:rPr>
          <w:rFonts w:ascii="Arial" w:hAnsi="Arial" w:cs="Arial"/>
          <w:sz w:val="22"/>
          <w:szCs w:val="22"/>
        </w:rPr>
        <w:t>62</w:t>
      </w:r>
      <w:r w:rsidRPr="008C2E50">
        <w:rPr>
          <w:rFonts w:ascii="Arial" w:hAnsi="Arial" w:cs="Arial"/>
          <w:sz w:val="22"/>
          <w:szCs w:val="22"/>
        </w:rPr>
        <w:t xml:space="preserve">% lo cual representa una </w:t>
      </w:r>
      <w:r w:rsidR="0067305B">
        <w:rPr>
          <w:rFonts w:ascii="Arial" w:hAnsi="Arial" w:cs="Arial"/>
          <w:sz w:val="22"/>
          <w:szCs w:val="22"/>
        </w:rPr>
        <w:t xml:space="preserve">Limitada </w:t>
      </w:r>
      <w:r w:rsidRPr="008C2E50">
        <w:rPr>
          <w:rFonts w:ascii="Arial" w:hAnsi="Arial" w:cs="Arial"/>
          <w:sz w:val="22"/>
          <w:szCs w:val="22"/>
        </w:rPr>
        <w:t xml:space="preserve">Calidad. </w:t>
      </w:r>
    </w:p>
    <w:p w14:paraId="4FE11495" w14:textId="77777777" w:rsidR="004C403E" w:rsidRPr="008C2E50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08DF6994" w14:textId="2B8A6C5B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lastRenderedPageBreak/>
        <w:t xml:space="preserve"> </w:t>
      </w:r>
      <w:r w:rsidR="00F629F7">
        <w:rPr>
          <w:noProof/>
          <w14:ligatures w14:val="standardContextual"/>
        </w:rPr>
        <w:drawing>
          <wp:inline distT="0" distB="0" distL="0" distR="0" wp14:anchorId="786BADF4" wp14:editId="3D6EEA33">
            <wp:extent cx="6219825" cy="2743200"/>
            <wp:effectExtent l="0" t="0" r="0" b="0"/>
            <wp:docPr id="15783679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E5EAA17-FFFA-94DF-1697-1E4179759E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DE2173F" w14:textId="1A4B86BA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F629F7">
        <w:rPr>
          <w:rFonts w:ascii="Arial" w:hAnsi="Arial" w:cs="Arial"/>
          <w:b/>
          <w:bCs/>
          <w:sz w:val="16"/>
          <w:szCs w:val="16"/>
        </w:rPr>
        <w:t>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65A2CCD6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1991ECF" w14:textId="79B33225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  <w:bookmarkStart w:id="12" w:name="_Hlk208084862"/>
      <w:r w:rsidRPr="008C2E50">
        <w:rPr>
          <w:rFonts w:ascii="Arial" w:hAnsi="Arial" w:cs="Arial"/>
          <w:noProof/>
          <w:sz w:val="22"/>
          <w:szCs w:val="22"/>
        </w:rPr>
        <w:t xml:space="preserve">El grado de satisfacción con relación al ambiente físico, específicamente en las condiciones de </w:t>
      </w:r>
      <w:r w:rsidRPr="008C2E50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8C2E50">
        <w:rPr>
          <w:rFonts w:ascii="Arial" w:hAnsi="Arial" w:cs="Arial"/>
          <w:noProof/>
          <w:sz w:val="22"/>
          <w:szCs w:val="22"/>
        </w:rPr>
        <w:t xml:space="preserve">fue de </w:t>
      </w:r>
      <w:r w:rsidR="00F629F7">
        <w:rPr>
          <w:rFonts w:ascii="Arial" w:hAnsi="Arial" w:cs="Arial"/>
          <w:noProof/>
          <w:sz w:val="22"/>
          <w:szCs w:val="22"/>
        </w:rPr>
        <w:t>39</w:t>
      </w:r>
      <w:r w:rsidRPr="008C2E50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F629F7">
        <w:rPr>
          <w:rFonts w:ascii="Arial" w:hAnsi="Arial" w:cs="Arial"/>
          <w:noProof/>
          <w:sz w:val="22"/>
          <w:szCs w:val="22"/>
        </w:rPr>
        <w:t>Deficiente</w:t>
      </w:r>
      <w:r w:rsidRPr="008C2E50">
        <w:rPr>
          <w:rFonts w:ascii="Arial" w:hAnsi="Arial" w:cs="Arial"/>
          <w:noProof/>
          <w:sz w:val="22"/>
          <w:szCs w:val="22"/>
        </w:rPr>
        <w:t xml:space="preserve"> Calidad.</w:t>
      </w:r>
    </w:p>
    <w:bookmarkEnd w:id="12"/>
    <w:p w14:paraId="5A3FC8B5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5C03BBF7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</w:p>
    <w:p w14:paraId="164EE85F" w14:textId="0F31264D" w:rsidR="004C403E" w:rsidRPr="008C2E50" w:rsidRDefault="004344EA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B970D18" wp14:editId="7EAC99BB">
            <wp:extent cx="6248400" cy="2743200"/>
            <wp:effectExtent l="0" t="0" r="0" b="0"/>
            <wp:docPr id="108468291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DAAC7F4-FDD9-E4F5-E36C-92F18215E1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C353EBB" w14:textId="5E562D3B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4344EA">
        <w:rPr>
          <w:rFonts w:ascii="Arial" w:hAnsi="Arial" w:cs="Arial"/>
          <w:b/>
          <w:bCs/>
          <w:sz w:val="16"/>
          <w:szCs w:val="16"/>
        </w:rPr>
        <w:t>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51B46AF1" w14:textId="77777777" w:rsidR="004C403E" w:rsidRPr="008C2E50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17785AE" w14:textId="4F76BC6E" w:rsidR="004C403E" w:rsidRPr="0058308F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  <w:r w:rsidRPr="0058308F">
        <w:rPr>
          <w:rFonts w:ascii="Arial" w:hAnsi="Arial" w:cs="Arial"/>
          <w:noProof/>
          <w:sz w:val="22"/>
          <w:szCs w:val="22"/>
        </w:rPr>
        <w:t>El grado de satisfacción con relación 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agua para cubrir sus necesidades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4344EA">
        <w:rPr>
          <w:rFonts w:ascii="Arial" w:hAnsi="Arial" w:cs="Arial"/>
          <w:noProof/>
          <w:sz w:val="22"/>
          <w:szCs w:val="22"/>
        </w:rPr>
        <w:t>54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4344EA">
        <w:rPr>
          <w:rFonts w:ascii="Arial" w:hAnsi="Arial" w:cs="Arial"/>
          <w:noProof/>
          <w:sz w:val="22"/>
          <w:szCs w:val="22"/>
        </w:rPr>
        <w:t>M</w:t>
      </w:r>
      <w:r w:rsidR="00066C9D">
        <w:rPr>
          <w:rFonts w:ascii="Arial" w:hAnsi="Arial" w:cs="Arial"/>
          <w:noProof/>
          <w:sz w:val="22"/>
          <w:szCs w:val="22"/>
        </w:rPr>
        <w:t>í</w:t>
      </w:r>
      <w:r w:rsidR="004344EA">
        <w:rPr>
          <w:rFonts w:ascii="Arial" w:hAnsi="Arial" w:cs="Arial"/>
          <w:noProof/>
          <w:sz w:val="22"/>
          <w:szCs w:val="22"/>
        </w:rPr>
        <w:t>nima</w:t>
      </w:r>
      <w:r w:rsidRPr="0058308F">
        <w:rPr>
          <w:rFonts w:ascii="Arial" w:hAnsi="Arial" w:cs="Arial"/>
          <w:noProof/>
          <w:sz w:val="22"/>
          <w:szCs w:val="22"/>
        </w:rPr>
        <w:t xml:space="preserve"> Calidad. En este reactivo el Centro de Salud de</w:t>
      </w:r>
      <w:r w:rsidR="00F258B7">
        <w:rPr>
          <w:rFonts w:ascii="Arial" w:hAnsi="Arial" w:cs="Arial"/>
          <w:noProof/>
          <w:sz w:val="22"/>
          <w:szCs w:val="22"/>
        </w:rPr>
        <w:t xml:space="preserve"> </w:t>
      </w:r>
      <w:r w:rsidR="00AD511E">
        <w:rPr>
          <w:rFonts w:ascii="Arial" w:hAnsi="Arial" w:cs="Arial"/>
          <w:noProof/>
          <w:sz w:val="22"/>
          <w:szCs w:val="22"/>
        </w:rPr>
        <w:t>Laura Pedroza Salas</w:t>
      </w:r>
      <w:r w:rsidRPr="0058308F">
        <w:rPr>
          <w:rFonts w:ascii="Arial" w:hAnsi="Arial" w:cs="Arial"/>
          <w:noProof/>
          <w:sz w:val="22"/>
          <w:szCs w:val="22"/>
        </w:rPr>
        <w:t xml:space="preserve"> fue evaluado con 100% de satisfactorio por los entrevistados.</w:t>
      </w:r>
    </w:p>
    <w:bookmarkEnd w:id="13"/>
    <w:p w14:paraId="31502DCB" w14:textId="77777777" w:rsidR="004C403E" w:rsidRPr="008C2E50" w:rsidRDefault="004C403E" w:rsidP="004C403E">
      <w:pPr>
        <w:pStyle w:val="Sinespaciado"/>
        <w:rPr>
          <w:rFonts w:ascii="Arial" w:hAnsi="Arial" w:cs="Arial"/>
          <w:strike/>
          <w:noProof/>
          <w:color w:val="FF0000"/>
          <w:sz w:val="22"/>
          <w:szCs w:val="22"/>
        </w:rPr>
      </w:pPr>
      <w:r w:rsidRPr="008C2E50">
        <w:rPr>
          <w:rFonts w:ascii="Arial" w:hAnsi="Arial" w:cs="Arial"/>
          <w:noProof/>
          <w:color w:val="FF0000"/>
          <w:sz w:val="22"/>
          <w:szCs w:val="22"/>
        </w:rPr>
        <w:t xml:space="preserve">                </w:t>
      </w:r>
    </w:p>
    <w:p w14:paraId="6BF98675" w14:textId="2A954B52" w:rsidR="004C403E" w:rsidRDefault="00AD511E" w:rsidP="00A06021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C77512C" wp14:editId="65A9993C">
            <wp:extent cx="5362575" cy="2743200"/>
            <wp:effectExtent l="0" t="0" r="0" b="0"/>
            <wp:docPr id="1247174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31DBBC8-B356-521F-0758-8BEA55A461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B1013AA" w14:textId="77777777" w:rsidR="00A06021" w:rsidRDefault="00A06021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5EA81BCE" w14:textId="79CEBC05" w:rsidR="004C403E" w:rsidRPr="00370BC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BC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AD511E">
        <w:rPr>
          <w:rFonts w:ascii="Arial" w:hAnsi="Arial" w:cs="Arial"/>
          <w:b/>
          <w:bCs/>
          <w:sz w:val="16"/>
          <w:szCs w:val="16"/>
        </w:rPr>
        <w:t>5</w:t>
      </w:r>
      <w:r w:rsidRPr="00370BC7">
        <w:rPr>
          <w:rFonts w:ascii="Arial" w:hAnsi="Arial" w:cs="Arial"/>
          <w:b/>
          <w:bCs/>
          <w:sz w:val="16"/>
          <w:szCs w:val="16"/>
        </w:rPr>
        <w:t>.</w:t>
      </w:r>
    </w:p>
    <w:p w14:paraId="723F9DDA" w14:textId="77777777" w:rsidR="004C403E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0D97A33E" w14:textId="39464294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  <w:r w:rsidRPr="0058308F">
        <w:rPr>
          <w:rFonts w:ascii="Arial" w:hAnsi="Arial" w:cs="Arial"/>
          <w:noProof/>
          <w:sz w:val="22"/>
          <w:szCs w:val="22"/>
        </w:rPr>
        <w:t xml:space="preserve">El grado de satisfacción con relación </w:t>
      </w:r>
      <w:r>
        <w:rPr>
          <w:rFonts w:ascii="Arial" w:hAnsi="Arial" w:cs="Arial"/>
          <w:noProof/>
          <w:sz w:val="22"/>
          <w:szCs w:val="22"/>
        </w:rPr>
        <w:t xml:space="preserve">al aseo y </w:t>
      </w:r>
      <w:r w:rsidRPr="0058308F">
        <w:rPr>
          <w:rFonts w:ascii="Arial" w:hAnsi="Arial" w:cs="Arial"/>
          <w:noProof/>
          <w:sz w:val="22"/>
          <w:szCs w:val="22"/>
        </w:rPr>
        <w:t>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</w:t>
      </w:r>
      <w:r>
        <w:rPr>
          <w:rFonts w:ascii="Arial" w:hAnsi="Arial" w:cs="Arial"/>
          <w:kern w:val="24"/>
          <w:sz w:val="22"/>
          <w:szCs w:val="22"/>
        </w:rPr>
        <w:t xml:space="preserve">recipientes para depositar la basura en áreas internas y externas para la Región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AD511E">
        <w:rPr>
          <w:rFonts w:ascii="Arial" w:hAnsi="Arial" w:cs="Arial"/>
          <w:noProof/>
          <w:sz w:val="22"/>
          <w:szCs w:val="22"/>
        </w:rPr>
        <w:t>89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AD511E">
        <w:rPr>
          <w:rFonts w:ascii="Arial" w:hAnsi="Arial" w:cs="Arial"/>
          <w:noProof/>
          <w:sz w:val="22"/>
          <w:szCs w:val="22"/>
        </w:rPr>
        <w:t>Muy Buena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En este reactivo el Centro de Salud de </w:t>
      </w:r>
      <w:r w:rsidR="0047547C">
        <w:rPr>
          <w:rFonts w:ascii="Arial" w:hAnsi="Arial" w:cs="Arial"/>
          <w:noProof/>
          <w:sz w:val="22"/>
          <w:szCs w:val="22"/>
        </w:rPr>
        <w:t>Metetí, Laura Pedroza Salas</w:t>
      </w:r>
      <w:r w:rsidRPr="0058308F">
        <w:rPr>
          <w:rFonts w:ascii="Arial" w:hAnsi="Arial" w:cs="Arial"/>
          <w:noProof/>
          <w:sz w:val="22"/>
          <w:szCs w:val="22"/>
        </w:rPr>
        <w:t xml:space="preserve"> fue evaluado con 100% satisfac</w:t>
      </w:r>
      <w:r>
        <w:rPr>
          <w:rFonts w:ascii="Arial" w:hAnsi="Arial" w:cs="Arial"/>
          <w:noProof/>
          <w:sz w:val="22"/>
          <w:szCs w:val="22"/>
        </w:rPr>
        <w:t xml:space="preserve">ción del usuario externo. </w:t>
      </w:r>
    </w:p>
    <w:p w14:paraId="0B1A4FE2" w14:textId="77777777" w:rsidR="00D67643" w:rsidRDefault="00D67643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4"/>
    <w:p w14:paraId="734385BD" w14:textId="2E23716E" w:rsidR="004C403E" w:rsidRDefault="002F0E3F" w:rsidP="006A5957">
      <w:pPr>
        <w:pStyle w:val="Sinespaciado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0C35098" wp14:editId="7FF762B8">
            <wp:extent cx="6819900" cy="2219325"/>
            <wp:effectExtent l="0" t="0" r="0" b="0"/>
            <wp:docPr id="79449492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4A15B17-5C28-45C2-3D03-3601939D57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BA6B1F3" w14:textId="77777777" w:rsidR="006A5957" w:rsidRDefault="006A5957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006E86F2" w14:textId="3185F8CE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61CD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2F0E3F">
        <w:rPr>
          <w:rFonts w:ascii="Arial" w:hAnsi="Arial" w:cs="Arial"/>
          <w:b/>
          <w:bCs/>
          <w:sz w:val="16"/>
          <w:szCs w:val="16"/>
        </w:rPr>
        <w:t>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2B3B98F4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663E890" w14:textId="5FE74640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bookmarkStart w:id="15" w:name="_Hlk208088359"/>
      <w:r w:rsidRPr="00D9763B">
        <w:rPr>
          <w:rFonts w:ascii="Arial" w:hAnsi="Arial" w:cs="Arial"/>
          <w:noProof/>
          <w:sz w:val="22"/>
          <w:szCs w:val="22"/>
        </w:rPr>
        <w:t xml:space="preserve">El usuario externo manifestó en </w:t>
      </w:r>
      <w:r w:rsidR="002F0E3F">
        <w:rPr>
          <w:rFonts w:ascii="Arial" w:hAnsi="Arial" w:cs="Arial"/>
          <w:noProof/>
          <w:sz w:val="22"/>
          <w:szCs w:val="22"/>
        </w:rPr>
        <w:t>63</w:t>
      </w:r>
      <w:r w:rsidRPr="00D9763B">
        <w:rPr>
          <w:rFonts w:ascii="Arial" w:hAnsi="Arial" w:cs="Arial"/>
          <w:noProof/>
          <w:sz w:val="22"/>
          <w:szCs w:val="22"/>
        </w:rPr>
        <w:t xml:space="preserve">% el grado de satisfacción con relación a la aspecto de contar con rampas y barandales para la atención a personas con movilidad reducida, lo que representa una valoración de </w:t>
      </w:r>
      <w:r w:rsidR="002F0E3F">
        <w:rPr>
          <w:rFonts w:ascii="Arial" w:hAnsi="Arial" w:cs="Arial"/>
          <w:noProof/>
          <w:sz w:val="22"/>
          <w:szCs w:val="22"/>
        </w:rPr>
        <w:t>Limitada</w:t>
      </w:r>
      <w:r w:rsidRPr="00D9763B">
        <w:rPr>
          <w:rFonts w:ascii="Arial" w:hAnsi="Arial" w:cs="Arial"/>
          <w:noProof/>
          <w:sz w:val="22"/>
          <w:szCs w:val="22"/>
        </w:rPr>
        <w:t xml:space="preserve"> Calidad.</w:t>
      </w:r>
      <w:r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bookmarkEnd w:id="15"/>
    </w:p>
    <w:p w14:paraId="7FC563FC" w14:textId="77777777" w:rsidR="00D67643" w:rsidRDefault="00D67643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5D9336B1" w14:textId="77777777" w:rsidR="00D67643" w:rsidRDefault="00D67643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1A361CB" w14:textId="77777777" w:rsidR="00D67643" w:rsidRDefault="00D67643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0E636E75" w14:textId="77777777" w:rsidR="002F0E3F" w:rsidRDefault="002F0E3F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1DDD85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lastRenderedPageBreak/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6B549CC0" w14:textId="77777777" w:rsidR="00161CDF" w:rsidRPr="004477C1" w:rsidRDefault="00161CDF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6C08CF1" w14:textId="417EA29B" w:rsidR="004C403E" w:rsidRPr="0058308F" w:rsidRDefault="0093616A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230DAF8" wp14:editId="567AA331">
            <wp:extent cx="6448425" cy="2957195"/>
            <wp:effectExtent l="0" t="0" r="0" b="0"/>
            <wp:docPr id="3031314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9634D29-0ACF-32FC-5CC9-B0AC7AFF79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3EBDA96" w14:textId="70F260DE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61CD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93616A">
        <w:rPr>
          <w:rFonts w:ascii="Arial" w:hAnsi="Arial" w:cs="Arial"/>
          <w:b/>
          <w:bCs/>
          <w:sz w:val="16"/>
          <w:szCs w:val="16"/>
        </w:rPr>
        <w:t>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0A2D6897" w14:textId="77777777" w:rsidR="004C403E" w:rsidRPr="00161CDF" w:rsidRDefault="004C403E" w:rsidP="004C403E">
      <w:pPr>
        <w:pStyle w:val="Sinespaciado"/>
        <w:rPr>
          <w:rFonts w:ascii="Arial" w:hAnsi="Arial" w:cs="Arial"/>
          <w:noProof/>
          <w:color w:val="FF0000"/>
          <w:sz w:val="16"/>
          <w:szCs w:val="16"/>
        </w:rPr>
      </w:pPr>
    </w:p>
    <w:p w14:paraId="0B120FE6" w14:textId="4322303D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16" w:name="_Hlk208092808"/>
      <w:r w:rsidRPr="00CB1764">
        <w:rPr>
          <w:rFonts w:ascii="Arial" w:hAnsi="Arial" w:cs="Arial"/>
          <w:noProof/>
          <w:sz w:val="22"/>
          <w:szCs w:val="22"/>
        </w:rPr>
        <w:t>El porcentaje  de satisfacción con relación a la experiencia al ser atendido en la instalación de salud fue de 8</w:t>
      </w:r>
      <w:r w:rsidR="00346A93">
        <w:rPr>
          <w:rFonts w:ascii="Arial" w:hAnsi="Arial" w:cs="Arial"/>
          <w:noProof/>
          <w:sz w:val="22"/>
          <w:szCs w:val="22"/>
        </w:rPr>
        <w:t>1</w:t>
      </w:r>
      <w:r w:rsidRPr="00CB1764">
        <w:rPr>
          <w:rFonts w:ascii="Arial" w:hAnsi="Arial" w:cs="Arial"/>
          <w:noProof/>
          <w:sz w:val="22"/>
          <w:szCs w:val="22"/>
        </w:rPr>
        <w:t>% a nivel regional  lo cual representa una Muy Buena Calidad. Se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 xml:space="preserve">excelente y bueno. </w:t>
      </w:r>
      <w:bookmarkEnd w:id="16"/>
    </w:p>
    <w:p w14:paraId="4EF89005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0B9E2C3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63D2F99" w14:textId="73E1ECA7" w:rsidR="004C403E" w:rsidRPr="008C2E50" w:rsidRDefault="00346311" w:rsidP="004C403E">
      <w:pPr>
        <w:pStyle w:val="Sinespaciado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D40AF64" wp14:editId="5263E08E">
            <wp:extent cx="6019800" cy="2743200"/>
            <wp:effectExtent l="0" t="0" r="0" b="0"/>
            <wp:docPr id="14871908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D8D6BF6-E822-6D89-D20D-FBD353BAE5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457FBD7" w14:textId="4AAA6099" w:rsidR="004C403E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 w:rsidR="00346311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E65393A" w14:textId="16418B0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7" w:name="_Hlk208093702"/>
      <w:r w:rsidRPr="0063056C">
        <w:rPr>
          <w:rFonts w:ascii="Arial" w:hAnsi="Arial" w:cs="Arial"/>
          <w:noProof/>
          <w:sz w:val="22"/>
          <w:szCs w:val="22"/>
        </w:rPr>
        <w:t>El grado de satisfacción con relación a las medidas de seguridad para la evitar la contaminación en la instalación de salud</w:t>
      </w:r>
      <w:r w:rsidRPr="0063056C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Pr="0063056C">
        <w:rPr>
          <w:rFonts w:ascii="Arial" w:hAnsi="Arial" w:cs="Arial"/>
          <w:noProof/>
          <w:sz w:val="22"/>
          <w:szCs w:val="22"/>
        </w:rPr>
        <w:t xml:space="preserve">fue de </w:t>
      </w:r>
      <w:r w:rsidR="00346311">
        <w:rPr>
          <w:rFonts w:ascii="Arial" w:hAnsi="Arial" w:cs="Arial"/>
          <w:noProof/>
          <w:sz w:val="22"/>
          <w:szCs w:val="22"/>
        </w:rPr>
        <w:t>70</w:t>
      </w:r>
      <w:r w:rsidRPr="0063056C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346311">
        <w:rPr>
          <w:rFonts w:ascii="Arial" w:hAnsi="Arial" w:cs="Arial"/>
          <w:noProof/>
          <w:sz w:val="22"/>
          <w:szCs w:val="22"/>
        </w:rPr>
        <w:t>Limitada</w:t>
      </w:r>
      <w:r w:rsidRPr="0063056C">
        <w:rPr>
          <w:rFonts w:ascii="Arial" w:hAnsi="Arial" w:cs="Arial"/>
          <w:noProof/>
          <w:sz w:val="22"/>
          <w:szCs w:val="22"/>
        </w:rPr>
        <w:t xml:space="preserve"> Calidad. </w:t>
      </w:r>
    </w:p>
    <w:bookmarkEnd w:id="17"/>
    <w:p w14:paraId="1C5142E9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74809A24" w14:textId="13F05FA2" w:rsidR="004C403E" w:rsidRPr="008C2E50" w:rsidRDefault="002E436C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lastRenderedPageBreak/>
        <w:drawing>
          <wp:inline distT="0" distB="0" distL="0" distR="0" wp14:anchorId="079185DF" wp14:editId="091640F9">
            <wp:extent cx="6029325" cy="2505075"/>
            <wp:effectExtent l="0" t="0" r="0" b="0"/>
            <wp:docPr id="21366640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4160E86-67D3-14BD-F0FC-4F9295243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4A64B72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45302297" w14:textId="211AA2F7" w:rsidR="006D334D" w:rsidRPr="006D334D" w:rsidRDefault="006D334D" w:rsidP="006D334D">
      <w:pPr>
        <w:pStyle w:val="Sinespaciado"/>
        <w:rPr>
          <w:rFonts w:ascii="Arial" w:hAnsi="Arial" w:cs="Arial"/>
          <w:sz w:val="16"/>
          <w:szCs w:val="16"/>
        </w:rPr>
      </w:pPr>
      <w:bookmarkStart w:id="18" w:name="_Hlk208094505"/>
      <w:r w:rsidRPr="006D334D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66464C">
        <w:rPr>
          <w:rFonts w:ascii="Arial" w:hAnsi="Arial" w:cs="Arial"/>
          <w:sz w:val="16"/>
          <w:szCs w:val="16"/>
        </w:rPr>
        <w:t>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4C1A6A59" w14:textId="77777777" w:rsidR="006D334D" w:rsidRDefault="006D334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A90B55" w14:textId="1A4D36B4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A la pregunta: ¿Recibió todas las medicinas que le fueron prescritas?, </w:t>
      </w:r>
      <w:r>
        <w:rPr>
          <w:rFonts w:ascii="Arial" w:hAnsi="Arial" w:cs="Arial"/>
          <w:sz w:val="22"/>
          <w:szCs w:val="22"/>
        </w:rPr>
        <w:t>7</w:t>
      </w:r>
      <w:r w:rsidR="002E436C">
        <w:rPr>
          <w:rFonts w:ascii="Arial" w:hAnsi="Arial" w:cs="Arial"/>
          <w:sz w:val="22"/>
          <w:szCs w:val="22"/>
        </w:rPr>
        <w:t>0</w:t>
      </w:r>
      <w:r w:rsidRPr="00CB1764">
        <w:rPr>
          <w:rFonts w:ascii="Arial" w:hAnsi="Arial" w:cs="Arial"/>
          <w:sz w:val="22"/>
          <w:szCs w:val="22"/>
        </w:rPr>
        <w:t xml:space="preserve">% respondió SÍ. </w:t>
      </w:r>
      <w:r w:rsidRPr="00CB1764">
        <w:rPr>
          <w:rFonts w:ascii="Arial" w:hAnsi="Arial" w:cs="Arial"/>
          <w:noProof/>
          <w:sz w:val="22"/>
          <w:szCs w:val="22"/>
        </w:rPr>
        <w:t xml:space="preserve">El grado de satisfacción con relación a este reactivo la valoración de </w:t>
      </w:r>
      <w:r w:rsidR="002E436C">
        <w:rPr>
          <w:rFonts w:ascii="Arial" w:hAnsi="Arial" w:cs="Arial"/>
          <w:noProof/>
          <w:sz w:val="22"/>
          <w:szCs w:val="22"/>
        </w:rPr>
        <w:t>Limitada</w:t>
      </w:r>
      <w:r w:rsidRPr="00CB1764">
        <w:rPr>
          <w:rFonts w:ascii="Arial" w:hAnsi="Arial" w:cs="Arial"/>
          <w:noProof/>
          <w:sz w:val="22"/>
          <w:szCs w:val="22"/>
        </w:rPr>
        <w:t xml:space="preserve"> Calidad. </w:t>
      </w:r>
    </w:p>
    <w:p w14:paraId="4224C18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72219D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1246EC62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4C403E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bookmarkEnd w:id="18"/>
    <w:p w14:paraId="190757EB" w14:textId="77777777" w:rsidR="00906BB8" w:rsidRPr="009B503F" w:rsidRDefault="00906BB8" w:rsidP="00906BB8">
      <w:pPr>
        <w:spacing w:after="0" w:line="240" w:lineRule="auto"/>
        <w:rPr>
          <w:rFonts w:ascii="Arial" w:eastAsia="Times New Roman" w:hAnsi="Arial" w:cs="Arial"/>
          <w:color w:val="000000"/>
          <w:sz w:val="22"/>
          <w:szCs w:val="22"/>
          <w:lang w:eastAsia="es-PA"/>
        </w:rPr>
      </w:pPr>
      <w:r w:rsidRPr="009B503F">
        <w:rPr>
          <w:rFonts w:ascii="Arial" w:eastAsia="Times New Roman" w:hAnsi="Arial" w:cs="Arial"/>
          <w:color w:val="000000"/>
          <w:sz w:val="22"/>
          <w:szCs w:val="22"/>
          <w:lang w:eastAsia="es-PA"/>
        </w:rPr>
        <w:t xml:space="preserve">ANALGESICOS                    ANTIFLAMATORIOS                        ENTEROGERMINA                         ANTIBIOTICOS                    ANTICONVULSIVANTES             HIPOGLICEMIANTES ORALES </w:t>
      </w:r>
    </w:p>
    <w:p w14:paraId="6BF66583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6A14CDF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50EF1A2" w14:textId="77777777" w:rsidR="004C403E" w:rsidRPr="00E15C79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9" w:name="_Hlk208096503"/>
      <w:r w:rsidRPr="00E15C79">
        <w:rPr>
          <w:rFonts w:ascii="Arial" w:hAnsi="Arial" w:cs="Arial"/>
          <w:b/>
          <w:bCs/>
          <w:color w:val="000000" w:themeColor="text1"/>
          <w:sz w:val="22"/>
          <w:szCs w:val="22"/>
        </w:rPr>
        <w:t>Atención personalizada</w:t>
      </w:r>
    </w:p>
    <w:p w14:paraId="3958BFE6" w14:textId="77777777" w:rsidR="004C403E" w:rsidRPr="004477C1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77777777" w:rsidR="004C403E" w:rsidRPr="004477C1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bookmarkEnd w:id="19"/>
    <w:p w14:paraId="0D961D48" w14:textId="080ACEA2" w:rsidR="004C403E" w:rsidRDefault="00906BB8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1A5CF0E" wp14:editId="08313EEB">
            <wp:extent cx="5635625" cy="2781300"/>
            <wp:effectExtent l="0" t="0" r="3175" b="0"/>
            <wp:docPr id="33421908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D4F2E5C-700F-C5E6-68AD-23745CD08F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2EE0954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0E8C1DF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C624022" w14:textId="65B821D8" w:rsidR="004C403E" w:rsidRPr="009F5934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9F5934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66464C" w:rsidRPr="009F5934">
        <w:rPr>
          <w:rFonts w:ascii="Arial" w:hAnsi="Arial" w:cs="Arial"/>
          <w:b/>
          <w:bCs/>
          <w:sz w:val="16"/>
          <w:szCs w:val="16"/>
        </w:rPr>
        <w:t>5</w:t>
      </w:r>
      <w:r w:rsidRPr="009F5934">
        <w:rPr>
          <w:rFonts w:ascii="Arial" w:hAnsi="Arial" w:cs="Arial"/>
          <w:b/>
          <w:bCs/>
          <w:sz w:val="16"/>
          <w:szCs w:val="16"/>
        </w:rPr>
        <w:t>.</w:t>
      </w:r>
    </w:p>
    <w:p w14:paraId="70433410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5D31303D" w14:textId="7CBA0ABA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6757"/>
      <w:r w:rsidRPr="009D32CB">
        <w:rPr>
          <w:rFonts w:ascii="Arial" w:hAnsi="Arial" w:cs="Arial"/>
          <w:sz w:val="22"/>
          <w:szCs w:val="22"/>
        </w:rPr>
        <w:t xml:space="preserve">La valoración </w:t>
      </w:r>
      <w:r>
        <w:rPr>
          <w:rFonts w:ascii="Arial" w:hAnsi="Arial" w:cs="Arial"/>
          <w:sz w:val="22"/>
          <w:szCs w:val="22"/>
        </w:rPr>
        <w:t xml:space="preserve">global </w:t>
      </w:r>
      <w:r w:rsidRPr="009D32CB">
        <w:rPr>
          <w:rFonts w:ascii="Arial" w:hAnsi="Arial" w:cs="Arial"/>
          <w:sz w:val="22"/>
          <w:szCs w:val="22"/>
        </w:rPr>
        <w:t xml:space="preserve">sobre el tiempo que duró la atención fue </w:t>
      </w:r>
      <w:r w:rsidR="00906BB8">
        <w:rPr>
          <w:rFonts w:ascii="Arial" w:hAnsi="Arial" w:cs="Arial"/>
          <w:sz w:val="22"/>
          <w:szCs w:val="22"/>
        </w:rPr>
        <w:t>86</w:t>
      </w:r>
      <w:r w:rsidRPr="009D32CB">
        <w:rPr>
          <w:rFonts w:ascii="Arial" w:hAnsi="Arial" w:cs="Arial"/>
          <w:sz w:val="22"/>
          <w:szCs w:val="22"/>
        </w:rPr>
        <w:t xml:space="preserve">% </w:t>
      </w:r>
      <w:r w:rsidR="000A79FA" w:rsidRPr="009D32CB">
        <w:rPr>
          <w:rFonts w:ascii="Arial" w:hAnsi="Arial" w:cs="Arial"/>
          <w:sz w:val="22"/>
          <w:szCs w:val="22"/>
        </w:rPr>
        <w:t>satisfactorio</w:t>
      </w:r>
      <w:r w:rsidR="000A79FA">
        <w:rPr>
          <w:rFonts w:ascii="Arial" w:hAnsi="Arial" w:cs="Arial"/>
          <w:sz w:val="22"/>
          <w:szCs w:val="22"/>
        </w:rPr>
        <w:t xml:space="preserve"> (Muy Buena Calidad). </w:t>
      </w:r>
      <w:r>
        <w:rPr>
          <w:rFonts w:ascii="Arial" w:hAnsi="Arial" w:cs="Arial"/>
          <w:sz w:val="22"/>
          <w:szCs w:val="22"/>
        </w:rPr>
        <w:t xml:space="preserve">Se considera satisfactorio la suma de </w:t>
      </w:r>
      <w:r w:rsidRPr="009D32CB">
        <w:rPr>
          <w:rFonts w:ascii="Arial" w:hAnsi="Arial" w:cs="Arial"/>
          <w:sz w:val="22"/>
          <w:szCs w:val="22"/>
        </w:rPr>
        <w:t xml:space="preserve">Más de 15 minutos </w:t>
      </w:r>
      <w:r>
        <w:rPr>
          <w:rFonts w:ascii="Arial" w:hAnsi="Arial" w:cs="Arial"/>
          <w:sz w:val="22"/>
          <w:szCs w:val="22"/>
        </w:rPr>
        <w:t>y de</w:t>
      </w:r>
      <w:r w:rsidRPr="009D32CB">
        <w:rPr>
          <w:rFonts w:ascii="Arial" w:hAnsi="Arial" w:cs="Arial"/>
          <w:sz w:val="22"/>
          <w:szCs w:val="22"/>
        </w:rPr>
        <w:t xml:space="preserve"> 15 a 10 minutos </w:t>
      </w:r>
      <w:r>
        <w:rPr>
          <w:rFonts w:ascii="Arial" w:hAnsi="Arial" w:cs="Arial"/>
          <w:sz w:val="22"/>
          <w:szCs w:val="22"/>
        </w:rPr>
        <w:t>de tiempo de atención.</w:t>
      </w:r>
      <w:bookmarkEnd w:id="20"/>
    </w:p>
    <w:p w14:paraId="038D3380" w14:textId="77777777" w:rsidR="004C403E" w:rsidRDefault="004C403E" w:rsidP="004C403E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</w:p>
    <w:p w14:paraId="5AFD71D1" w14:textId="7777777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personal de salud le llamó por su nombre? </w:t>
      </w:r>
    </w:p>
    <w:p w14:paraId="70E2C4DE" w14:textId="77777777" w:rsidR="009F5934" w:rsidRPr="00E0356F" w:rsidRDefault="009F5934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804413B" w14:textId="598794F9" w:rsidR="004C403E" w:rsidRDefault="000F4EFC" w:rsidP="009F5934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16AF50A" wp14:editId="2CFA8D11">
            <wp:extent cx="5343525" cy="2381250"/>
            <wp:effectExtent l="0" t="0" r="0" b="0"/>
            <wp:docPr id="111024886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9751423-B4A5-80B2-CF21-A9D3A43964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64CD1F0" w14:textId="77777777" w:rsidR="009F5934" w:rsidRDefault="009F5934" w:rsidP="009F5934">
      <w:pPr>
        <w:pStyle w:val="Sinespaciado"/>
        <w:rPr>
          <w:rFonts w:ascii="Arial" w:hAnsi="Arial" w:cs="Arial"/>
          <w:b/>
          <w:bCs/>
          <w:sz w:val="16"/>
          <w:szCs w:val="16"/>
        </w:rPr>
      </w:pPr>
    </w:p>
    <w:p w14:paraId="041342F3" w14:textId="5EB02373" w:rsidR="009F5934" w:rsidRPr="009F5934" w:rsidRDefault="009F5934" w:rsidP="009F5934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9F5934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66475A42" w14:textId="77777777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</w:pPr>
    </w:p>
    <w:p w14:paraId="4DB06B5A" w14:textId="77777777" w:rsidR="009F5934" w:rsidRDefault="009F5934" w:rsidP="004C403E">
      <w:pPr>
        <w:jc w:val="both"/>
        <w:rPr>
          <w:rFonts w:ascii="Arial" w:hAnsi="Arial" w:cs="Arial"/>
          <w:sz w:val="22"/>
          <w:szCs w:val="22"/>
        </w:rPr>
      </w:pPr>
      <w:bookmarkStart w:id="21" w:name="_Hlk208097588"/>
    </w:p>
    <w:p w14:paraId="5A5E9068" w14:textId="177A663A" w:rsidR="004C403E" w:rsidRPr="00BB6F9D" w:rsidRDefault="004C403E" w:rsidP="004C403E">
      <w:pPr>
        <w:jc w:val="both"/>
        <w:rPr>
          <w:rFonts w:ascii="Arial" w:hAnsi="Arial" w:cs="Arial"/>
          <w:strike/>
          <w:color w:val="FF0000"/>
          <w:sz w:val="22"/>
          <w:szCs w:val="22"/>
        </w:rPr>
      </w:pPr>
      <w:r w:rsidRPr="00A47251">
        <w:rPr>
          <w:rFonts w:ascii="Arial" w:hAnsi="Arial" w:cs="Arial"/>
          <w:sz w:val="22"/>
          <w:szCs w:val="22"/>
        </w:rPr>
        <w:t xml:space="preserve">El </w:t>
      </w:r>
      <w:r>
        <w:rPr>
          <w:rFonts w:ascii="Arial" w:hAnsi="Arial" w:cs="Arial"/>
          <w:sz w:val="22"/>
          <w:szCs w:val="22"/>
        </w:rPr>
        <w:t>100%</w:t>
      </w:r>
      <w:r w:rsidRPr="00C267A8">
        <w:rPr>
          <w:rFonts w:ascii="Arial" w:hAnsi="Arial" w:cs="Arial"/>
          <w:color w:val="FF0000"/>
          <w:sz w:val="22"/>
          <w:szCs w:val="22"/>
        </w:rPr>
        <w:t xml:space="preserve"> </w:t>
      </w:r>
      <w:r w:rsidRPr="00A47251">
        <w:rPr>
          <w:rFonts w:ascii="Arial" w:hAnsi="Arial" w:cs="Arial"/>
          <w:sz w:val="22"/>
          <w:szCs w:val="22"/>
        </w:rPr>
        <w:t xml:space="preserve">de los entrevistados </w:t>
      </w:r>
      <w:r>
        <w:rPr>
          <w:rFonts w:ascii="Arial" w:hAnsi="Arial" w:cs="Arial"/>
          <w:sz w:val="22"/>
          <w:szCs w:val="22"/>
        </w:rPr>
        <w:t xml:space="preserve">en ambas instalaciones </w:t>
      </w:r>
      <w:r w:rsidRPr="00A47251">
        <w:rPr>
          <w:rFonts w:ascii="Arial" w:hAnsi="Arial" w:cs="Arial"/>
          <w:sz w:val="22"/>
          <w:szCs w:val="22"/>
        </w:rPr>
        <w:t>respondieron que el personal de salud los llamó por su nombre</w:t>
      </w:r>
      <w:r>
        <w:rPr>
          <w:rFonts w:ascii="Arial" w:hAnsi="Arial" w:cs="Arial"/>
          <w:sz w:val="22"/>
          <w:szCs w:val="22"/>
        </w:rPr>
        <w:t xml:space="preserve">, lo cual corresponde a una Excelente Calidad. </w:t>
      </w:r>
      <w:r w:rsidRPr="00BB6F9D">
        <w:rPr>
          <w:rFonts w:ascii="Arial" w:hAnsi="Arial" w:cs="Arial"/>
          <w:strike/>
          <w:color w:val="FF0000"/>
          <w:sz w:val="22"/>
          <w:szCs w:val="22"/>
        </w:rPr>
        <w:t xml:space="preserve"> </w:t>
      </w:r>
    </w:p>
    <w:bookmarkEnd w:id="21"/>
    <w:p w14:paraId="78D6DE56" w14:textId="77777777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  <w:sectPr w:rsidR="004C403E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61C9368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714FFAE2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¿Mantuvo contacto visual durante la atención?</w:t>
      </w:r>
    </w:p>
    <w:p w14:paraId="0DECE916" w14:textId="77777777" w:rsidR="009F5934" w:rsidRPr="004477C1" w:rsidRDefault="009F5934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458A4D8" w14:textId="4CF95DB6" w:rsidR="004C403E" w:rsidRDefault="00CC2EA0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158CF2A0" wp14:editId="44E9ADF7">
            <wp:extent cx="6543675" cy="2457450"/>
            <wp:effectExtent l="0" t="0" r="0" b="0"/>
            <wp:docPr id="160547033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406060B-70B1-661D-50DF-EB061E180F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7B8A5F1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1C30697" w14:textId="3E17FF2A" w:rsidR="004C403E" w:rsidRPr="009F5934" w:rsidRDefault="004C403E" w:rsidP="004C403E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9F5934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 w:rsidR="00CC2EA0" w:rsidRPr="009F5934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9F5934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31E08208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CE94913" w14:textId="48DBCDFB" w:rsidR="004C403E" w:rsidRPr="00214CB7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 w:rsidRPr="00214CB7">
        <w:rPr>
          <w:rFonts w:ascii="Arial" w:hAnsi="Arial" w:cs="Arial"/>
          <w:sz w:val="22"/>
          <w:szCs w:val="22"/>
        </w:rPr>
        <w:lastRenderedPageBreak/>
        <w:t>El 9</w:t>
      </w:r>
      <w:r w:rsidR="0066464C">
        <w:rPr>
          <w:rFonts w:ascii="Arial" w:hAnsi="Arial" w:cs="Arial"/>
          <w:sz w:val="22"/>
          <w:szCs w:val="22"/>
        </w:rPr>
        <w:t>7</w:t>
      </w:r>
      <w:r w:rsidRPr="00214CB7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 lo cual representa una Excelente Calidad.</w:t>
      </w:r>
      <w:bookmarkEnd w:id="22"/>
      <w:bookmarkEnd w:id="23"/>
    </w:p>
    <w:p w14:paraId="13B266C0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79F0C30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4" w:name="_Hlk208100868"/>
    </w:p>
    <w:p w14:paraId="2BBE463E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D99857A" w14:textId="77777777" w:rsidR="004C403E" w:rsidRPr="002A4022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4C403E" w:rsidRPr="002A4022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7BB179E7" w14:textId="77777777" w:rsidR="00B006B9" w:rsidRPr="008C2E50" w:rsidRDefault="00B006B9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18AFBB4" w14:textId="77777777" w:rsidR="004C403E" w:rsidRPr="002A4022" w:rsidRDefault="004C403E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El 100% de los entrevistados respondieron que fueron atendidos por un médico, un odontólogo o una enfermera. </w:t>
      </w:r>
    </w:p>
    <w:p w14:paraId="4BE6DC8A" w14:textId="77777777" w:rsidR="004C403E" w:rsidRPr="002A4022" w:rsidRDefault="004C403E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72A78428" w14:textId="4D875803" w:rsidR="004C403E" w:rsidRPr="002A4022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¿Se le preguntó si sufría de alguna enfermedad?</w:t>
      </w:r>
    </w:p>
    <w:bookmarkEnd w:id="24"/>
    <w:p w14:paraId="1F85D8A9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CD5950C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4C403E">
          <w:headerReference w:type="default" r:id="rId30"/>
          <w:footerReference w:type="default" r:id="rId31"/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8C3DC67" w14:textId="1A1D905F" w:rsidR="004C403E" w:rsidRDefault="00DE6996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B383C8A" wp14:editId="54C7F1EE">
            <wp:extent cx="6191250" cy="2305050"/>
            <wp:effectExtent l="0" t="0" r="0" b="0"/>
            <wp:docPr id="175313470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425806C-EBEC-9D72-6564-9871053509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 w:rsidR="004C403E" w:rsidRPr="008C2E50">
        <w:rPr>
          <w:rFonts w:ascii="Arial" w:hAnsi="Arial" w:cs="Arial"/>
          <w:color w:val="FF0000"/>
          <w:sz w:val="22"/>
          <w:szCs w:val="22"/>
        </w:rPr>
        <w:t xml:space="preserve">   </w:t>
      </w:r>
    </w:p>
    <w:p w14:paraId="1FC1CD54" w14:textId="77777777" w:rsidR="000A79FA" w:rsidRDefault="004C403E" w:rsidP="000A79FA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9F5934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DE6996" w:rsidRPr="009F5934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9F5934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2E2DD43E" w14:textId="77777777" w:rsidR="000A79FA" w:rsidRDefault="000A79FA" w:rsidP="000A79FA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1B694C44" w14:textId="68EED9FE" w:rsidR="004C403E" w:rsidRDefault="004C403E" w:rsidP="000A79FA">
      <w:pPr>
        <w:pStyle w:val="Sinespaciado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atendidos por un médico, odontólogo y/o enfermera, </w:t>
      </w:r>
      <w:r>
        <w:rPr>
          <w:rFonts w:ascii="Arial" w:hAnsi="Arial" w:cs="Arial"/>
          <w:sz w:val="22"/>
          <w:szCs w:val="22"/>
        </w:rPr>
        <w:t>9</w:t>
      </w:r>
      <w:r w:rsidR="001E720C">
        <w:rPr>
          <w:rFonts w:ascii="Arial" w:hAnsi="Arial" w:cs="Arial"/>
          <w:sz w:val="22"/>
          <w:szCs w:val="22"/>
        </w:rPr>
        <w:t>3</w:t>
      </w:r>
      <w:r w:rsidRPr="00F20417">
        <w:rPr>
          <w:rFonts w:ascii="Arial" w:hAnsi="Arial" w:cs="Arial"/>
          <w:sz w:val="22"/>
          <w:szCs w:val="22"/>
        </w:rPr>
        <w:t>% respondió que el médico, odontólogo o enfermera que lo atendió le interrogó por los antecedentes patológicos</w:t>
      </w:r>
      <w:r>
        <w:rPr>
          <w:rFonts w:ascii="Arial" w:hAnsi="Arial" w:cs="Arial"/>
          <w:sz w:val="22"/>
          <w:szCs w:val="22"/>
        </w:rPr>
        <w:t xml:space="preserve"> en la escala cualitativa corresponde a Excelente Calidad. </w:t>
      </w:r>
    </w:p>
    <w:p w14:paraId="2B380867" w14:textId="77777777" w:rsidR="006A1542" w:rsidRPr="00F20417" w:rsidRDefault="006A1542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66BEFA2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54DC234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62770FD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7C90335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893E6D8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DAE7238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B8BEE00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A1A4BD5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1DEE470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073661D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810ADA0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EF8CA83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6E7CFB8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D6763A4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14BDED3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9D16482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F08D068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DB42523" w14:textId="77777777" w:rsidR="007347F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lastRenderedPageBreak/>
        <w:t xml:space="preserve">¿El profesional de la Salud le preguntó qué medicinas tomaba al momento de la consulta?  </w:t>
      </w:r>
    </w:p>
    <w:p w14:paraId="6FA1C054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0E4E8A4" w14:textId="77777777" w:rsidR="007347F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        </w:t>
      </w:r>
    </w:p>
    <w:p w14:paraId="12330C8B" w14:textId="1472CCBA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1324AD8D" wp14:editId="66C2D53E">
            <wp:extent cx="6404610" cy="2305050"/>
            <wp:effectExtent l="0" t="0" r="0" b="0"/>
            <wp:docPr id="6011755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A084996-97A1-C4AA-9866-695C4B8A37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6FA069F" w14:textId="77777777" w:rsidR="007347F0" w:rsidRPr="009F5934" w:rsidRDefault="007347F0" w:rsidP="007347F0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9F5934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08FD93F7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72CADB9" w14:textId="77777777" w:rsidR="007347F0" w:rsidRDefault="007347F0" w:rsidP="007347F0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atendidos por un médico, odontólogo y/o enfermera, </w:t>
      </w:r>
      <w:r>
        <w:rPr>
          <w:rFonts w:ascii="Arial" w:hAnsi="Arial" w:cs="Arial"/>
          <w:sz w:val="22"/>
          <w:szCs w:val="22"/>
        </w:rPr>
        <w:t>90</w:t>
      </w:r>
      <w:r w:rsidRPr="00F20417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</w:t>
      </w:r>
      <w:r>
        <w:rPr>
          <w:rFonts w:ascii="Arial" w:hAnsi="Arial" w:cs="Arial"/>
          <w:sz w:val="22"/>
          <w:szCs w:val="22"/>
        </w:rPr>
        <w:t xml:space="preserve">medicamentos que tomaba al momento de consultar (Muy Buena Calidad). </w:t>
      </w:r>
    </w:p>
    <w:p w14:paraId="284CDC00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BFCA818" w14:textId="77777777" w:rsidR="007347F0" w:rsidRPr="004861F9" w:rsidRDefault="007347F0" w:rsidP="007347F0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47A79388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E6E20C2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F6DB994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E15116E" wp14:editId="1D534841">
            <wp:extent cx="6404610" cy="2495550"/>
            <wp:effectExtent l="0" t="0" r="0" b="0"/>
            <wp:docPr id="109178906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6A4FBD7-15D7-C02B-FA14-03836C0ECA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BEB62C9" w14:textId="77777777" w:rsidR="007347F0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039A7C3" w14:textId="77777777" w:rsidR="007347F0" w:rsidRDefault="007347F0" w:rsidP="007347F0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9F5934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11102B36" w14:textId="77777777" w:rsidR="007347F0" w:rsidRDefault="007347F0" w:rsidP="007347F0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7076404E" w14:textId="77777777" w:rsidR="007347F0" w:rsidRPr="009F5934" w:rsidRDefault="007347F0" w:rsidP="007347F0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038DDE8F" w14:textId="77777777" w:rsidR="007347F0" w:rsidRDefault="007347F0" w:rsidP="007347F0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la pregunta ¿r</w:t>
      </w:r>
      <w:r w:rsidRPr="002A6C8E">
        <w:rPr>
          <w:rFonts w:ascii="Arial" w:hAnsi="Arial" w:cs="Arial"/>
          <w:sz w:val="22"/>
          <w:szCs w:val="22"/>
        </w:rPr>
        <w:t>ecibió explicación sobre su enfermedad y tratamiento</w:t>
      </w:r>
      <w:r>
        <w:rPr>
          <w:rFonts w:ascii="Arial" w:hAnsi="Arial" w:cs="Arial"/>
          <w:sz w:val="22"/>
          <w:szCs w:val="22"/>
        </w:rPr>
        <w:t xml:space="preserve">?, el 92% </w:t>
      </w:r>
      <w:r w:rsidRPr="00F20417">
        <w:rPr>
          <w:rFonts w:ascii="Arial" w:hAnsi="Arial" w:cs="Arial"/>
          <w:sz w:val="22"/>
          <w:szCs w:val="22"/>
        </w:rPr>
        <w:t xml:space="preserve">los entrevistados atendidos por un médico, odontólogo y/o enfermera, respondió </w:t>
      </w:r>
      <w:r>
        <w:rPr>
          <w:rFonts w:ascii="Arial" w:hAnsi="Arial" w:cs="Arial"/>
          <w:sz w:val="22"/>
          <w:szCs w:val="22"/>
        </w:rPr>
        <w:t xml:space="preserve">SÍ (Excelente Calidad). </w:t>
      </w:r>
    </w:p>
    <w:p w14:paraId="319F7E3B" w14:textId="31EB61D6" w:rsidR="007347F0" w:rsidRPr="00E0356F" w:rsidRDefault="007347F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  <w:sectPr w:rsidR="007347F0" w:rsidRPr="00E0356F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DCA8BA3" w14:textId="77777777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2CBA6F1D" w14:textId="77777777" w:rsidR="004C403E" w:rsidRPr="00164A8F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64A8F"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tratamiento?</w:t>
      </w:r>
    </w:p>
    <w:p w14:paraId="07457A24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F6B58F3" w14:textId="504BE2B3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permStart w:id="1550731677" w:edGrp="everyone"/>
      <w:r w:rsidR="00D51339">
        <w:rPr>
          <w:noProof/>
          <w14:ligatures w14:val="standardContextual"/>
        </w:rPr>
        <w:drawing>
          <wp:inline distT="0" distB="0" distL="0" distR="0" wp14:anchorId="0A44DD33" wp14:editId="3AECEFBD">
            <wp:extent cx="6404610" cy="2209800"/>
            <wp:effectExtent l="0" t="0" r="0" b="0"/>
            <wp:docPr id="121639209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B563903-B0A3-EBC5-B09C-93DF418947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permEnd w:id="1550731677"/>
    </w:p>
    <w:p w14:paraId="244019A7" w14:textId="3920C222" w:rsidR="004C403E" w:rsidRPr="009F5934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9F5934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D51339" w:rsidRPr="009F5934">
        <w:rPr>
          <w:rFonts w:ascii="Arial" w:hAnsi="Arial" w:cs="Arial"/>
          <w:b/>
          <w:bCs/>
          <w:sz w:val="16"/>
          <w:szCs w:val="16"/>
        </w:rPr>
        <w:t>5</w:t>
      </w:r>
      <w:r w:rsidRPr="009F5934">
        <w:rPr>
          <w:rFonts w:ascii="Arial" w:hAnsi="Arial" w:cs="Arial"/>
          <w:b/>
          <w:bCs/>
          <w:sz w:val="16"/>
          <w:szCs w:val="16"/>
        </w:rPr>
        <w:t>.</w:t>
      </w:r>
    </w:p>
    <w:p w14:paraId="4A24D80F" w14:textId="77777777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0281A0BA" w14:textId="7E4BED9E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1927BA">
        <w:rPr>
          <w:rFonts w:ascii="Arial" w:hAnsi="Arial" w:cs="Arial"/>
          <w:sz w:val="22"/>
          <w:szCs w:val="22"/>
        </w:rPr>
        <w:t>El 9</w:t>
      </w:r>
      <w:r w:rsidR="00B75237">
        <w:rPr>
          <w:rFonts w:ascii="Arial" w:hAnsi="Arial" w:cs="Arial"/>
          <w:sz w:val="22"/>
          <w:szCs w:val="22"/>
        </w:rPr>
        <w:t>5</w:t>
      </w:r>
      <w:r w:rsidRPr="001927BA">
        <w:rPr>
          <w:rFonts w:ascii="Arial" w:hAnsi="Arial" w:cs="Arial"/>
          <w:sz w:val="22"/>
          <w:szCs w:val="22"/>
        </w:rPr>
        <w:t xml:space="preserve">% de los entrevistados </w:t>
      </w:r>
      <w:r>
        <w:rPr>
          <w:rFonts w:ascii="Arial" w:hAnsi="Arial" w:cs="Arial"/>
          <w:sz w:val="22"/>
          <w:szCs w:val="22"/>
        </w:rPr>
        <w:t xml:space="preserve">en la Región de Salud de </w:t>
      </w:r>
      <w:r w:rsidR="00B75237">
        <w:rPr>
          <w:rFonts w:ascii="Arial" w:hAnsi="Arial" w:cs="Arial"/>
          <w:sz w:val="22"/>
          <w:szCs w:val="22"/>
        </w:rPr>
        <w:t>Darién</w:t>
      </w:r>
      <w:r>
        <w:rPr>
          <w:rFonts w:ascii="Arial" w:hAnsi="Arial" w:cs="Arial"/>
          <w:sz w:val="22"/>
          <w:szCs w:val="22"/>
        </w:rPr>
        <w:t xml:space="preserve"> </w:t>
      </w:r>
      <w:r w:rsidRPr="001927BA">
        <w:rPr>
          <w:rFonts w:ascii="Arial" w:hAnsi="Arial" w:cs="Arial"/>
          <w:sz w:val="22"/>
          <w:szCs w:val="22"/>
        </w:rPr>
        <w:t xml:space="preserve">respondieron que los profesionales de salud tuvieron en cuenta su opinión a la hora de tomar decisiones sobre su problema de salud y su tratamiento lo </w:t>
      </w:r>
      <w:r>
        <w:rPr>
          <w:rFonts w:ascii="Arial" w:hAnsi="Arial" w:cs="Arial"/>
          <w:sz w:val="22"/>
          <w:szCs w:val="22"/>
        </w:rPr>
        <w:t xml:space="preserve">que en la escala valorativa </w:t>
      </w:r>
      <w:r w:rsidRPr="001927BA">
        <w:rPr>
          <w:rFonts w:ascii="Arial" w:hAnsi="Arial" w:cs="Arial"/>
          <w:sz w:val="22"/>
          <w:szCs w:val="22"/>
        </w:rPr>
        <w:t xml:space="preserve">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alidad.</w:t>
      </w:r>
    </w:p>
    <w:p w14:paraId="41FFBAEA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AB27775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B9D82D1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t>¿Se sintió cómodo hablando con la persona que lo atendió y haciéndole preguntas?</w:t>
      </w:r>
    </w:p>
    <w:p w14:paraId="64B0786C" w14:textId="1B053C17" w:rsidR="004C403E" w:rsidRPr="001927BA" w:rsidRDefault="00961101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2DF0BD5" wp14:editId="118F93F3">
            <wp:extent cx="6404610" cy="2181225"/>
            <wp:effectExtent l="0" t="0" r="0" b="0"/>
            <wp:docPr id="11780983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7ED46CB-FD02-46F3-402C-5980A7F535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6108A1AC" w14:textId="6CAB0D39" w:rsidR="004C403E" w:rsidRPr="009F5934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9F5934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961101" w:rsidRPr="009F5934">
        <w:rPr>
          <w:rFonts w:ascii="Arial" w:hAnsi="Arial" w:cs="Arial"/>
          <w:b/>
          <w:bCs/>
          <w:sz w:val="16"/>
          <w:szCs w:val="16"/>
        </w:rPr>
        <w:t>5</w:t>
      </w:r>
      <w:r w:rsidRPr="009F5934">
        <w:rPr>
          <w:rFonts w:ascii="Arial" w:hAnsi="Arial" w:cs="Arial"/>
          <w:b/>
          <w:bCs/>
          <w:sz w:val="16"/>
          <w:szCs w:val="16"/>
        </w:rPr>
        <w:t>.</w:t>
      </w:r>
    </w:p>
    <w:p w14:paraId="232F268B" w14:textId="77777777" w:rsidR="004C403E" w:rsidRPr="009F5934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16AE75E" w14:textId="6BB06ACD" w:rsidR="00425B06" w:rsidRDefault="004C403E" w:rsidP="007347F0">
      <w:pPr>
        <w:pStyle w:val="Sinespaciado"/>
        <w:jc w:val="both"/>
      </w:pPr>
      <w:bookmarkStart w:id="25" w:name="_Hlk208137866"/>
      <w:r w:rsidRPr="001927BA">
        <w:rPr>
          <w:rFonts w:ascii="Arial" w:hAnsi="Arial" w:cs="Arial"/>
          <w:sz w:val="22"/>
          <w:szCs w:val="22"/>
        </w:rPr>
        <w:t>El 9</w:t>
      </w:r>
      <w:r w:rsidR="00961101">
        <w:rPr>
          <w:rFonts w:ascii="Arial" w:hAnsi="Arial" w:cs="Arial"/>
          <w:sz w:val="22"/>
          <w:szCs w:val="22"/>
        </w:rPr>
        <w:t>5</w:t>
      </w:r>
      <w:r w:rsidRPr="001927BA">
        <w:rPr>
          <w:rFonts w:ascii="Arial" w:hAnsi="Arial" w:cs="Arial"/>
          <w:sz w:val="22"/>
          <w:szCs w:val="22"/>
        </w:rPr>
        <w:t xml:space="preserve">% de los entrevistados a nivel regional respondieron que se sintieron cómodos hablando con la persona que lo atendió y que lo interrogó, lo cual 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>xc</w:t>
      </w:r>
      <w:bookmarkEnd w:id="25"/>
      <w:r w:rsidR="00425B06">
        <w:rPr>
          <w:rFonts w:ascii="Arial" w:hAnsi="Arial" w:cs="Arial"/>
          <w:sz w:val="22"/>
          <w:szCs w:val="22"/>
        </w:rPr>
        <w:t>elente Calidad</w:t>
      </w:r>
      <w:r w:rsidR="007347F0">
        <w:rPr>
          <w:rFonts w:ascii="Arial" w:hAnsi="Arial" w:cs="Arial"/>
          <w:sz w:val="22"/>
          <w:szCs w:val="22"/>
        </w:rPr>
        <w:t xml:space="preserve">.               </w:t>
      </w:r>
    </w:p>
    <w:sectPr w:rsidR="00425B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17C42" w14:textId="77777777" w:rsidR="00906467" w:rsidRDefault="00906467">
      <w:pPr>
        <w:spacing w:after="0" w:line="240" w:lineRule="auto"/>
      </w:pPr>
      <w:r>
        <w:separator/>
      </w:r>
    </w:p>
  </w:endnote>
  <w:endnote w:type="continuationSeparator" w:id="0">
    <w:p w14:paraId="1D2C7EE8" w14:textId="77777777" w:rsidR="00906467" w:rsidRDefault="00906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5975" w14:textId="77777777" w:rsidR="004C403E" w:rsidRDefault="004C403E">
    <w:pPr>
      <w:pStyle w:val="Piedepgina"/>
      <w:ind w:hanging="1560"/>
    </w:pPr>
    <w:r>
      <w:rPr>
        <w:noProof/>
      </w:rPr>
      <w:drawing>
        <wp:inline distT="0" distB="0" distL="0" distR="0" wp14:anchorId="5C2949B8" wp14:editId="36FDF248">
          <wp:extent cx="7770023" cy="317402"/>
          <wp:effectExtent l="0" t="0" r="0" b="635"/>
          <wp:docPr id="127064750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023" cy="3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7882491"/>
      <w:docPartObj>
        <w:docPartGallery w:val="Page Numbers (Bottom of Page)"/>
        <w:docPartUnique/>
      </w:docPartObj>
    </w:sdtPr>
    <w:sdtContent>
      <w:p w14:paraId="497D9575" w14:textId="6530C8EE" w:rsidR="00425B06" w:rsidRDefault="00425B0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2CDA3059" w:rsidR="004C403E" w:rsidRDefault="004C403E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DD42" w14:textId="77777777" w:rsidR="00906467" w:rsidRDefault="00906467">
      <w:pPr>
        <w:spacing w:after="0" w:line="240" w:lineRule="auto"/>
      </w:pPr>
      <w:r>
        <w:separator/>
      </w:r>
    </w:p>
  </w:footnote>
  <w:footnote w:type="continuationSeparator" w:id="0">
    <w:p w14:paraId="75C2AAA1" w14:textId="77777777" w:rsidR="00906467" w:rsidRDefault="00906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U+Jn1Psz1UuvKv9vjrMxlPH+OJLyG+UjWT1LyDj379ury3zLi5qeon9cCPoV1GQMJqmroV2VATSWdISePfrhw==" w:salt="LBLZDNjPWlQE7cO87DpRx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12C2A"/>
    <w:rsid w:val="00023A81"/>
    <w:rsid w:val="00040300"/>
    <w:rsid w:val="00046D5F"/>
    <w:rsid w:val="00066C9D"/>
    <w:rsid w:val="00092DF9"/>
    <w:rsid w:val="000A79FA"/>
    <w:rsid w:val="000B5FB2"/>
    <w:rsid w:val="000C1E95"/>
    <w:rsid w:val="000E21D8"/>
    <w:rsid w:val="000F4EFC"/>
    <w:rsid w:val="00112220"/>
    <w:rsid w:val="00161CDF"/>
    <w:rsid w:val="001A4B60"/>
    <w:rsid w:val="001E720C"/>
    <w:rsid w:val="002824DB"/>
    <w:rsid w:val="00295D9F"/>
    <w:rsid w:val="002B7FB5"/>
    <w:rsid w:val="002C7C14"/>
    <w:rsid w:val="002E436C"/>
    <w:rsid w:val="002F0E3F"/>
    <w:rsid w:val="002F449A"/>
    <w:rsid w:val="002F64E5"/>
    <w:rsid w:val="002F7F19"/>
    <w:rsid w:val="00346311"/>
    <w:rsid w:val="00346A93"/>
    <w:rsid w:val="00370BC7"/>
    <w:rsid w:val="003B175A"/>
    <w:rsid w:val="003B26F4"/>
    <w:rsid w:val="00425B06"/>
    <w:rsid w:val="0043209C"/>
    <w:rsid w:val="004344EA"/>
    <w:rsid w:val="00464A01"/>
    <w:rsid w:val="0047547C"/>
    <w:rsid w:val="00481D33"/>
    <w:rsid w:val="00487CB5"/>
    <w:rsid w:val="004C403E"/>
    <w:rsid w:val="004C7F6E"/>
    <w:rsid w:val="004E00CD"/>
    <w:rsid w:val="004F22B0"/>
    <w:rsid w:val="0051356B"/>
    <w:rsid w:val="00516707"/>
    <w:rsid w:val="005333C8"/>
    <w:rsid w:val="005340AB"/>
    <w:rsid w:val="0057619C"/>
    <w:rsid w:val="005825A7"/>
    <w:rsid w:val="005A0726"/>
    <w:rsid w:val="005C5191"/>
    <w:rsid w:val="005E6451"/>
    <w:rsid w:val="005E7F6C"/>
    <w:rsid w:val="0061000C"/>
    <w:rsid w:val="00647419"/>
    <w:rsid w:val="0066464C"/>
    <w:rsid w:val="0067305B"/>
    <w:rsid w:val="0069128D"/>
    <w:rsid w:val="006A1542"/>
    <w:rsid w:val="006A5957"/>
    <w:rsid w:val="006A723A"/>
    <w:rsid w:val="006C6FEF"/>
    <w:rsid w:val="006D334D"/>
    <w:rsid w:val="006D59F3"/>
    <w:rsid w:val="006D7A5E"/>
    <w:rsid w:val="006E0F13"/>
    <w:rsid w:val="006F2B9C"/>
    <w:rsid w:val="007116EA"/>
    <w:rsid w:val="007347F0"/>
    <w:rsid w:val="00781771"/>
    <w:rsid w:val="007C697B"/>
    <w:rsid w:val="007F03DA"/>
    <w:rsid w:val="00821971"/>
    <w:rsid w:val="00846B82"/>
    <w:rsid w:val="00876A89"/>
    <w:rsid w:val="00900000"/>
    <w:rsid w:val="00906467"/>
    <w:rsid w:val="00906BB8"/>
    <w:rsid w:val="00914F0D"/>
    <w:rsid w:val="0093616A"/>
    <w:rsid w:val="00961101"/>
    <w:rsid w:val="00963BBA"/>
    <w:rsid w:val="00964B04"/>
    <w:rsid w:val="009945D0"/>
    <w:rsid w:val="009B503F"/>
    <w:rsid w:val="009D18EB"/>
    <w:rsid w:val="009D1F37"/>
    <w:rsid w:val="009D2216"/>
    <w:rsid w:val="009D78CA"/>
    <w:rsid w:val="009F5934"/>
    <w:rsid w:val="009F5E37"/>
    <w:rsid w:val="00A036DB"/>
    <w:rsid w:val="00A038D1"/>
    <w:rsid w:val="00A06021"/>
    <w:rsid w:val="00A201E5"/>
    <w:rsid w:val="00A24623"/>
    <w:rsid w:val="00A3102A"/>
    <w:rsid w:val="00A620AD"/>
    <w:rsid w:val="00A724D5"/>
    <w:rsid w:val="00AC5930"/>
    <w:rsid w:val="00AD511E"/>
    <w:rsid w:val="00B006B9"/>
    <w:rsid w:val="00B22A4B"/>
    <w:rsid w:val="00B36ED7"/>
    <w:rsid w:val="00B627E2"/>
    <w:rsid w:val="00B72076"/>
    <w:rsid w:val="00B75237"/>
    <w:rsid w:val="00B80E1D"/>
    <w:rsid w:val="00B94906"/>
    <w:rsid w:val="00BA7153"/>
    <w:rsid w:val="00C00A10"/>
    <w:rsid w:val="00CB2C44"/>
    <w:rsid w:val="00CC2EA0"/>
    <w:rsid w:val="00CF68F4"/>
    <w:rsid w:val="00D11683"/>
    <w:rsid w:val="00D34AB9"/>
    <w:rsid w:val="00D51339"/>
    <w:rsid w:val="00D67643"/>
    <w:rsid w:val="00D74951"/>
    <w:rsid w:val="00D835F6"/>
    <w:rsid w:val="00DC0EDE"/>
    <w:rsid w:val="00DC4BDA"/>
    <w:rsid w:val="00DD1A4F"/>
    <w:rsid w:val="00DD6643"/>
    <w:rsid w:val="00DE6996"/>
    <w:rsid w:val="00DF3FE3"/>
    <w:rsid w:val="00E15C79"/>
    <w:rsid w:val="00E23572"/>
    <w:rsid w:val="00E46303"/>
    <w:rsid w:val="00E61AE2"/>
    <w:rsid w:val="00E61DD4"/>
    <w:rsid w:val="00E87238"/>
    <w:rsid w:val="00EC0204"/>
    <w:rsid w:val="00F2416E"/>
    <w:rsid w:val="00F258B7"/>
    <w:rsid w:val="00F629F7"/>
    <w:rsid w:val="00F65CBD"/>
    <w:rsid w:val="00F82F4B"/>
    <w:rsid w:val="00F90682"/>
    <w:rsid w:val="00FC32AC"/>
    <w:rsid w:val="00FC7A97"/>
    <w:rsid w:val="00FD045B"/>
    <w:rsid w:val="00FE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CD7B73B5-AA3A-49E1-ADF6-10B65EAD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21" Type="http://schemas.openxmlformats.org/officeDocument/2006/relationships/chart" Target="charts/chart11.xml"/><Relationship Id="rId34" Type="http://schemas.openxmlformats.org/officeDocument/2006/relationships/chart" Target="charts/chart22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chart" Target="charts/chart14.xml"/><Relationship Id="rId32" Type="http://schemas.openxmlformats.org/officeDocument/2006/relationships/chart" Target="charts/chart20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4.xml"/><Relationship Id="rId10" Type="http://schemas.openxmlformats.org/officeDocument/2006/relationships/header" Target="header1.xml"/><Relationship Id="rId19" Type="http://schemas.openxmlformats.org/officeDocument/2006/relationships/chart" Target="charts/chart9.xm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header" Target="header2.xml"/><Relationship Id="rId35" Type="http://schemas.openxmlformats.org/officeDocument/2006/relationships/chart" Target="charts/chart23.xml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cuesta%20de%20satisfacci&#243;n%202024\TABLA%20DE%20RESULTADOS%202024\BOCAS%20DEL%20TOR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Darien%202026.xlsx" TargetMode="External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 Darién Porcentaje de distribución de entrevistados, según curso de vida. Encuesta de Satisfacción del Usuario Externo, MINSA - 2025</a:t>
            </a:r>
            <a:endParaRPr lang="en-US" sz="10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Hoja3!$P$12</c:f>
              <c:strCache>
                <c:ptCount val="1"/>
                <c:pt idx="0">
                  <c:v>% REGIONALTOTAL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Hoja3!$O$13:$O$19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Hoja3!$P$13:$P$19</c:f>
              <c:numCache>
                <c:formatCode>0%</c:formatCode>
                <c:ptCount val="7"/>
                <c:pt idx="0">
                  <c:v>0.02</c:v>
                </c:pt>
                <c:pt idx="1">
                  <c:v>0.04</c:v>
                </c:pt>
                <c:pt idx="2">
                  <c:v>0.05</c:v>
                </c:pt>
                <c:pt idx="3">
                  <c:v>0.03</c:v>
                </c:pt>
                <c:pt idx="4">
                  <c:v>0.06</c:v>
                </c:pt>
                <c:pt idx="5">
                  <c:v>0.63</c:v>
                </c:pt>
                <c:pt idx="6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07-4D13-9D0A-1A85B8BB88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04758847"/>
        <c:axId val="1504760767"/>
      </c:barChart>
      <c:catAx>
        <c:axId val="15047588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04760767"/>
        <c:crosses val="autoZero"/>
        <c:auto val="1"/>
        <c:lblAlgn val="ctr"/>
        <c:lblOffset val="100"/>
        <c:noMultiLvlLbl val="0"/>
      </c:catAx>
      <c:valAx>
        <c:axId val="1504760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047588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cap="all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1000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2. Región de salud de Darién. Porcentaje de distribución de entrevistados, según sexo. Encuesta de satisfacción del usuario externo, Minsa-2025.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cap="all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Hoja3!$Q$3</c:f>
              <c:strCache>
                <c:ptCount val="1"/>
                <c:pt idx="0">
                  <c:v>% REGIONALTOTAL</c:v>
                </c:pt>
              </c:strCache>
            </c:strRef>
          </c:tx>
          <c:spPr>
            <a:solidFill>
              <a:schemeClr val="accent5"/>
            </a:solidFill>
          </c:spPr>
          <c:dPt>
            <c:idx val="0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298-409E-9F80-CE60483621FE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298-409E-9F80-CE60483621FE}"/>
              </c:ext>
            </c:extLst>
          </c:dPt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BDAEA9A-A7EC-417A-8E04-E4734758F7E5}" type="CATEGORYNAME">
                      <a:rPr lang="en-US"/>
                      <a:pPr>
                        <a:defRPr/>
                      </a:pPr>
                      <a:t>[NOMBRE DE CATEGORÍA]</a:t>
                    </a:fld>
                    <a:r>
                      <a:rPr lang="en-US" baseline="0"/>
                      <a:t>; </a:t>
                    </a:r>
                    <a:fld id="{4C04E3A5-8638-4DC5-8504-A5F289128EDE}" type="PERCENTAGE">
                      <a:rPr lang="en-US" baseline="0"/>
                      <a:pPr>
                        <a:defRPr/>
                      </a:pPr>
                      <a:t>[PORCENTAJE]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298-409E-9F80-CE60483621FE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02D90B1A-2D1A-4EE3-9598-2F5771A27B07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[NOMBRE DE CATEGORÍA]</a:t>
                    </a:fld>
                    <a:r>
                      <a:rPr lang="en-US" baseline="0"/>
                      <a:t>; </a:t>
                    </a:r>
                    <a:fld id="{F179D575-1340-416A-B6B1-7AEC2CB0A41D}" type="PERCENTAG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[PORCENTAJE]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298-409E-9F80-CE60483621FE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Hoja3!$P$4:$P$5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Hoja3!$Q$4:$Q$5</c:f>
              <c:numCache>
                <c:formatCode>0</c:formatCode>
                <c:ptCount val="2"/>
                <c:pt idx="0">
                  <c:v>32.240437158469945</c:v>
                </c:pt>
                <c:pt idx="1">
                  <c:v>67.759562841530055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298-409E-9F80-CE60483621FE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3. Región de Salud de Darién. Porcentaje de distribución de entrevistados, según el servicio que habia utilizado . Encuesta de Satisfacción del Usuario Externo, MINSA-2025.</a:t>
            </a:r>
          </a:p>
        </c:rich>
      </c:tx>
      <c:layout>
        <c:manualLayout>
          <c:xMode val="edge"/>
          <c:yMode val="edge"/>
          <c:x val="0.10585881519411301"/>
          <c:y val="4.20168067226890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EEE-4596-96E2-BA0C0B54586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EEE-4596-96E2-BA0C0B54586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EEE-4596-96E2-BA0C0B54586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EEE-4596-96E2-BA0C0B5458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'SERVICIO UTILIZADO'!$U$5:$U$8</c:f>
              <c:strCache>
                <c:ptCount val="4"/>
                <c:pt idx="0">
                  <c:v>MEDICINA GENERAL</c:v>
                </c:pt>
                <c:pt idx="1">
                  <c:v>ENFERMERÍA</c:v>
                </c:pt>
                <c:pt idx="2">
                  <c:v>ESPECIALIDADES MÉDICAS</c:v>
                </c:pt>
                <c:pt idx="3">
                  <c:v>OTROS</c:v>
                </c:pt>
              </c:strCache>
            </c:strRef>
          </c:cat>
          <c:val>
            <c:numRef>
              <c:f>'SERVICIO UTILIZADO'!$V$5:$V$8</c:f>
              <c:numCache>
                <c:formatCode>_-* #,##0_-;\-* #,##0_-;_-* "-"??_-;_-@_-</c:formatCode>
                <c:ptCount val="4"/>
                <c:pt idx="0">
                  <c:v>49</c:v>
                </c:pt>
                <c:pt idx="1">
                  <c:v>28</c:v>
                </c:pt>
                <c:pt idx="2">
                  <c:v>7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EEE-4596-96E2-BA0C0B5458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5129968"/>
        <c:axId val="1895131888"/>
      </c:barChart>
      <c:catAx>
        <c:axId val="189512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31888"/>
        <c:crosses val="autoZero"/>
        <c:auto val="1"/>
        <c:lblAlgn val="ctr"/>
        <c:lblOffset val="100"/>
        <c:noMultiLvlLbl val="0"/>
      </c:catAx>
      <c:valAx>
        <c:axId val="1895131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,##0_-;\-* #,##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29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gency FB" panose="020B0503020202020204" pitchFamily="34" charset="0"/>
        </a:defRPr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4. Región de Salud de Darién . Porcentaje de satisfacción, según si se encontró en la instalación de salud todos los servicios que se buscaban. Encuesta de Satisfacción del Usuario Externo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36873509787180209"/>
          <c:y val="0.22916666666666666"/>
          <c:w val="0.58119960155582961"/>
          <c:h val="0.640656167979002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Hoja3!$C$32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06A7-4B16-B988-27CACF1F6E6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Hoja3!$D$31:$J$31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Hoja3!$D$32:$K$32</c:f>
              <c:numCache>
                <c:formatCode>0%</c:formatCode>
                <c:ptCount val="8"/>
                <c:pt idx="0">
                  <c:v>0.92</c:v>
                </c:pt>
                <c:pt idx="1">
                  <c:v>0.61538461538461542</c:v>
                </c:pt>
                <c:pt idx="2">
                  <c:v>1</c:v>
                </c:pt>
                <c:pt idx="3">
                  <c:v>0.45454545454545453</c:v>
                </c:pt>
                <c:pt idx="4">
                  <c:v>0.21</c:v>
                </c:pt>
                <c:pt idx="5">
                  <c:v>0.96</c:v>
                </c:pt>
                <c:pt idx="6">
                  <c:v>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F2-4BFE-B0B2-2DAD1EB03D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16732143"/>
        <c:axId val="1516733583"/>
      </c:barChart>
      <c:catAx>
        <c:axId val="15167321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16733583"/>
        <c:crosses val="autoZero"/>
        <c:auto val="1"/>
        <c:lblAlgn val="ctr"/>
        <c:lblOffset val="100"/>
        <c:noMultiLvlLbl val="0"/>
      </c:catAx>
      <c:valAx>
        <c:axId val="15167335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1673214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1000" b="1">
                <a:latin typeface="Arial" panose="020B0604020202020204" pitchFamily="34" charset="0"/>
                <a:cs typeface="Arial" panose="020B0604020202020204" pitchFamily="34" charset="0"/>
              </a:rPr>
              <a:t>Gráfica N° 5. Región de Salud de Darién. Porcentaje de distribución de entrevistados satisfechos, según el tiempo de espera para conseguir un cupo. Encuesta de Satisfacción del Usuario Externo,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Hoja3!$Y$33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C105-4366-A0BE-04B1D6D2D61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Hoja3!$Z$32:$AF$32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Hoja3!$Z$33:$AF$33</c:f>
              <c:numCache>
                <c:formatCode>0%</c:formatCode>
                <c:ptCount val="7"/>
                <c:pt idx="0">
                  <c:v>0.88</c:v>
                </c:pt>
                <c:pt idx="1">
                  <c:v>0.69230769230769229</c:v>
                </c:pt>
                <c:pt idx="2">
                  <c:v>1</c:v>
                </c:pt>
                <c:pt idx="3">
                  <c:v>1</c:v>
                </c:pt>
                <c:pt idx="4">
                  <c:v>0.81818181818181812</c:v>
                </c:pt>
                <c:pt idx="5">
                  <c:v>0.92307692307692313</c:v>
                </c:pt>
                <c:pt idx="6">
                  <c:v>0.88271604938271608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05-4366-A0BE-04B1D6D2D613}"/>
            </c:ext>
          </c:extLst>
        </c:ser>
        <c:ser>
          <c:idx val="1"/>
          <c:order val="1"/>
          <c:tx>
            <c:strRef>
              <c:f>Hoja3!$Y$34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Hoja3!$Z$32:$AF$32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Hoja3!$Z$34:$AF$34</c:f>
              <c:numCache>
                <c:formatCode>0%</c:formatCode>
                <c:ptCount val="7"/>
                <c:pt idx="0">
                  <c:v>0.12</c:v>
                </c:pt>
                <c:pt idx="1">
                  <c:v>0.30769230769230771</c:v>
                </c:pt>
                <c:pt idx="2">
                  <c:v>0</c:v>
                </c:pt>
                <c:pt idx="3">
                  <c:v>0</c:v>
                </c:pt>
                <c:pt idx="4">
                  <c:v>0.18181818181818185</c:v>
                </c:pt>
                <c:pt idx="5">
                  <c:v>7.6923076923076927E-3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05-4366-A0BE-04B1D6D2D6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7385136"/>
        <c:axId val="1967385616"/>
      </c:barChart>
      <c:catAx>
        <c:axId val="1967385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67385616"/>
        <c:crosses val="autoZero"/>
        <c:auto val="1"/>
        <c:lblAlgn val="ctr"/>
        <c:lblOffset val="100"/>
        <c:noMultiLvlLbl val="0"/>
      </c:catAx>
      <c:valAx>
        <c:axId val="1967385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67385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6. Región de Salud de Darién. Porcentaje de distribución de entrevistados satisfechos, según el tiempo de espera para ser atendido.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346346346346347"/>
          <c:y val="4.42600276625172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Hoja3!$C$40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4F5-47B6-9154-7441835097B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Hoja3!$D$39:$J$39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Hoja3!$D$40:$J$40</c:f>
              <c:numCache>
                <c:formatCode>0%</c:formatCode>
                <c:ptCount val="7"/>
                <c:pt idx="0">
                  <c:v>0.84</c:v>
                </c:pt>
                <c:pt idx="1">
                  <c:v>0.57692307692307698</c:v>
                </c:pt>
                <c:pt idx="2">
                  <c:v>1</c:v>
                </c:pt>
                <c:pt idx="3">
                  <c:v>1</c:v>
                </c:pt>
                <c:pt idx="4">
                  <c:v>0.48484848484848486</c:v>
                </c:pt>
                <c:pt idx="5">
                  <c:v>0.88461538461538469</c:v>
                </c:pt>
                <c:pt idx="6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F5-47B6-9154-7441835097BD}"/>
            </c:ext>
          </c:extLst>
        </c:ser>
        <c:ser>
          <c:idx val="1"/>
          <c:order val="1"/>
          <c:tx>
            <c:strRef>
              <c:f>Hoja3!$C$41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-2.002002002002002E-3"/>
                  <c:y val="-7.2727272727272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3E7-41AA-B9F1-6A95BE1890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Hoja3!$D$39:$J$39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Hoja3!$D$41:$J$41</c:f>
              <c:numCache>
                <c:formatCode>0%</c:formatCode>
                <c:ptCount val="7"/>
                <c:pt idx="0">
                  <c:v>0.16</c:v>
                </c:pt>
                <c:pt idx="1">
                  <c:v>0.42307692307692307</c:v>
                </c:pt>
                <c:pt idx="2">
                  <c:v>0</c:v>
                </c:pt>
                <c:pt idx="3">
                  <c:v>0</c:v>
                </c:pt>
                <c:pt idx="4">
                  <c:v>0.51515151515151514</c:v>
                </c:pt>
                <c:pt idx="5">
                  <c:v>0.11538461538461539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F5-47B6-9154-7441835097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8178640"/>
        <c:axId val="618172880"/>
      </c:barChart>
      <c:catAx>
        <c:axId val="618178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8172880"/>
        <c:crosses val="autoZero"/>
        <c:auto val="1"/>
        <c:lblAlgn val="ctr"/>
        <c:lblOffset val="100"/>
        <c:noMultiLvlLbl val="0"/>
      </c:catAx>
      <c:valAx>
        <c:axId val="618172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8178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de Salud Darién. Porcentaje de distribución de entrevistados satisfechos, según si se sintió atendido con amabilidad, respeto y cortesía.</a:t>
            </a:r>
          </a:p>
          <a:p>
            <a:pPr>
              <a:defRPr sz="1000"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757633420822397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Hoja3!$C$51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FEEE-4157-B9DA-DCF5DC22AF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Hoja3!$D$50:$J$50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Hoja3!$D$51:$J$51</c:f>
              <c:numCache>
                <c:formatCode>0%</c:formatCode>
                <c:ptCount val="7"/>
                <c:pt idx="0">
                  <c:v>1</c:v>
                </c:pt>
                <c:pt idx="1">
                  <c:v>0.96153846153846168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F2-4203-B498-7A417DBA5900}"/>
            </c:ext>
          </c:extLst>
        </c:ser>
        <c:ser>
          <c:idx val="1"/>
          <c:order val="1"/>
          <c:tx>
            <c:strRef>
              <c:f>Hoja3!$C$52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Hoja3!$D$50:$J$50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Hoja3!$D$52:$J$52</c:f>
              <c:numCache>
                <c:formatCode>0%</c:formatCode>
                <c:ptCount val="7"/>
                <c:pt idx="0">
                  <c:v>0</c:v>
                </c:pt>
                <c:pt idx="1">
                  <c:v>3.8461538461538464E-2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F2-4203-B498-7A417DBA59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8182480"/>
        <c:axId val="11209696"/>
      </c:barChart>
      <c:catAx>
        <c:axId val="618182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209696"/>
        <c:crosses val="autoZero"/>
        <c:auto val="1"/>
        <c:lblAlgn val="ctr"/>
        <c:lblOffset val="100"/>
        <c:noMultiLvlLbl val="0"/>
      </c:catAx>
      <c:valAx>
        <c:axId val="1120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1818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8. Región de salud de Darién. Porcentaje de distribución de satisfacción, según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las condiciones de la sala de espera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>
              <a:defRPr sz="1000"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Hoja3!$C$60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B738-4CFD-BD04-CE13A9EC16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Hoja3!$D$59:$J$59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Hoja3!$D$60:$J$60</c:f>
              <c:numCache>
                <c:formatCode>0%</c:formatCode>
                <c:ptCount val="7"/>
                <c:pt idx="0">
                  <c:v>0.4</c:v>
                </c:pt>
                <c:pt idx="1">
                  <c:v>0.65384615384615385</c:v>
                </c:pt>
                <c:pt idx="2">
                  <c:v>1</c:v>
                </c:pt>
                <c:pt idx="3">
                  <c:v>0.7857142857142857</c:v>
                </c:pt>
                <c:pt idx="4">
                  <c:v>1</c:v>
                </c:pt>
                <c:pt idx="5">
                  <c:v>0.73076923076923084</c:v>
                </c:pt>
                <c:pt idx="6">
                  <c:v>0.77595628415300555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7D-41C7-9904-B7E15518A4C0}"/>
            </c:ext>
          </c:extLst>
        </c:ser>
        <c:ser>
          <c:idx val="1"/>
          <c:order val="1"/>
          <c:tx>
            <c:strRef>
              <c:f>Hoja3!$C$61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Hoja3!$D$59:$J$59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Hoja3!$D$61:$J$61</c:f>
              <c:numCache>
                <c:formatCode>0%</c:formatCode>
                <c:ptCount val="7"/>
                <c:pt idx="0">
                  <c:v>0.6</c:v>
                </c:pt>
                <c:pt idx="1">
                  <c:v>0.34615384615384615</c:v>
                </c:pt>
                <c:pt idx="2">
                  <c:v>0</c:v>
                </c:pt>
                <c:pt idx="3">
                  <c:v>0.21428571428571427</c:v>
                </c:pt>
                <c:pt idx="4">
                  <c:v>0</c:v>
                </c:pt>
                <c:pt idx="5">
                  <c:v>0.26923076923076922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7D-41C7-9904-B7E15518A4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6822528"/>
        <c:axId val="1836828288"/>
      </c:barChart>
      <c:catAx>
        <c:axId val="1836822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36828288"/>
        <c:crosses val="autoZero"/>
        <c:auto val="1"/>
        <c:lblAlgn val="ctr"/>
        <c:lblOffset val="100"/>
        <c:noMultiLvlLbl val="0"/>
      </c:catAx>
      <c:valAx>
        <c:axId val="1836828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6822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Región de Salud de Darién .  Porcentaje de distribución del grado de satisfacción, según el número y las condiciones de las sillas en la sala de espera.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Hoja3!$C$69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0283-4881-B0B7-59BD7CFDF1C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Hoja3!$D$68:$J$68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Hoja3!$D$69:$J$69</c:f>
              <c:numCache>
                <c:formatCode>0%</c:formatCode>
                <c:ptCount val="7"/>
                <c:pt idx="0">
                  <c:v>0.28000000000000003</c:v>
                </c:pt>
                <c:pt idx="1">
                  <c:v>0.30769230769230771</c:v>
                </c:pt>
                <c:pt idx="2">
                  <c:v>1</c:v>
                </c:pt>
                <c:pt idx="3">
                  <c:v>0.6785714285714286</c:v>
                </c:pt>
                <c:pt idx="4">
                  <c:v>0.96969696969696972</c:v>
                </c:pt>
                <c:pt idx="5">
                  <c:v>0.23076923076923078</c:v>
                </c:pt>
                <c:pt idx="6">
                  <c:v>0.62295081967213117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EF-44B9-8A35-04BD7A5D14E8}"/>
            </c:ext>
          </c:extLst>
        </c:ser>
        <c:ser>
          <c:idx val="1"/>
          <c:order val="1"/>
          <c:tx>
            <c:strRef>
              <c:f>Hoja3!$C$70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Hoja3!$D$68:$J$68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Hoja3!$D$70:$J$70</c:f>
              <c:numCache>
                <c:formatCode>0%</c:formatCode>
                <c:ptCount val="7"/>
                <c:pt idx="0">
                  <c:v>0.72</c:v>
                </c:pt>
                <c:pt idx="1">
                  <c:v>0.69230769230769229</c:v>
                </c:pt>
                <c:pt idx="2">
                  <c:v>0</c:v>
                </c:pt>
                <c:pt idx="3">
                  <c:v>0.32142857142857145</c:v>
                </c:pt>
                <c:pt idx="4">
                  <c:v>3.0303030303030304E-2</c:v>
                </c:pt>
                <c:pt idx="5">
                  <c:v>0.76923076923076916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EF-44B9-8A35-04BD7A5D14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6811488"/>
        <c:axId val="1836811968"/>
      </c:barChart>
      <c:catAx>
        <c:axId val="183681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36811968"/>
        <c:crosses val="autoZero"/>
        <c:auto val="1"/>
        <c:lblAlgn val="ctr"/>
        <c:lblOffset val="100"/>
        <c:noMultiLvlLbl val="0"/>
      </c:catAx>
      <c:valAx>
        <c:axId val="1836811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681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10.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los servicios sanitarios se encuentran limpios y disponen de papel toalla, papel higiénico, jabón líquido de manos y cesto de basura. Encuesta de Satisfa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Hoja3!$C$77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931-4F93-9D19-D52BFD96B3D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Hoja3!$D$76:$J$76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Hoja3!$D$77:$J$77</c:f>
              <c:numCache>
                <c:formatCode>0%</c:formatCode>
                <c:ptCount val="7"/>
                <c:pt idx="0">
                  <c:v>0.52</c:v>
                </c:pt>
                <c:pt idx="1">
                  <c:v>3.8461538461538464E-2</c:v>
                </c:pt>
                <c:pt idx="2">
                  <c:v>1</c:v>
                </c:pt>
                <c:pt idx="3">
                  <c:v>0.25</c:v>
                </c:pt>
                <c:pt idx="4">
                  <c:v>0.30303030303030304</c:v>
                </c:pt>
                <c:pt idx="5">
                  <c:v>0.19230769230769229</c:v>
                </c:pt>
                <c:pt idx="6">
                  <c:v>0.39344262295081966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B1-4064-B462-A08362D1E8FF}"/>
            </c:ext>
          </c:extLst>
        </c:ser>
        <c:ser>
          <c:idx val="1"/>
          <c:order val="1"/>
          <c:tx>
            <c:strRef>
              <c:f>Hoja3!$C$78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Hoja3!$D$76:$J$76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Hoja3!$D$78:$J$78</c:f>
              <c:numCache>
                <c:formatCode>0%</c:formatCode>
                <c:ptCount val="7"/>
                <c:pt idx="0">
                  <c:v>0.48</c:v>
                </c:pt>
                <c:pt idx="1">
                  <c:v>0.96153846153846168</c:v>
                </c:pt>
                <c:pt idx="2">
                  <c:v>0</c:v>
                </c:pt>
                <c:pt idx="3">
                  <c:v>0.75</c:v>
                </c:pt>
                <c:pt idx="4">
                  <c:v>0.69696969696969702</c:v>
                </c:pt>
                <c:pt idx="5">
                  <c:v>0.80769230769230771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B1-4064-B462-A08362D1E8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6835968"/>
        <c:axId val="1836849888"/>
      </c:barChart>
      <c:catAx>
        <c:axId val="183683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36849888"/>
        <c:crosses val="autoZero"/>
        <c:auto val="1"/>
        <c:lblAlgn val="ctr"/>
        <c:lblOffset val="100"/>
        <c:noMultiLvlLbl val="0"/>
      </c:catAx>
      <c:valAx>
        <c:axId val="1836849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683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disponibilidad de agua para cubrir sus necesidades (beber, lavado de manos, sanitario). Encuesta de Satisfacción del Usuario Externo. MINSA-2025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Hoja3!$C$87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322-4D2A-B1B8-F60FB94E4D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Hoja3!$D$86:$J$86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Hoja3!$D$87:$J$87</c:f>
              <c:numCache>
                <c:formatCode>0%</c:formatCode>
                <c:ptCount val="7"/>
                <c:pt idx="0">
                  <c:v>0.92</c:v>
                </c:pt>
                <c:pt idx="1">
                  <c:v>0.15384615384615385</c:v>
                </c:pt>
                <c:pt idx="2">
                  <c:v>1</c:v>
                </c:pt>
                <c:pt idx="3">
                  <c:v>0.21428571428571427</c:v>
                </c:pt>
                <c:pt idx="4">
                  <c:v>0.42424242424242425</c:v>
                </c:pt>
                <c:pt idx="5">
                  <c:v>0.57692307692307698</c:v>
                </c:pt>
                <c:pt idx="6">
                  <c:v>0.53551912568306015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7C-4E64-BC9A-BFAEF35B5C0E}"/>
            </c:ext>
          </c:extLst>
        </c:ser>
        <c:ser>
          <c:idx val="1"/>
          <c:order val="1"/>
          <c:tx>
            <c:strRef>
              <c:f>Hoja3!$C$88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6"/>
              <c:layout>
                <c:manualLayout>
                  <c:x val="-2.0325203252032522E-3"/>
                  <c:y val="-8.3333333333333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5D4-4106-A578-08C0AE0E07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Hoja3!$D$86:$J$86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Hoja3!$D$88:$J$88</c:f>
              <c:numCache>
                <c:formatCode>0%</c:formatCode>
                <c:ptCount val="7"/>
                <c:pt idx="0">
                  <c:v>0.08</c:v>
                </c:pt>
                <c:pt idx="1">
                  <c:v>0.84615384615384615</c:v>
                </c:pt>
                <c:pt idx="2">
                  <c:v>0</c:v>
                </c:pt>
                <c:pt idx="3">
                  <c:v>0.7857142857142857</c:v>
                </c:pt>
                <c:pt idx="4">
                  <c:v>0.5757575757575758</c:v>
                </c:pt>
                <c:pt idx="5">
                  <c:v>0.42307692307692307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7C-4E64-BC9A-BFAEF35B5C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6810528"/>
        <c:axId val="1836820608"/>
      </c:barChart>
      <c:catAx>
        <c:axId val="1836810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36820608"/>
        <c:crosses val="autoZero"/>
        <c:auto val="1"/>
        <c:lblAlgn val="ctr"/>
        <c:lblOffset val="100"/>
        <c:noMultiLvlLbl val="0"/>
      </c:catAx>
      <c:valAx>
        <c:axId val="1836820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6810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instalación se encuentra aseada y cuenta con recipientes  para  depositar la basura en las áreas externas e interna. Encuesta de Satisfacción al Usua</a:t>
            </a:r>
            <a:endParaRPr lang="en-US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Hoja3!$C$95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A2A-4C83-8A40-3D32F095069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Hoja3!$D$94:$J$94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Hoja3!$D$95:$J$95</c:f>
              <c:numCache>
                <c:formatCode>0%</c:formatCode>
                <c:ptCount val="7"/>
                <c:pt idx="0">
                  <c:v>1</c:v>
                </c:pt>
                <c:pt idx="1">
                  <c:v>0.65384615384615385</c:v>
                </c:pt>
                <c:pt idx="2">
                  <c:v>1</c:v>
                </c:pt>
                <c:pt idx="3">
                  <c:v>0.9642857142857143</c:v>
                </c:pt>
                <c:pt idx="4">
                  <c:v>0.66666666666666674</c:v>
                </c:pt>
                <c:pt idx="5">
                  <c:v>1</c:v>
                </c:pt>
                <c:pt idx="6">
                  <c:v>0.88524590163934425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40-4027-BB20-33FD221D9229}"/>
            </c:ext>
          </c:extLst>
        </c:ser>
        <c:ser>
          <c:idx val="1"/>
          <c:order val="1"/>
          <c:tx>
            <c:strRef>
              <c:f>Hoja3!$C$96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Hoja3!$D$94:$J$94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Hoja3!$D$96:$J$96</c:f>
              <c:numCache>
                <c:formatCode>0%</c:formatCode>
                <c:ptCount val="7"/>
                <c:pt idx="0">
                  <c:v>0</c:v>
                </c:pt>
                <c:pt idx="1">
                  <c:v>0.34615384615384615</c:v>
                </c:pt>
                <c:pt idx="2">
                  <c:v>0</c:v>
                </c:pt>
                <c:pt idx="3">
                  <c:v>3.5714285714285719E-2</c:v>
                </c:pt>
                <c:pt idx="4">
                  <c:v>0.33333333333333337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40-4027-BB20-33FD221D92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6836928"/>
        <c:axId val="1836839328"/>
      </c:barChart>
      <c:catAx>
        <c:axId val="1836836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36839328"/>
        <c:crosses val="autoZero"/>
        <c:auto val="1"/>
        <c:lblAlgn val="ctr"/>
        <c:lblOffset val="100"/>
        <c:noMultiLvlLbl val="0"/>
      </c:catAx>
      <c:valAx>
        <c:axId val="183683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6836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13.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si la instalación cuenta con rampas y barandales para la atención a personas con movilidad reducida. Encuesta de Satisfacción del Usuario Externo, MINSA-</a:t>
            </a:r>
            <a:endParaRPr lang="en-US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9.6649828319198799E-2"/>
          <c:y val="2.42816673411574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Hoja3!$C$102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FA3-4E09-8791-E1D4CFD37A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Hoja3!$D$101:$J$101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Hoja3!$D$102:$J$102</c:f>
              <c:numCache>
                <c:formatCode>0%</c:formatCode>
                <c:ptCount val="7"/>
                <c:pt idx="0">
                  <c:v>1</c:v>
                </c:pt>
                <c:pt idx="1">
                  <c:v>0.42307692307692307</c:v>
                </c:pt>
                <c:pt idx="2">
                  <c:v>1</c:v>
                </c:pt>
                <c:pt idx="3">
                  <c:v>0.9642857142857143</c:v>
                </c:pt>
                <c:pt idx="4">
                  <c:v>0</c:v>
                </c:pt>
                <c:pt idx="5">
                  <c:v>0.69230769230769229</c:v>
                </c:pt>
                <c:pt idx="6">
                  <c:v>0.62841530054644812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9C-47E1-AF10-AD26A4952D09}"/>
            </c:ext>
          </c:extLst>
        </c:ser>
        <c:ser>
          <c:idx val="1"/>
          <c:order val="1"/>
          <c:tx>
            <c:strRef>
              <c:f>Hoja3!$C$103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Hoja3!$D$101:$J$101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Hoja3!$D$103:$J$103</c:f>
              <c:numCache>
                <c:formatCode>0%</c:formatCode>
                <c:ptCount val="7"/>
                <c:pt idx="0">
                  <c:v>0</c:v>
                </c:pt>
                <c:pt idx="1">
                  <c:v>0.57692307692307698</c:v>
                </c:pt>
                <c:pt idx="2">
                  <c:v>0</c:v>
                </c:pt>
                <c:pt idx="3">
                  <c:v>3.5714285714285719E-2</c:v>
                </c:pt>
                <c:pt idx="4">
                  <c:v>1</c:v>
                </c:pt>
                <c:pt idx="5">
                  <c:v>0.30769230769230771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9C-47E1-AF10-AD26A4952D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10176"/>
        <c:axId val="11226976"/>
      </c:barChart>
      <c:catAx>
        <c:axId val="11210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226976"/>
        <c:crosses val="autoZero"/>
        <c:auto val="1"/>
        <c:lblAlgn val="ctr"/>
        <c:lblOffset val="100"/>
        <c:noMultiLvlLbl val="0"/>
      </c:catAx>
      <c:valAx>
        <c:axId val="11226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1210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14.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su experiencia al ser atendido en la instalación de salud Encuesta de Satisfacción del Usuario Externo MINSA-2025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05809945839488"/>
          <c:y val="2.57676615847111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Hoja3!$D$127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Hoja3!$E$126:$K$126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Hoja3!$E$127:$K$127</c:f>
              <c:numCache>
                <c:formatCode>0%</c:formatCode>
                <c:ptCount val="7"/>
                <c:pt idx="0">
                  <c:v>0.44</c:v>
                </c:pt>
                <c:pt idx="1">
                  <c:v>0.19230769230769229</c:v>
                </c:pt>
                <c:pt idx="2">
                  <c:v>1</c:v>
                </c:pt>
                <c:pt idx="3">
                  <c:v>3.5714285714285719E-2</c:v>
                </c:pt>
                <c:pt idx="4">
                  <c:v>3.0303030303030304E-2</c:v>
                </c:pt>
                <c:pt idx="5">
                  <c:v>0.23076923076923078</c:v>
                </c:pt>
                <c:pt idx="6">
                  <c:v>0.31693989071038253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69-4EA9-839F-55704AAA590E}"/>
            </c:ext>
          </c:extLst>
        </c:ser>
        <c:ser>
          <c:idx val="1"/>
          <c:order val="1"/>
          <c:tx>
            <c:strRef>
              <c:f>Hoja3!$D$128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6777963272119994E-3"/>
                  <c:y val="-6.87063759313991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769-4EA9-839F-55704AAA590E}"/>
                </c:ext>
              </c:extLst>
            </c:dLbl>
            <c:dLbl>
              <c:idx val="1"/>
              <c:layout>
                <c:manualLayout>
                  <c:x val="-1.1129660545353366E-2"/>
                  <c:y val="-6.4412227435686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769-4EA9-839F-55704AAA59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Hoja3!$E$126:$K$126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Hoja3!$E$128:$K$128</c:f>
              <c:numCache>
                <c:formatCode>0%</c:formatCode>
                <c:ptCount val="7"/>
                <c:pt idx="0">
                  <c:v>0.44</c:v>
                </c:pt>
                <c:pt idx="1">
                  <c:v>0.26923076923076922</c:v>
                </c:pt>
                <c:pt idx="2">
                  <c:v>0</c:v>
                </c:pt>
                <c:pt idx="3">
                  <c:v>0.9285714285714286</c:v>
                </c:pt>
                <c:pt idx="4">
                  <c:v>0.63636363636363635</c:v>
                </c:pt>
                <c:pt idx="5">
                  <c:v>0.57692307692307698</c:v>
                </c:pt>
                <c:pt idx="6">
                  <c:v>0.49180327868852458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769-4EA9-839F-55704AAA590E}"/>
            </c:ext>
          </c:extLst>
        </c:ser>
        <c:ser>
          <c:idx val="2"/>
          <c:order val="2"/>
          <c:tx>
            <c:strRef>
              <c:f>Hoja3!$D$129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2.2259321090706694E-2"/>
                  <c:y val="-4.29414849571244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769-4EA9-839F-55704AAA590E}"/>
                </c:ext>
              </c:extLst>
            </c:dLbl>
            <c:dLbl>
              <c:idx val="4"/>
              <c:layout>
                <c:manualLayout>
                  <c:x val="8.903728436282612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C4-4CD1-B449-2AAB8C39B9A6}"/>
                </c:ext>
              </c:extLst>
            </c:dLbl>
            <c:dLbl>
              <c:idx val="5"/>
              <c:layout>
                <c:manualLayout>
                  <c:x val="6.677796327211857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C4-4CD1-B449-2AAB8C39B9A6}"/>
                </c:ext>
              </c:extLst>
            </c:dLbl>
            <c:dLbl>
              <c:idx val="6"/>
              <c:layout>
                <c:manualLayout>
                  <c:x val="1.11296605453533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769-4EA9-839F-55704AAA59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Hoja3!$E$126:$K$126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Hoja3!$E$129:$K$129</c:f>
              <c:numCache>
                <c:formatCode>0%</c:formatCode>
                <c:ptCount val="7"/>
                <c:pt idx="0">
                  <c:v>0.12</c:v>
                </c:pt>
                <c:pt idx="1">
                  <c:v>0.53846153846153844</c:v>
                </c:pt>
                <c:pt idx="2">
                  <c:v>0</c:v>
                </c:pt>
                <c:pt idx="3">
                  <c:v>3.5714285714285719E-2</c:v>
                </c:pt>
                <c:pt idx="4">
                  <c:v>0.33333333333333337</c:v>
                </c:pt>
                <c:pt idx="5">
                  <c:v>0.19230769230769229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769-4EA9-839F-55704AAA590E}"/>
            </c:ext>
          </c:extLst>
        </c:ser>
        <c:ser>
          <c:idx val="3"/>
          <c:order val="3"/>
          <c:tx>
            <c:strRef>
              <c:f>Hoja3!$D$130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Hoja3!$E$126:$K$126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Hoja3!$E$130:$K$130</c:f>
              <c:numCache>
                <c:formatCode>0%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769-4EA9-839F-55704AAA59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01264"/>
        <c:axId val="5702224"/>
      </c:barChart>
      <c:catAx>
        <c:axId val="570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702224"/>
        <c:crosses val="autoZero"/>
        <c:auto val="1"/>
        <c:lblAlgn val="ctr"/>
        <c:lblOffset val="100"/>
        <c:noMultiLvlLbl val="0"/>
      </c:catAx>
      <c:valAx>
        <c:axId val="5702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70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15. Región de Salud de Darién.  Porcentaje de distribución del grado de satisfacción, según </a:t>
            </a:r>
            <a:r>
              <a:rPr lang="en-US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las medidas de seguridad para la evitar la contaminación en la instalación de salud. Encuesta de Satisfacción del Usuario Externo MINSA-2025</a:t>
            </a:r>
            <a:r>
              <a:rPr lang="en-US" sz="9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Hoja3!$D$145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Hoja3!$E$144:$K$144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Hoja3!$E$145:$K$145</c:f>
              <c:numCache>
                <c:formatCode>0%</c:formatCode>
                <c:ptCount val="7"/>
                <c:pt idx="0">
                  <c:v>0.48</c:v>
                </c:pt>
                <c:pt idx="1">
                  <c:v>0</c:v>
                </c:pt>
                <c:pt idx="2">
                  <c:v>0.95833333333333326</c:v>
                </c:pt>
                <c:pt idx="3">
                  <c:v>0</c:v>
                </c:pt>
                <c:pt idx="4">
                  <c:v>3.0303030303030304E-2</c:v>
                </c:pt>
                <c:pt idx="5">
                  <c:v>0.15384615384615385</c:v>
                </c:pt>
                <c:pt idx="6">
                  <c:v>0.25683060109289618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A0-4D5C-A972-B6CDF820432E}"/>
            </c:ext>
          </c:extLst>
        </c:ser>
        <c:ser>
          <c:idx val="1"/>
          <c:order val="1"/>
          <c:tx>
            <c:strRef>
              <c:f>Hoja3!$D$146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26582278481012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8BC-4925-81B3-6BAA4FE7FF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Hoja3!$E$144:$K$144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Hoja3!$E$146:$K$146</c:f>
              <c:numCache>
                <c:formatCode>0%</c:formatCode>
                <c:ptCount val="7"/>
                <c:pt idx="0">
                  <c:v>0.48</c:v>
                </c:pt>
                <c:pt idx="1">
                  <c:v>0.15384615384615385</c:v>
                </c:pt>
                <c:pt idx="2">
                  <c:v>4.1666666666666671E-2</c:v>
                </c:pt>
                <c:pt idx="3">
                  <c:v>0.75</c:v>
                </c:pt>
                <c:pt idx="4">
                  <c:v>0.54545454545454553</c:v>
                </c:pt>
                <c:pt idx="5">
                  <c:v>0.57692307692307698</c:v>
                </c:pt>
                <c:pt idx="6">
                  <c:v>0.43715846994535518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A0-4D5C-A972-B6CDF820432E}"/>
            </c:ext>
          </c:extLst>
        </c:ser>
        <c:ser>
          <c:idx val="2"/>
          <c:order val="2"/>
          <c:tx>
            <c:strRef>
              <c:f>Hoja3!$D$147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6"/>
              <c:layout>
                <c:manualLayout>
                  <c:x val="2.68907563025208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E79-4DA6-9AD9-37861A78E4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Hoja3!$E$144:$K$144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Hoja3!$E$147:$K$147</c:f>
              <c:numCache>
                <c:formatCode>0%</c:formatCode>
                <c:ptCount val="7"/>
                <c:pt idx="0">
                  <c:v>0.04</c:v>
                </c:pt>
                <c:pt idx="1">
                  <c:v>0.80769230769230771</c:v>
                </c:pt>
                <c:pt idx="2">
                  <c:v>0</c:v>
                </c:pt>
                <c:pt idx="3">
                  <c:v>0.21428571428571427</c:v>
                </c:pt>
                <c:pt idx="4">
                  <c:v>0.39393939393939392</c:v>
                </c:pt>
                <c:pt idx="5">
                  <c:v>0.26923076923076922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A0-4D5C-A972-B6CDF820432E}"/>
            </c:ext>
          </c:extLst>
        </c:ser>
        <c:ser>
          <c:idx val="3"/>
          <c:order val="3"/>
          <c:tx>
            <c:strRef>
              <c:f>Hoja3!$D$148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cat>
            <c:strRef>
              <c:f>Hoja3!$E$144:$K$144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Hoja3!$E$148:$K$148</c:f>
              <c:numCache>
                <c:formatCode>0%</c:formatCode>
                <c:ptCount val="7"/>
                <c:pt idx="0">
                  <c:v>0</c:v>
                </c:pt>
                <c:pt idx="1">
                  <c:v>3.8461538461538464E-2</c:v>
                </c:pt>
                <c:pt idx="2">
                  <c:v>0</c:v>
                </c:pt>
                <c:pt idx="3">
                  <c:v>3.5714285714285719E-2</c:v>
                </c:pt>
                <c:pt idx="4">
                  <c:v>3.0303030303030304E-2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2A0-4D5C-A972-B6CDF82043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7344336"/>
        <c:axId val="1967351056"/>
      </c:barChart>
      <c:catAx>
        <c:axId val="196734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67351056"/>
        <c:crosses val="autoZero"/>
        <c:auto val="1"/>
        <c:lblAlgn val="ctr"/>
        <c:lblOffset val="100"/>
        <c:noMultiLvlLbl val="0"/>
      </c:catAx>
      <c:valAx>
        <c:axId val="1967351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67344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16.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si recibieron los medicamentos prescritos el día de la entrevista.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023161796718538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Hoja3!$E$171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00A-4DB1-B617-ED24ED0C31F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Hoja3!$F$170:$L$170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Hoja3!$F$171:$L$171</c:f>
              <c:numCache>
                <c:formatCode>0%</c:formatCode>
                <c:ptCount val="7"/>
                <c:pt idx="0">
                  <c:v>0.68</c:v>
                </c:pt>
                <c:pt idx="1">
                  <c:v>0.46153846153846156</c:v>
                </c:pt>
                <c:pt idx="2">
                  <c:v>1</c:v>
                </c:pt>
                <c:pt idx="3">
                  <c:v>0.7857142857142857</c:v>
                </c:pt>
                <c:pt idx="4">
                  <c:v>0.45454545454545453</c:v>
                </c:pt>
                <c:pt idx="5">
                  <c:v>0.84615384615384615</c:v>
                </c:pt>
                <c:pt idx="6">
                  <c:v>0.70491803278688525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5D-43EE-A224-FF080D27660B}"/>
            </c:ext>
          </c:extLst>
        </c:ser>
        <c:ser>
          <c:idx val="1"/>
          <c:order val="1"/>
          <c:tx>
            <c:strRef>
              <c:f>Hoja3!$E$172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Hoja3!$F$170:$L$170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Hoja3!$F$172:$L$172</c:f>
              <c:numCache>
                <c:formatCode>0%</c:formatCode>
                <c:ptCount val="7"/>
                <c:pt idx="0">
                  <c:v>0.32</c:v>
                </c:pt>
                <c:pt idx="1">
                  <c:v>0.53846153846153844</c:v>
                </c:pt>
                <c:pt idx="2">
                  <c:v>0</c:v>
                </c:pt>
                <c:pt idx="3">
                  <c:v>0.21428571428571427</c:v>
                </c:pt>
                <c:pt idx="4">
                  <c:v>0.54545454545454553</c:v>
                </c:pt>
                <c:pt idx="5">
                  <c:v>0.15384615384615385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5D-43EE-A224-FF080D276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6102304"/>
        <c:axId val="406101824"/>
      </c:barChart>
      <c:catAx>
        <c:axId val="40610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06101824"/>
        <c:crosses val="autoZero"/>
        <c:auto val="1"/>
        <c:lblAlgn val="ctr"/>
        <c:lblOffset val="100"/>
        <c:noMultiLvlLbl val="0"/>
      </c:catAx>
      <c:valAx>
        <c:axId val="406101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0610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17.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540966754155731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Hoja3!$E$195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Hoja3!$F$194:$L$194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Hoja3!$F$195:$L$195</c:f>
              <c:numCache>
                <c:formatCode>0%</c:formatCode>
                <c:ptCount val="7"/>
                <c:pt idx="0">
                  <c:v>0.12</c:v>
                </c:pt>
                <c:pt idx="1">
                  <c:v>0.38461538461538458</c:v>
                </c:pt>
                <c:pt idx="2">
                  <c:v>1</c:v>
                </c:pt>
                <c:pt idx="3">
                  <c:v>0.7142857142857143</c:v>
                </c:pt>
                <c:pt idx="4">
                  <c:v>3.0303030303030304E-2</c:v>
                </c:pt>
                <c:pt idx="5">
                  <c:v>0.73076923076923084</c:v>
                </c:pt>
                <c:pt idx="6">
                  <c:v>0.45355191256830601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9D-4156-A172-DE9F334DD260}"/>
            </c:ext>
          </c:extLst>
        </c:ser>
        <c:ser>
          <c:idx val="1"/>
          <c:order val="1"/>
          <c:tx>
            <c:strRef>
              <c:f>Hoja3!$E$196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1.3521126760563421E-2"/>
                  <c:y val="-3.11850311850311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9D6-4C3B-9E78-941A7274A9B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Hoja3!$F$194:$L$194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Hoja3!$F$196:$L$196</c:f>
              <c:numCache>
                <c:formatCode>0%</c:formatCode>
                <c:ptCount val="7"/>
                <c:pt idx="0">
                  <c:v>0.56000000000000005</c:v>
                </c:pt>
                <c:pt idx="1">
                  <c:v>0.30769230769230771</c:v>
                </c:pt>
                <c:pt idx="2">
                  <c:v>0</c:v>
                </c:pt>
                <c:pt idx="3">
                  <c:v>0.28571428571428575</c:v>
                </c:pt>
                <c:pt idx="4">
                  <c:v>0.81818181818181812</c:v>
                </c:pt>
                <c:pt idx="5">
                  <c:v>0.26923076923076922</c:v>
                </c:pt>
                <c:pt idx="6">
                  <c:v>0.4098360655737705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9D-4156-A172-DE9F334DD260}"/>
            </c:ext>
          </c:extLst>
        </c:ser>
        <c:ser>
          <c:idx val="2"/>
          <c:order val="2"/>
          <c:tx>
            <c:strRef>
              <c:f>Hoja3!$E$197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Hoja3!$F$194:$L$194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Hoja3!$F$197:$L$197</c:f>
              <c:numCache>
                <c:formatCode>0%</c:formatCode>
                <c:ptCount val="7"/>
                <c:pt idx="0">
                  <c:v>0.32</c:v>
                </c:pt>
                <c:pt idx="1">
                  <c:v>0.23076923076923078</c:v>
                </c:pt>
                <c:pt idx="2">
                  <c:v>0</c:v>
                </c:pt>
                <c:pt idx="3">
                  <c:v>0</c:v>
                </c:pt>
                <c:pt idx="4">
                  <c:v>0.15151515151515152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9D-4156-A172-DE9F334DD260}"/>
            </c:ext>
          </c:extLst>
        </c:ser>
        <c:ser>
          <c:idx val="3"/>
          <c:order val="3"/>
          <c:tx>
            <c:strRef>
              <c:f>Hoja3!$E$198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9.014084507042254E-3"/>
                  <c:y val="-2.42550242550242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9D6-4C3B-9E78-941A7274A9B1}"/>
                </c:ext>
              </c:extLst>
            </c:dLbl>
            <c:dLbl>
              <c:idx val="3"/>
              <c:layout>
                <c:manualLayout>
                  <c:x val="-8.262815345374103E-17"/>
                  <c:y val="-2.77200277200277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9D6-4C3B-9E78-941A7274A9B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Hoja3!$F$194:$L$194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Hoja3!$F$198:$L$198</c:f>
              <c:numCache>
                <c:formatCode>0%</c:formatCode>
                <c:ptCount val="7"/>
                <c:pt idx="0">
                  <c:v>0</c:v>
                </c:pt>
                <c:pt idx="1">
                  <c:v>7.6923076923076927E-2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9D-4156-A172-DE9F334DD2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32311984"/>
        <c:axId val="1832309584"/>
      </c:barChart>
      <c:catAx>
        <c:axId val="1832311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32309584"/>
        <c:crosses val="autoZero"/>
        <c:auto val="1"/>
        <c:lblAlgn val="ctr"/>
        <c:lblOffset val="100"/>
        <c:noMultiLvlLbl val="0"/>
      </c:catAx>
      <c:valAx>
        <c:axId val="1832309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311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18.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profesional de la salud le llamo por su nombre.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Hoja3!$E$220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744F-42F2-8061-A6392337FB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Hoja3!$F$219:$L$219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Hoja3!$F$220:$L$220</c:f>
              <c:numCache>
                <c:formatCode>0%</c:formatCode>
                <c:ptCount val="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07-4F3A-BEE9-F7C192E444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7213888"/>
        <c:axId val="407214848"/>
      </c:barChart>
      <c:catAx>
        <c:axId val="407213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407214848"/>
        <c:crosses val="autoZero"/>
        <c:auto val="1"/>
        <c:lblAlgn val="ctr"/>
        <c:lblOffset val="100"/>
        <c:noMultiLvlLbl val="0"/>
      </c:catAx>
      <c:valAx>
        <c:axId val="407214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4072138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19.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 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 contacto visual durante la atención.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Hoja3!$E$230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1ED-47A9-AA06-B3DAE772FC4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Hoja3!$F$229:$L$229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Hoja3!$F$230:$L$230</c:f>
              <c:numCache>
                <c:formatCode>0%</c:formatCode>
                <c:ptCount val="7"/>
                <c:pt idx="0">
                  <c:v>1</c:v>
                </c:pt>
                <c:pt idx="1">
                  <c:v>0.88461538461538469</c:v>
                </c:pt>
                <c:pt idx="2">
                  <c:v>1</c:v>
                </c:pt>
                <c:pt idx="3">
                  <c:v>0.9642857142857143</c:v>
                </c:pt>
                <c:pt idx="4">
                  <c:v>0.96969696969696972</c:v>
                </c:pt>
                <c:pt idx="5">
                  <c:v>1</c:v>
                </c:pt>
                <c:pt idx="6">
                  <c:v>0.97267759562841538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D8-46FD-B0E2-789E7B0C24A9}"/>
            </c:ext>
          </c:extLst>
        </c:ser>
        <c:ser>
          <c:idx val="1"/>
          <c:order val="1"/>
          <c:tx>
            <c:strRef>
              <c:f>Hoja3!$E$231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Hoja3!$F$229:$L$229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Hoja3!$F$231:$L$231</c:f>
              <c:numCache>
                <c:formatCode>0%</c:formatCode>
                <c:ptCount val="7"/>
                <c:pt idx="0">
                  <c:v>0</c:v>
                </c:pt>
                <c:pt idx="1">
                  <c:v>0.11538461538461539</c:v>
                </c:pt>
                <c:pt idx="2">
                  <c:v>0</c:v>
                </c:pt>
                <c:pt idx="3">
                  <c:v>3.5714285714285719E-2</c:v>
                </c:pt>
                <c:pt idx="4">
                  <c:v>3.0303030303030304E-2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D8-46FD-B0E2-789E7B0C24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21068064"/>
        <c:axId val="1921069504"/>
      </c:barChart>
      <c:catAx>
        <c:axId val="192106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21069504"/>
        <c:crosses val="autoZero"/>
        <c:auto val="1"/>
        <c:lblAlgn val="ctr"/>
        <c:lblOffset val="100"/>
        <c:noMultiLvlLbl val="0"/>
      </c:catAx>
      <c:valAx>
        <c:axId val="1921069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21068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20.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 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interrogó sobre antecedentes patológicos.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Hoja3!$E$239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47A4-40A4-81B4-FB849212A39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Hoja3!$F$238:$L$238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Hoja3!$F$239:$L$239</c:f>
              <c:numCache>
                <c:formatCode>0%</c:formatCode>
                <c:ptCount val="7"/>
                <c:pt idx="0">
                  <c:v>0.91666666666666674</c:v>
                </c:pt>
                <c:pt idx="1">
                  <c:v>0.88461538461538469</c:v>
                </c:pt>
                <c:pt idx="2">
                  <c:v>1</c:v>
                </c:pt>
                <c:pt idx="3">
                  <c:v>0.9285714285714286</c:v>
                </c:pt>
                <c:pt idx="4">
                  <c:v>0.93939393939393945</c:v>
                </c:pt>
                <c:pt idx="5">
                  <c:v>1</c:v>
                </c:pt>
                <c:pt idx="6">
                  <c:v>0.93063583815028905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D8-4CBD-9AEA-A9806E8CA90F}"/>
            </c:ext>
          </c:extLst>
        </c:ser>
        <c:ser>
          <c:idx val="1"/>
          <c:order val="1"/>
          <c:tx>
            <c:strRef>
              <c:f>Hoja3!$E$240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Hoja3!$F$238:$L$238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Hoja3!$F$240:$L$240</c:f>
              <c:numCache>
                <c:formatCode>0%</c:formatCode>
                <c:ptCount val="7"/>
                <c:pt idx="0">
                  <c:v>8.3333333333333343E-2</c:v>
                </c:pt>
                <c:pt idx="1">
                  <c:v>0.11538461538461539</c:v>
                </c:pt>
                <c:pt idx="2">
                  <c:v>0</c:v>
                </c:pt>
                <c:pt idx="3">
                  <c:v>7.1428571428571438E-2</c:v>
                </c:pt>
                <c:pt idx="4">
                  <c:v>6.0606060606060608E-2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D8-4CBD-9AEA-A9806E8CA9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24374064"/>
        <c:axId val="616940064"/>
      </c:barChart>
      <c:catAx>
        <c:axId val="62437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616940064"/>
        <c:crosses val="autoZero"/>
        <c:auto val="1"/>
        <c:lblAlgn val="ctr"/>
        <c:lblOffset val="100"/>
        <c:noMultiLvlLbl val="0"/>
      </c:catAx>
      <c:valAx>
        <c:axId val="61694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62437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 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preguntó qué medicinas tomaba al momento de la consulta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Hoja3!$E$259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92D-40D4-8920-0D935307105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Hoja3!$F$258:$L$258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Hoja3!$F$259:$L$259</c:f>
              <c:numCache>
                <c:formatCode>0%</c:formatCode>
                <c:ptCount val="7"/>
                <c:pt idx="0">
                  <c:v>0.875</c:v>
                </c:pt>
                <c:pt idx="1">
                  <c:v>0.80769230769230771</c:v>
                </c:pt>
                <c:pt idx="2">
                  <c:v>1</c:v>
                </c:pt>
                <c:pt idx="3">
                  <c:v>0.9642857142857143</c:v>
                </c:pt>
                <c:pt idx="4">
                  <c:v>0.84848484848484851</c:v>
                </c:pt>
                <c:pt idx="5">
                  <c:v>1</c:v>
                </c:pt>
                <c:pt idx="6">
                  <c:v>0.89595375722543358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92D-40D4-8920-0D9353071051}"/>
            </c:ext>
          </c:extLst>
        </c:ser>
        <c:ser>
          <c:idx val="1"/>
          <c:order val="1"/>
          <c:tx>
            <c:strRef>
              <c:f>Hoja3!$E$260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Hoja3!$F$258:$L$258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Hoja3!$F$260:$L$260</c:f>
              <c:numCache>
                <c:formatCode>0%</c:formatCode>
                <c:ptCount val="7"/>
                <c:pt idx="0">
                  <c:v>0.125</c:v>
                </c:pt>
                <c:pt idx="1">
                  <c:v>0.19230769230769229</c:v>
                </c:pt>
                <c:pt idx="2">
                  <c:v>0</c:v>
                </c:pt>
                <c:pt idx="3">
                  <c:v>3.5714285714285719E-2</c:v>
                </c:pt>
                <c:pt idx="4">
                  <c:v>0.15151515151515152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92D-40D4-8920-0D93530710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7363056"/>
        <c:axId val="1967362096"/>
      </c:barChart>
      <c:catAx>
        <c:axId val="1967363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67362096"/>
        <c:crosses val="autoZero"/>
        <c:auto val="1"/>
        <c:lblAlgn val="ctr"/>
        <c:lblOffset val="100"/>
        <c:noMultiLvlLbl val="0"/>
      </c:catAx>
      <c:valAx>
        <c:axId val="1967362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67363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tratamiento. Encuesta de Satisfacción del Usuario Externo,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608653766583758"/>
          <c:y val="6.50708807808505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Hoja3!$E$270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A3E-476A-BF30-49D89777470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Hoja3!$F$269:$L$269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Hoja3!$F$270:$L$270</c:f>
              <c:numCache>
                <c:formatCode>0%</c:formatCode>
                <c:ptCount val="7"/>
                <c:pt idx="0">
                  <c:v>0.95833333333333326</c:v>
                </c:pt>
                <c:pt idx="1">
                  <c:v>0.84615384615384615</c:v>
                </c:pt>
                <c:pt idx="2">
                  <c:v>1</c:v>
                </c:pt>
                <c:pt idx="3">
                  <c:v>0.9642857142857143</c:v>
                </c:pt>
                <c:pt idx="4">
                  <c:v>0.87878787878787878</c:v>
                </c:pt>
                <c:pt idx="5">
                  <c:v>1</c:v>
                </c:pt>
                <c:pt idx="6">
                  <c:v>0.91907514450867056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3E-476A-BF30-49D897774706}"/>
            </c:ext>
          </c:extLst>
        </c:ser>
        <c:ser>
          <c:idx val="1"/>
          <c:order val="1"/>
          <c:tx>
            <c:strRef>
              <c:f>Hoja3!$E$271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Hoja3!$F$269:$L$269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Hoja3!$F$271:$L$271</c:f>
              <c:numCache>
                <c:formatCode>0%</c:formatCode>
                <c:ptCount val="7"/>
                <c:pt idx="0">
                  <c:v>4.1666666666666671E-2</c:v>
                </c:pt>
                <c:pt idx="1">
                  <c:v>0.15384615384615385</c:v>
                </c:pt>
                <c:pt idx="2">
                  <c:v>0</c:v>
                </c:pt>
                <c:pt idx="3">
                  <c:v>3.5714285714285719E-2</c:v>
                </c:pt>
                <c:pt idx="4">
                  <c:v>0.12121212121212122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A3E-476A-BF30-49D897774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0096"/>
        <c:axId val="1998176"/>
      </c:barChart>
      <c:catAx>
        <c:axId val="2000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98176"/>
        <c:crosses val="autoZero"/>
        <c:auto val="1"/>
        <c:lblAlgn val="ctr"/>
        <c:lblOffset val="100"/>
        <c:noMultiLvlLbl val="0"/>
      </c:catAx>
      <c:valAx>
        <c:axId val="1998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2000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Darién.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 hora de tomar decisiones sobre su problema de salud y su tratamiento. </a:t>
            </a:r>
          </a:p>
          <a:p>
            <a:pPr>
              <a:defRPr sz="900"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9.4695539619118099E-2"/>
          <c:y val="3.11284046692607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Hoja3!$E$284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7C8-4EA5-ACCA-D404DEE8A66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Hoja3!$F$283:$L$283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Hoja3!$F$284:$L$284</c:f>
              <c:numCache>
                <c:formatCode>0%</c:formatCode>
                <c:ptCount val="7"/>
                <c:pt idx="0">
                  <c:v>1</c:v>
                </c:pt>
                <c:pt idx="1">
                  <c:v>0.92307692307692313</c:v>
                </c:pt>
                <c:pt idx="2">
                  <c:v>1</c:v>
                </c:pt>
                <c:pt idx="3">
                  <c:v>0.9642857142857143</c:v>
                </c:pt>
                <c:pt idx="4">
                  <c:v>0.87878787878787878</c:v>
                </c:pt>
                <c:pt idx="5">
                  <c:v>1</c:v>
                </c:pt>
                <c:pt idx="6">
                  <c:v>0.94797687861271684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28-44DE-BFFE-F2A03A1ED863}"/>
            </c:ext>
          </c:extLst>
        </c:ser>
        <c:ser>
          <c:idx val="1"/>
          <c:order val="1"/>
          <c:tx>
            <c:strRef>
              <c:f>Hoja3!$E$285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Hoja3!$F$283:$L$283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Hoja3!$F$285:$L$285</c:f>
              <c:numCache>
                <c:formatCode>0%</c:formatCode>
                <c:ptCount val="7"/>
                <c:pt idx="0">
                  <c:v>0</c:v>
                </c:pt>
                <c:pt idx="1">
                  <c:v>7.6923076923076927E-2</c:v>
                </c:pt>
                <c:pt idx="2">
                  <c:v>0</c:v>
                </c:pt>
                <c:pt idx="3">
                  <c:v>3.5714285714285719E-2</c:v>
                </c:pt>
                <c:pt idx="4">
                  <c:v>0.12121212121212122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28-44DE-BFFE-F2A03A1ED8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46797168"/>
        <c:axId val="1946796688"/>
      </c:barChart>
      <c:catAx>
        <c:axId val="1946797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46796688"/>
        <c:crosses val="autoZero"/>
        <c:auto val="1"/>
        <c:lblAlgn val="ctr"/>
        <c:lblOffset val="100"/>
        <c:noMultiLvlLbl val="0"/>
      </c:catAx>
      <c:valAx>
        <c:axId val="1946796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46797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24. Región de Salud de Darién . Porcentaje de distribución, según si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se sintió cómodo hablando con la persona que lo atendió y le hizo preguntas.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Hoja3!$F$309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E7C-4E38-8318-4C9FEF56DC6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Hoja3!$G$308:$M$308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Hoja3!$G$309:$M$309</c:f>
              <c:numCache>
                <c:formatCode>0%</c:formatCode>
                <c:ptCount val="7"/>
                <c:pt idx="0">
                  <c:v>1</c:v>
                </c:pt>
                <c:pt idx="1">
                  <c:v>0.92307692307692313</c:v>
                </c:pt>
                <c:pt idx="2">
                  <c:v>1</c:v>
                </c:pt>
                <c:pt idx="3">
                  <c:v>0.9642857142857143</c:v>
                </c:pt>
                <c:pt idx="4">
                  <c:v>0.87878787878787878</c:v>
                </c:pt>
                <c:pt idx="5">
                  <c:v>1</c:v>
                </c:pt>
                <c:pt idx="6">
                  <c:v>0.94797687861271684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22-4650-B4BD-FC54508F664A}"/>
            </c:ext>
          </c:extLst>
        </c:ser>
        <c:ser>
          <c:idx val="1"/>
          <c:order val="1"/>
          <c:tx>
            <c:strRef>
              <c:f>Hoja3!$F$310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Hoja3!$G$308:$M$308</c:f>
              <c:strCache>
                <c:ptCount val="7"/>
                <c:pt idx="0">
                  <c:v>CENTRO DE SALUD DE METETÍ</c:v>
                </c:pt>
                <c:pt idx="1">
                  <c:v>CENTRO DE SALUD DE SANTA FE</c:v>
                </c:pt>
                <c:pt idx="2">
                  <c:v>CENTRO DE SALUD LAURA PEDROZA SALAS</c:v>
                </c:pt>
                <c:pt idx="3">
                  <c:v>HOSPITAL DE EL REAL </c:v>
                </c:pt>
                <c:pt idx="4">
                  <c:v>HOSPITAL SAN JOSÉ DE LA PALMA</c:v>
                </c:pt>
                <c:pt idx="5">
                  <c:v>HOSPITAL MANUEL A. NIETO </c:v>
                </c:pt>
                <c:pt idx="6">
                  <c:v>REGIONAL TOTAL</c:v>
                </c:pt>
              </c:strCache>
            </c:strRef>
          </c:cat>
          <c:val>
            <c:numRef>
              <c:f>Hoja3!$G$310:$M$310</c:f>
              <c:numCache>
                <c:formatCode>0%</c:formatCode>
                <c:ptCount val="7"/>
                <c:pt idx="0">
                  <c:v>0</c:v>
                </c:pt>
                <c:pt idx="1">
                  <c:v>7.6923076923076927E-2</c:v>
                </c:pt>
                <c:pt idx="2">
                  <c:v>0</c:v>
                </c:pt>
                <c:pt idx="3">
                  <c:v>3.5714285714285719E-2</c:v>
                </c:pt>
                <c:pt idx="4">
                  <c:v>0.12121212121212122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22-4650-B4BD-FC54508F6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67369296"/>
        <c:axId val="1967369776"/>
      </c:barChart>
      <c:catAx>
        <c:axId val="1967369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67369776"/>
        <c:crosses val="autoZero"/>
        <c:auto val="1"/>
        <c:lblAlgn val="ctr"/>
        <c:lblOffset val="100"/>
        <c:noMultiLvlLbl val="0"/>
      </c:catAx>
      <c:valAx>
        <c:axId val="1967369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967369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21FDD-6065-49FF-B305-4ACB20FC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8130</TotalTime>
  <Pages>14</Pages>
  <Words>1745</Words>
  <Characters>9598</Characters>
  <Application>Microsoft Office Word</Application>
  <DocSecurity>8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32</cp:revision>
  <dcterms:created xsi:type="dcterms:W3CDTF">2026-04-28T21:00:00Z</dcterms:created>
  <dcterms:modified xsi:type="dcterms:W3CDTF">2026-10-06T17:22:00Z</dcterms:modified>
</cp:coreProperties>
</file>