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"/>
        <w:gridCol w:w="3563"/>
        <w:gridCol w:w="1469"/>
        <w:gridCol w:w="1201"/>
        <w:gridCol w:w="1506"/>
        <w:gridCol w:w="1511"/>
        <w:gridCol w:w="986"/>
      </w:tblGrid>
      <w:tr w:rsidR="00891E9C" w:rsidRPr="008426E5" w14:paraId="2D1366A4" w14:textId="77777777" w:rsidTr="00E071DD">
        <w:trPr>
          <w:trHeight w:val="215"/>
        </w:trPr>
        <w:tc>
          <w:tcPr>
            <w:tcW w:w="509" w:type="dxa"/>
            <w:vMerge w:val="restart"/>
            <w:shd w:val="clear" w:color="auto" w:fill="DEEAF6" w:themeFill="accent5" w:themeFillTint="33"/>
            <w:vAlign w:val="center"/>
          </w:tcPr>
          <w:p w14:paraId="268CACA2" w14:textId="372D120A" w:rsidR="00A72A83" w:rsidRPr="008426E5" w:rsidRDefault="00A72A83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648" w:type="dxa"/>
            <w:vMerge w:val="restart"/>
            <w:shd w:val="clear" w:color="auto" w:fill="DEEAF6" w:themeFill="accent5" w:themeFillTint="33"/>
            <w:vAlign w:val="center"/>
          </w:tcPr>
          <w:p w14:paraId="7DC77A98" w14:textId="31C0C76F" w:rsidR="00A72A83" w:rsidRPr="008426E5" w:rsidRDefault="00A72A83" w:rsidP="00510F6C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Requisitos</w:t>
            </w:r>
          </w:p>
        </w:tc>
        <w:tc>
          <w:tcPr>
            <w:tcW w:w="4101" w:type="dxa"/>
            <w:gridSpan w:val="3"/>
            <w:shd w:val="clear" w:color="auto" w:fill="DEEAF6" w:themeFill="accent5" w:themeFillTint="33"/>
            <w:vAlign w:val="center"/>
          </w:tcPr>
          <w:p w14:paraId="54260CAB" w14:textId="75915A07" w:rsidR="00A72A83" w:rsidRPr="008426E5" w:rsidRDefault="00A72A83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Trámite Nuevo</w:t>
            </w:r>
          </w:p>
        </w:tc>
        <w:tc>
          <w:tcPr>
            <w:tcW w:w="1524" w:type="dxa"/>
            <w:vMerge w:val="restart"/>
            <w:shd w:val="clear" w:color="auto" w:fill="DEEAF6" w:themeFill="accent5" w:themeFillTint="33"/>
            <w:vAlign w:val="center"/>
          </w:tcPr>
          <w:p w14:paraId="52C0E6AB" w14:textId="1A6DB8D1" w:rsidR="00A72A83" w:rsidRPr="008426E5" w:rsidRDefault="00A72A83" w:rsidP="00A243C5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Trámite de Renovación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4D5E1333" w14:textId="0DA86070" w:rsidR="00A72A83" w:rsidRPr="008426E5" w:rsidRDefault="00A72A83" w:rsidP="00E66CAA">
            <w:pPr>
              <w:jc w:val="center"/>
              <w:rPr>
                <w:rFonts w:cstheme="minorHAnsi"/>
              </w:rPr>
            </w:pPr>
            <w:r w:rsidRPr="008426E5">
              <w:rPr>
                <w:rFonts w:cstheme="minorHAnsi"/>
              </w:rPr>
              <w:t>No. de Folio</w:t>
            </w:r>
          </w:p>
        </w:tc>
      </w:tr>
      <w:tr w:rsidR="002D2535" w:rsidRPr="008426E5" w14:paraId="001F979C" w14:textId="77777777" w:rsidTr="00F63429">
        <w:trPr>
          <w:trHeight w:val="347"/>
        </w:trPr>
        <w:tc>
          <w:tcPr>
            <w:tcW w:w="509" w:type="dxa"/>
            <w:vMerge/>
            <w:shd w:val="clear" w:color="auto" w:fill="DEEAF6" w:themeFill="accent5" w:themeFillTint="33"/>
            <w:vAlign w:val="center"/>
          </w:tcPr>
          <w:p w14:paraId="2749D0F3" w14:textId="7CEC8AD1" w:rsidR="00A72A83" w:rsidRPr="008426E5" w:rsidRDefault="00A72A83" w:rsidP="00E66C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48" w:type="dxa"/>
            <w:vMerge/>
            <w:shd w:val="clear" w:color="auto" w:fill="DEEAF6" w:themeFill="accent5" w:themeFillTint="33"/>
            <w:vAlign w:val="center"/>
          </w:tcPr>
          <w:p w14:paraId="50D5F420" w14:textId="263B27F4" w:rsidR="00A72A83" w:rsidRPr="008426E5" w:rsidRDefault="00A72A83" w:rsidP="00E66C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vMerge w:val="restart"/>
            <w:shd w:val="clear" w:color="auto" w:fill="DEEAF6" w:themeFill="accent5" w:themeFillTint="33"/>
            <w:vAlign w:val="center"/>
          </w:tcPr>
          <w:p w14:paraId="3B03511B" w14:textId="0DD9ED74" w:rsidR="00A72A83" w:rsidRPr="008426E5" w:rsidRDefault="00A72A83" w:rsidP="00E66CAA">
            <w:pPr>
              <w:jc w:val="center"/>
              <w:rPr>
                <w:rFonts w:cstheme="minorHAnsi"/>
              </w:rPr>
            </w:pPr>
            <w:r w:rsidRPr="008426E5">
              <w:rPr>
                <w:rFonts w:cstheme="minorHAnsi"/>
              </w:rPr>
              <w:t xml:space="preserve">Medicamento de Referencia </w:t>
            </w:r>
            <w:r w:rsidRPr="008426E5">
              <w:rPr>
                <w:rFonts w:cstheme="minorHAnsi"/>
                <w:b/>
                <w:bCs/>
              </w:rPr>
              <w:t>(MR)</w:t>
            </w:r>
          </w:p>
        </w:tc>
        <w:tc>
          <w:tcPr>
            <w:tcW w:w="2746" w:type="dxa"/>
            <w:gridSpan w:val="2"/>
            <w:shd w:val="clear" w:color="auto" w:fill="DEEAF6" w:themeFill="accent5" w:themeFillTint="33"/>
            <w:vAlign w:val="center"/>
          </w:tcPr>
          <w:p w14:paraId="094B5EB7" w14:textId="3A330269" w:rsidR="00A72A83" w:rsidRPr="008426E5" w:rsidRDefault="00A72A83" w:rsidP="00E66CAA">
            <w:pPr>
              <w:jc w:val="center"/>
              <w:rPr>
                <w:rFonts w:cstheme="minorHAnsi"/>
              </w:rPr>
            </w:pPr>
            <w:r w:rsidRPr="008426E5">
              <w:rPr>
                <w:rFonts w:cstheme="minorHAnsi"/>
              </w:rPr>
              <w:t xml:space="preserve">Medicamento Intercambiable </w:t>
            </w:r>
            <w:r w:rsidRPr="008426E5">
              <w:rPr>
                <w:rFonts w:cstheme="minorHAnsi"/>
                <w:b/>
                <w:bCs/>
              </w:rPr>
              <w:t>(MI)</w:t>
            </w:r>
          </w:p>
        </w:tc>
        <w:tc>
          <w:tcPr>
            <w:tcW w:w="1524" w:type="dxa"/>
            <w:vMerge/>
            <w:shd w:val="clear" w:color="auto" w:fill="DEEAF6" w:themeFill="accent5" w:themeFillTint="33"/>
            <w:vAlign w:val="center"/>
          </w:tcPr>
          <w:p w14:paraId="2C528BEA" w14:textId="5FFD8E60" w:rsidR="00A72A83" w:rsidRPr="008426E5" w:rsidRDefault="00A72A83" w:rsidP="00A243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2B7D4728" w14:textId="49544432" w:rsidR="00A72A83" w:rsidRPr="008426E5" w:rsidRDefault="00A72A83" w:rsidP="00E66C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3126" w:rsidRPr="008426E5" w14:paraId="76775F1E" w14:textId="77777777" w:rsidTr="00F63429">
        <w:trPr>
          <w:trHeight w:val="347"/>
        </w:trPr>
        <w:tc>
          <w:tcPr>
            <w:tcW w:w="509" w:type="dxa"/>
            <w:vMerge/>
          </w:tcPr>
          <w:p w14:paraId="5707F97D" w14:textId="77777777" w:rsidR="00A72A83" w:rsidRPr="008426E5" w:rsidRDefault="00A72A83" w:rsidP="00E66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48" w:type="dxa"/>
            <w:vMerge/>
          </w:tcPr>
          <w:p w14:paraId="67FB04A1" w14:textId="77777777" w:rsidR="00A72A83" w:rsidRPr="008426E5" w:rsidRDefault="00A72A83" w:rsidP="00E66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vMerge/>
          </w:tcPr>
          <w:p w14:paraId="23ED8302" w14:textId="77777777" w:rsidR="00A72A83" w:rsidRPr="008426E5" w:rsidRDefault="00A72A83" w:rsidP="00E66CAA">
            <w:pPr>
              <w:rPr>
                <w:rFonts w:cstheme="minorHAnsi"/>
              </w:rPr>
            </w:pPr>
          </w:p>
        </w:tc>
        <w:tc>
          <w:tcPr>
            <w:tcW w:w="1218" w:type="dxa"/>
            <w:shd w:val="clear" w:color="auto" w:fill="DEEAF6" w:themeFill="accent5" w:themeFillTint="33"/>
            <w:vAlign w:val="center"/>
          </w:tcPr>
          <w:p w14:paraId="69C7BA7E" w14:textId="04CBFF7C" w:rsidR="00A72A83" w:rsidRPr="008426E5" w:rsidRDefault="00A72A83" w:rsidP="00E66CAA">
            <w:pPr>
              <w:jc w:val="center"/>
              <w:rPr>
                <w:rFonts w:cstheme="minorHAnsi"/>
                <w:i/>
                <w:iCs/>
              </w:rPr>
            </w:pPr>
            <w:r w:rsidRPr="008426E5">
              <w:rPr>
                <w:rFonts w:cstheme="minorHAnsi"/>
                <w:i/>
                <w:iCs/>
              </w:rPr>
              <w:t>Regular</w:t>
            </w:r>
          </w:p>
        </w:tc>
        <w:tc>
          <w:tcPr>
            <w:tcW w:w="1528" w:type="dxa"/>
            <w:shd w:val="clear" w:color="auto" w:fill="DEEAF6" w:themeFill="accent5" w:themeFillTint="33"/>
            <w:vAlign w:val="center"/>
          </w:tcPr>
          <w:p w14:paraId="2E4A5AA7" w14:textId="261A0E12" w:rsidR="00A72A83" w:rsidRPr="008426E5" w:rsidRDefault="00A72A83" w:rsidP="00E66CAA">
            <w:pPr>
              <w:jc w:val="center"/>
              <w:rPr>
                <w:rFonts w:cstheme="minorHAnsi"/>
                <w:i/>
                <w:iCs/>
              </w:rPr>
            </w:pPr>
            <w:r w:rsidRPr="008426E5">
              <w:rPr>
                <w:rFonts w:cstheme="minorHAnsi"/>
                <w:i/>
                <w:iCs/>
              </w:rPr>
              <w:t>Abreviado</w:t>
            </w:r>
          </w:p>
        </w:tc>
        <w:tc>
          <w:tcPr>
            <w:tcW w:w="1524" w:type="dxa"/>
            <w:vMerge/>
          </w:tcPr>
          <w:p w14:paraId="7D2AEF7F" w14:textId="77777777" w:rsidR="00A72A83" w:rsidRPr="008426E5" w:rsidRDefault="00A72A83" w:rsidP="00E66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</w:tcPr>
          <w:p w14:paraId="75847B34" w14:textId="434D07A4" w:rsidR="00A72A83" w:rsidRPr="008426E5" w:rsidRDefault="00A72A83" w:rsidP="00E66CAA">
            <w:pPr>
              <w:rPr>
                <w:rFonts w:asciiTheme="majorHAnsi" w:hAnsiTheme="majorHAnsi" w:cstheme="majorHAnsi"/>
              </w:rPr>
            </w:pPr>
          </w:p>
        </w:tc>
      </w:tr>
      <w:tr w:rsidR="00853126" w:rsidRPr="008426E5" w14:paraId="1C0C1361" w14:textId="77777777" w:rsidTr="00F63429">
        <w:trPr>
          <w:trHeight w:val="396"/>
        </w:trPr>
        <w:tc>
          <w:tcPr>
            <w:tcW w:w="509" w:type="dxa"/>
            <w:vAlign w:val="center"/>
          </w:tcPr>
          <w:p w14:paraId="5C88EB05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648" w:type="dxa"/>
            <w:vAlign w:val="center"/>
          </w:tcPr>
          <w:p w14:paraId="0AA5DED7" w14:textId="2EFAF808" w:rsidR="00A243C5" w:rsidRPr="008426E5" w:rsidRDefault="00F11DEE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Recibo de tasa por servicio</w:t>
            </w:r>
          </w:p>
        </w:tc>
        <w:tc>
          <w:tcPr>
            <w:tcW w:w="1355" w:type="dxa"/>
            <w:vAlign w:val="center"/>
          </w:tcPr>
          <w:p w14:paraId="1862818D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1610AE7B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19025743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3EC157E8" w14:textId="062532EF" w:rsidR="00A243C5" w:rsidRPr="008426E5" w:rsidRDefault="00A243C5" w:rsidP="00CF7FE4">
            <w:pPr>
              <w:jc w:val="center"/>
              <w:rPr>
                <w:rFonts w:eastAsia="Calibri"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sdt>
          <w:sdtPr>
            <w:rPr>
              <w:rFonts w:cstheme="minorHAnsi"/>
              <w:b/>
              <w:bCs/>
            </w:rPr>
            <w:id w:val="-1509358463"/>
            <w:placeholder>
              <w:docPart w:val="66B4CF3D62DE49BDACE5A5A657269C4D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09DA701F" w14:textId="04500F20" w:rsidR="00A243C5" w:rsidRPr="008426E5" w:rsidRDefault="00694F56" w:rsidP="00E66CAA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Escribir folio.</w:t>
                </w:r>
              </w:p>
            </w:tc>
          </w:sdtContent>
        </w:sdt>
      </w:tr>
      <w:tr w:rsidR="00853126" w:rsidRPr="008426E5" w14:paraId="23D122FE" w14:textId="77777777" w:rsidTr="00F63429">
        <w:trPr>
          <w:trHeight w:val="444"/>
        </w:trPr>
        <w:tc>
          <w:tcPr>
            <w:tcW w:w="509" w:type="dxa"/>
            <w:vAlign w:val="center"/>
          </w:tcPr>
          <w:p w14:paraId="165039F8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48" w:type="dxa"/>
            <w:vAlign w:val="center"/>
          </w:tcPr>
          <w:p w14:paraId="1ECCAEBF" w14:textId="536C6185" w:rsidR="00A243C5" w:rsidRPr="008426E5" w:rsidRDefault="00D37627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 xml:space="preserve">Poder </w:t>
            </w:r>
            <w:r w:rsidR="00ED0DB9" w:rsidRPr="008426E5">
              <w:rPr>
                <w:rFonts w:cstheme="minorHAnsi"/>
              </w:rPr>
              <w:t>a favor del farmacéutico que lo faculta a tramitar</w:t>
            </w:r>
            <w:r w:rsidR="003A6152" w:rsidRPr="008426E5">
              <w:rPr>
                <w:rFonts w:cstheme="minorHAnsi"/>
              </w:rPr>
              <w:t xml:space="preserve"> la</w:t>
            </w:r>
            <w:r w:rsidR="00ED0DB9" w:rsidRPr="008426E5">
              <w:rPr>
                <w:rFonts w:cstheme="minorHAnsi"/>
              </w:rPr>
              <w:t xml:space="preserve"> interc</w:t>
            </w:r>
            <w:r w:rsidR="003A6152" w:rsidRPr="008426E5">
              <w:rPr>
                <w:rFonts w:cstheme="minorHAnsi"/>
              </w:rPr>
              <w:t>ambiabilidad de medicamentos.</w:t>
            </w:r>
          </w:p>
        </w:tc>
        <w:tc>
          <w:tcPr>
            <w:tcW w:w="1355" w:type="dxa"/>
            <w:vAlign w:val="center"/>
          </w:tcPr>
          <w:p w14:paraId="2D588C16" w14:textId="27CDFD51" w:rsidR="00A243C5" w:rsidRPr="008426E5" w:rsidRDefault="00D37627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3902F266" w14:textId="247BD1BD" w:rsidR="00A243C5" w:rsidRPr="008426E5" w:rsidRDefault="00D37627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4119F4B1" w14:textId="3D2A0AD0" w:rsidR="00A243C5" w:rsidRPr="008426E5" w:rsidRDefault="00D37627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1EAEA73D" w14:textId="10EDAE86" w:rsidR="00A243C5" w:rsidRPr="008426E5" w:rsidRDefault="00D37627" w:rsidP="00CF7FE4">
            <w:pPr>
              <w:jc w:val="center"/>
              <w:rPr>
                <w:rFonts w:eastAsia="Calibri" w:cstheme="minorHAnsi"/>
                <w:b/>
                <w:bCs/>
              </w:rPr>
            </w:pPr>
            <w:r w:rsidRPr="008426E5">
              <w:rPr>
                <w:rFonts w:eastAsia="Calibri" w:cstheme="minorHAnsi"/>
                <w:b/>
                <w:bCs/>
              </w:rPr>
              <w:t>X</w:t>
            </w:r>
          </w:p>
        </w:tc>
        <w:sdt>
          <w:sdtPr>
            <w:rPr>
              <w:rFonts w:cstheme="minorHAnsi"/>
              <w:b/>
              <w:bCs/>
            </w:rPr>
            <w:id w:val="2143992356"/>
            <w:placeholder>
              <w:docPart w:val="C96C57969AA74ADC829EAFE03487091E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1BCD08A3" w14:textId="24A0CCBB" w:rsidR="00A243C5" w:rsidRPr="008426E5" w:rsidRDefault="00694F56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365F7E26" w14:textId="77777777" w:rsidTr="00F63429">
        <w:trPr>
          <w:trHeight w:val="403"/>
        </w:trPr>
        <w:tc>
          <w:tcPr>
            <w:tcW w:w="509" w:type="dxa"/>
            <w:vAlign w:val="center"/>
          </w:tcPr>
          <w:p w14:paraId="29383295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48" w:type="dxa"/>
            <w:vAlign w:val="center"/>
          </w:tcPr>
          <w:p w14:paraId="5391A63A" w14:textId="10208F56" w:rsidR="00A243C5" w:rsidRPr="008426E5" w:rsidRDefault="00D37627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Declaración Jurada.</w:t>
            </w:r>
          </w:p>
        </w:tc>
        <w:tc>
          <w:tcPr>
            <w:tcW w:w="1355" w:type="dxa"/>
            <w:vAlign w:val="center"/>
          </w:tcPr>
          <w:p w14:paraId="15A2E8CC" w14:textId="454318E0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25C998E7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8" w:type="dxa"/>
            <w:vAlign w:val="center"/>
          </w:tcPr>
          <w:p w14:paraId="41FB91A3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332BB375" w14:textId="1CB80C16" w:rsidR="00A243C5" w:rsidRPr="008426E5" w:rsidRDefault="00D37627" w:rsidP="00CF7FE4">
            <w:pPr>
              <w:jc w:val="center"/>
              <w:rPr>
                <w:rFonts w:eastAsia="Calibri" w:cstheme="minorHAnsi"/>
                <w:b/>
                <w:bCs/>
              </w:rPr>
            </w:pPr>
            <w:r w:rsidRPr="008426E5">
              <w:rPr>
                <w:rFonts w:eastAsia="Calibri" w:cstheme="minorHAnsi"/>
                <w:b/>
                <w:bCs/>
              </w:rPr>
              <w:t>X</w:t>
            </w:r>
          </w:p>
        </w:tc>
        <w:sdt>
          <w:sdtPr>
            <w:rPr>
              <w:rFonts w:cstheme="minorHAnsi"/>
              <w:b/>
              <w:bCs/>
            </w:rPr>
            <w:id w:val="618885625"/>
            <w:placeholder>
              <w:docPart w:val="E4292B9AE2AB4A5EBBD631D29FCE70D5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6B0EEB23" w14:textId="5FD4A8F7" w:rsidR="00A243C5" w:rsidRPr="008426E5" w:rsidRDefault="00694F56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1321FF72" w14:textId="77777777" w:rsidTr="00F63429">
        <w:trPr>
          <w:trHeight w:val="973"/>
        </w:trPr>
        <w:tc>
          <w:tcPr>
            <w:tcW w:w="509" w:type="dxa"/>
            <w:vAlign w:val="center"/>
          </w:tcPr>
          <w:p w14:paraId="087748F5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648" w:type="dxa"/>
            <w:vAlign w:val="center"/>
          </w:tcPr>
          <w:p w14:paraId="6336879D" w14:textId="0234DED8" w:rsidR="00A243C5" w:rsidRPr="008426E5" w:rsidRDefault="00A243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Certificado de Buenas Prácticas de Fabricación o Certificado de Producto Farmacéutico (tipo OMS), vigente y debidamente legalizado</w:t>
            </w:r>
            <w:r w:rsidR="0052576F" w:rsidRPr="008426E5">
              <w:rPr>
                <w:rFonts w:cstheme="minorHAnsi"/>
              </w:rPr>
              <w:t xml:space="preserve"> (</w:t>
            </w:r>
            <w:r w:rsidR="0052576F" w:rsidRPr="008426E5">
              <w:t>En caso que el documento que reposa en el expediente de registro sanitario se encuentre vencido)</w:t>
            </w:r>
          </w:p>
        </w:tc>
        <w:tc>
          <w:tcPr>
            <w:tcW w:w="1355" w:type="dxa"/>
            <w:vAlign w:val="center"/>
          </w:tcPr>
          <w:p w14:paraId="3DFD7D1C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40B5644D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09D5C29B" w14:textId="401C6027" w:rsidR="00A243C5" w:rsidRPr="008426E5" w:rsidRDefault="004207F4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17FDB3A1" w14:textId="1BA19708" w:rsidR="00A243C5" w:rsidRPr="008426E5" w:rsidRDefault="004207F4" w:rsidP="00CF7FE4">
            <w:pPr>
              <w:jc w:val="center"/>
              <w:rPr>
                <w:rFonts w:eastAsia="Calibri" w:cstheme="minorHAnsi"/>
                <w:b/>
                <w:bCs/>
              </w:rPr>
            </w:pPr>
            <w:r w:rsidRPr="008426E5">
              <w:rPr>
                <w:rFonts w:eastAsia="Calibri" w:cstheme="minorHAnsi"/>
                <w:b/>
                <w:bCs/>
              </w:rPr>
              <w:t>X</w:t>
            </w:r>
          </w:p>
        </w:tc>
        <w:sdt>
          <w:sdtPr>
            <w:rPr>
              <w:rFonts w:cstheme="minorHAnsi"/>
              <w:b/>
              <w:bCs/>
            </w:rPr>
            <w:id w:val="1848136290"/>
            <w:placeholder>
              <w:docPart w:val="E05F230580B3443DA3D31D92551FF6B6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6897659C" w14:textId="60433ECD" w:rsidR="00A243C5" w:rsidRPr="008426E5" w:rsidRDefault="00694F56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1E2F99B3" w14:textId="77777777" w:rsidTr="00F63429">
        <w:trPr>
          <w:trHeight w:val="456"/>
        </w:trPr>
        <w:tc>
          <w:tcPr>
            <w:tcW w:w="509" w:type="dxa"/>
            <w:vAlign w:val="center"/>
          </w:tcPr>
          <w:p w14:paraId="1A516FDD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48" w:type="dxa"/>
            <w:vAlign w:val="center"/>
          </w:tcPr>
          <w:p w14:paraId="413D34A5" w14:textId="7FBBA2CE" w:rsidR="00A243C5" w:rsidRPr="008426E5" w:rsidRDefault="00A243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Especificaciones de la materia prima [Principio(s) activo(s) y excipientes].</w:t>
            </w:r>
          </w:p>
        </w:tc>
        <w:tc>
          <w:tcPr>
            <w:tcW w:w="1355" w:type="dxa"/>
            <w:vAlign w:val="center"/>
          </w:tcPr>
          <w:p w14:paraId="64198318" w14:textId="45B1A939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41C711CD" w14:textId="4BB5C7E6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0D02B666" w14:textId="17C29461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53488F08" w14:textId="77777777" w:rsidR="00A243C5" w:rsidRPr="008426E5" w:rsidRDefault="00A243C5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-223841553"/>
            <w:placeholder>
              <w:docPart w:val="8D0C2F57F8CC42AFAF08F7AA34743435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3C1C2120" w14:textId="465142F4" w:rsidR="00A243C5" w:rsidRPr="008426E5" w:rsidRDefault="003F2392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0351322B" w14:textId="77777777" w:rsidTr="00F63429">
        <w:trPr>
          <w:trHeight w:val="460"/>
        </w:trPr>
        <w:tc>
          <w:tcPr>
            <w:tcW w:w="509" w:type="dxa"/>
            <w:vAlign w:val="center"/>
          </w:tcPr>
          <w:p w14:paraId="23283009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648" w:type="dxa"/>
            <w:vAlign w:val="center"/>
          </w:tcPr>
          <w:p w14:paraId="57C79219" w14:textId="10F642D3" w:rsidR="00A243C5" w:rsidRPr="008426E5" w:rsidRDefault="00A243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Certificado de análisis de la materia prima [Principio(s) activo(s) y excipientes].</w:t>
            </w:r>
          </w:p>
        </w:tc>
        <w:tc>
          <w:tcPr>
            <w:tcW w:w="1355" w:type="dxa"/>
            <w:vAlign w:val="center"/>
          </w:tcPr>
          <w:p w14:paraId="1E3CB834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1A7364AE" w14:textId="1EC30E34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57EA2D1E" w14:textId="3C04A6E0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0A9C9C82" w14:textId="77777777" w:rsidR="00A243C5" w:rsidRPr="008426E5" w:rsidRDefault="00A243C5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-1314411136"/>
            <w:placeholder>
              <w:docPart w:val="716BAE6C588440F484032C86F51BA45A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4DD1C3CB" w14:textId="320328B4" w:rsidR="00A243C5" w:rsidRPr="008426E5" w:rsidRDefault="003F2392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5CEE9FD8" w14:textId="77777777" w:rsidTr="00F63429">
        <w:trPr>
          <w:trHeight w:val="293"/>
        </w:trPr>
        <w:tc>
          <w:tcPr>
            <w:tcW w:w="509" w:type="dxa"/>
            <w:vAlign w:val="center"/>
          </w:tcPr>
          <w:p w14:paraId="5CFE52EB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648" w:type="dxa"/>
            <w:vAlign w:val="center"/>
          </w:tcPr>
          <w:p w14:paraId="23BFDD2A" w14:textId="5063F7F0" w:rsidR="00A243C5" w:rsidRPr="008426E5" w:rsidRDefault="00A243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Desarrollo farmacéutico del producto.</w:t>
            </w:r>
          </w:p>
        </w:tc>
        <w:tc>
          <w:tcPr>
            <w:tcW w:w="1355" w:type="dxa"/>
            <w:vAlign w:val="center"/>
          </w:tcPr>
          <w:p w14:paraId="12944BEF" w14:textId="45089BAC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5E31C1BA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35E1D55C" w14:textId="1982ABE1" w:rsidR="00A243C5" w:rsidRPr="008426E5" w:rsidRDefault="000271FA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2B8C9915" w14:textId="77777777" w:rsidR="00A243C5" w:rsidRPr="008426E5" w:rsidRDefault="00A243C5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624805004"/>
            <w:placeholder>
              <w:docPart w:val="C92D0009FFF84C998FC821DC23C47B91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33C30DA1" w14:textId="7E413950" w:rsidR="00A243C5" w:rsidRPr="008426E5" w:rsidRDefault="003F2392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0D5308D2" w14:textId="77777777" w:rsidTr="00F63429">
        <w:trPr>
          <w:trHeight w:val="592"/>
        </w:trPr>
        <w:tc>
          <w:tcPr>
            <w:tcW w:w="509" w:type="dxa"/>
            <w:vAlign w:val="center"/>
          </w:tcPr>
          <w:p w14:paraId="497710D0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648" w:type="dxa"/>
            <w:vAlign w:val="center"/>
          </w:tcPr>
          <w:p w14:paraId="63F0E976" w14:textId="7B513E40" w:rsidR="0034786E" w:rsidRPr="008426E5" w:rsidRDefault="0034786E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ESTUDIOS CLÍNICOS</w:t>
            </w:r>
          </w:p>
          <w:p w14:paraId="0D642504" w14:textId="6272AA02" w:rsidR="00A243C5" w:rsidRPr="008426E5" w:rsidRDefault="00A243C5" w:rsidP="00447F28">
            <w:pPr>
              <w:pStyle w:val="Prrafodelista"/>
              <w:numPr>
                <w:ilvl w:val="0"/>
                <w:numId w:val="2"/>
              </w:numPr>
              <w:ind w:left="208" w:hanging="141"/>
              <w:rPr>
                <w:rFonts w:cstheme="minorHAnsi"/>
              </w:rPr>
            </w:pPr>
            <w:r w:rsidRPr="008426E5">
              <w:rPr>
                <w:rFonts w:cstheme="minorHAnsi"/>
              </w:rPr>
              <w:t>Estudios de Eficacia y Seguridad o biodisponibilidad.</w:t>
            </w:r>
          </w:p>
          <w:p w14:paraId="07AAE786" w14:textId="58712936" w:rsidR="0046599D" w:rsidRPr="008426E5" w:rsidRDefault="0046599D" w:rsidP="00447F28">
            <w:pPr>
              <w:pStyle w:val="Prrafodelista"/>
              <w:numPr>
                <w:ilvl w:val="0"/>
                <w:numId w:val="2"/>
              </w:numPr>
              <w:ind w:left="208" w:hanging="141"/>
              <w:rPr>
                <w:rFonts w:cstheme="minorHAnsi"/>
              </w:rPr>
            </w:pPr>
            <w:r w:rsidRPr="008426E5">
              <w:rPr>
                <w:rFonts w:cstheme="minorHAnsi"/>
              </w:rPr>
              <w:t>Estudios de equivalencia in vitro</w:t>
            </w:r>
            <w:r w:rsidR="00634B0F" w:rsidRPr="008426E5">
              <w:rPr>
                <w:rFonts w:cstheme="minorHAnsi"/>
              </w:rPr>
              <w:t>, s</w:t>
            </w:r>
            <w:r w:rsidR="003A6B75" w:rsidRPr="008426E5">
              <w:rPr>
                <w:rFonts w:cstheme="minorHAnsi"/>
              </w:rPr>
              <w:t xml:space="preserve">i el </w:t>
            </w:r>
            <w:r w:rsidRPr="008426E5">
              <w:rPr>
                <w:rFonts w:cstheme="minorHAnsi"/>
              </w:rPr>
              <w:t>M</w:t>
            </w:r>
            <w:r w:rsidR="004A176D" w:rsidRPr="008426E5">
              <w:rPr>
                <w:rFonts w:cstheme="minorHAnsi"/>
              </w:rPr>
              <w:t xml:space="preserve">edicamento de </w:t>
            </w:r>
            <w:r w:rsidRPr="008426E5">
              <w:rPr>
                <w:rFonts w:cstheme="minorHAnsi"/>
              </w:rPr>
              <w:t>R</w:t>
            </w:r>
            <w:r w:rsidR="004A176D" w:rsidRPr="008426E5">
              <w:rPr>
                <w:rFonts w:cstheme="minorHAnsi"/>
              </w:rPr>
              <w:t>eferencia “MR”</w:t>
            </w:r>
            <w:r w:rsidRPr="008426E5">
              <w:rPr>
                <w:rFonts w:cstheme="minorHAnsi"/>
              </w:rPr>
              <w:t xml:space="preserve"> </w:t>
            </w:r>
            <w:r w:rsidR="00634B0F" w:rsidRPr="008426E5">
              <w:rPr>
                <w:rFonts w:cstheme="minorHAnsi"/>
              </w:rPr>
              <w:t xml:space="preserve">es </w:t>
            </w:r>
            <w:r w:rsidRPr="008426E5">
              <w:rPr>
                <w:rFonts w:cstheme="minorHAnsi"/>
              </w:rPr>
              <w:t>de origen alterno</w:t>
            </w:r>
            <w:r w:rsidR="008A3E86" w:rsidRPr="008426E5">
              <w:rPr>
                <w:rFonts w:cstheme="minorHAnsi"/>
              </w:rPr>
              <w:t>.</w:t>
            </w:r>
          </w:p>
        </w:tc>
        <w:tc>
          <w:tcPr>
            <w:tcW w:w="1355" w:type="dxa"/>
            <w:vAlign w:val="center"/>
          </w:tcPr>
          <w:p w14:paraId="4280C656" w14:textId="1E62EC3F" w:rsidR="00A243C5" w:rsidRPr="008426E5" w:rsidRDefault="00A36E9C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6145B618" w14:textId="77777777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8" w:type="dxa"/>
            <w:vAlign w:val="center"/>
          </w:tcPr>
          <w:p w14:paraId="4A67A34A" w14:textId="7648F384" w:rsidR="00A243C5" w:rsidRPr="008426E5" w:rsidRDefault="00A243C5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29021906" w14:textId="77777777" w:rsidR="00A243C5" w:rsidRPr="008426E5" w:rsidRDefault="00A243C5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452534182"/>
            <w:placeholder>
              <w:docPart w:val="C1F7880B7C6D4302868B6089410E8B66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04F02F4B" w14:textId="3DA23569" w:rsidR="00A243C5" w:rsidRPr="008426E5" w:rsidRDefault="003F2392" w:rsidP="00E66CAA">
                <w:pPr>
                  <w:jc w:val="center"/>
                  <w:rPr>
                    <w:rFonts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719F9D7D" w14:textId="77777777" w:rsidTr="00F63429">
        <w:trPr>
          <w:trHeight w:val="592"/>
        </w:trPr>
        <w:tc>
          <w:tcPr>
            <w:tcW w:w="509" w:type="dxa"/>
            <w:vMerge w:val="restart"/>
            <w:vAlign w:val="center"/>
          </w:tcPr>
          <w:p w14:paraId="46C73067" w14:textId="1369C8F6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648" w:type="dxa"/>
            <w:tcBorders>
              <w:bottom w:val="dashed" w:sz="4" w:space="0" w:color="auto"/>
            </w:tcBorders>
            <w:vAlign w:val="center"/>
          </w:tcPr>
          <w:p w14:paraId="43B401A0" w14:textId="2D1FB5A7" w:rsidR="00853126" w:rsidRPr="008426E5" w:rsidRDefault="00853126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EVIDENCIA DE EQUIVALENCIA TERAPÉUTICA.</w:t>
            </w:r>
          </w:p>
          <w:p w14:paraId="6BAF29D8" w14:textId="5D54F0F5" w:rsidR="00853126" w:rsidRPr="008426E5" w:rsidRDefault="00853126" w:rsidP="00447F28">
            <w:pPr>
              <w:pStyle w:val="Prrafodelista"/>
              <w:numPr>
                <w:ilvl w:val="0"/>
                <w:numId w:val="2"/>
              </w:numPr>
              <w:ind w:left="208" w:hanging="141"/>
              <w:rPr>
                <w:rFonts w:cstheme="minorHAnsi"/>
              </w:rPr>
            </w:pPr>
            <w:r w:rsidRPr="008426E5">
              <w:rPr>
                <w:rFonts w:cstheme="minorHAnsi"/>
              </w:rPr>
              <w:t>Estudios de equivalencia terapéutica in vivo o in vitro.</w:t>
            </w:r>
          </w:p>
          <w:p w14:paraId="6298BDC0" w14:textId="035C02FC" w:rsidR="00853126" w:rsidRPr="008426E5" w:rsidRDefault="00853126" w:rsidP="00B344AD">
            <w:pPr>
              <w:pStyle w:val="Prrafodelista"/>
              <w:numPr>
                <w:ilvl w:val="1"/>
                <w:numId w:val="2"/>
              </w:numPr>
              <w:ind w:left="330" w:hanging="142"/>
              <w:rPr>
                <w:rFonts w:cstheme="minorHAnsi"/>
              </w:rPr>
            </w:pPr>
            <w:r w:rsidRPr="008426E5">
              <w:rPr>
                <w:rFonts w:cstheme="minorHAnsi"/>
              </w:rPr>
              <w:t>En caso de bioexención (in vitro): presentar la justificación de bioexención.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18B462E4" w14:textId="77777777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8" w:type="dxa"/>
            <w:tcBorders>
              <w:bottom w:val="dashed" w:sz="4" w:space="0" w:color="auto"/>
            </w:tcBorders>
            <w:vAlign w:val="center"/>
          </w:tcPr>
          <w:p w14:paraId="5B428D22" w14:textId="540DF74A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14:paraId="232D360F" w14:textId="36D4B9E2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14:paraId="24300E4E" w14:textId="77777777" w:rsidR="00853126" w:rsidRPr="008426E5" w:rsidRDefault="00853126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-1676186093"/>
            <w:placeholder>
              <w:docPart w:val="A35ABF484AA14980A7DEFB34220563E1"/>
            </w:placeholder>
            <w:showingPlcHdr/>
            <w:text/>
          </w:sdtPr>
          <w:sdtContent>
            <w:tc>
              <w:tcPr>
                <w:tcW w:w="992" w:type="dxa"/>
                <w:tcBorders>
                  <w:bottom w:val="dashed" w:sz="4" w:space="0" w:color="auto"/>
                </w:tcBorders>
                <w:vAlign w:val="center"/>
              </w:tcPr>
              <w:p w14:paraId="187F95B9" w14:textId="12B4B862" w:rsidR="00853126" w:rsidRPr="008426E5" w:rsidRDefault="003F2392" w:rsidP="00E66CAA">
                <w:pPr>
                  <w:jc w:val="center"/>
                  <w:rPr>
                    <w:rFonts w:eastAsia="Calibri"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337878D8" w14:textId="77777777" w:rsidTr="00F63429">
        <w:trPr>
          <w:trHeight w:val="592"/>
        </w:trPr>
        <w:tc>
          <w:tcPr>
            <w:tcW w:w="509" w:type="dxa"/>
            <w:vMerge/>
            <w:vAlign w:val="center"/>
          </w:tcPr>
          <w:p w14:paraId="5F2F4124" w14:textId="77777777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</w:tcBorders>
            <w:vAlign w:val="center"/>
          </w:tcPr>
          <w:p w14:paraId="32E2D925" w14:textId="66B4F720" w:rsidR="00853126" w:rsidRPr="008426E5" w:rsidRDefault="00853126" w:rsidP="00197D2D">
            <w:pPr>
              <w:pStyle w:val="Prrafodelista"/>
              <w:numPr>
                <w:ilvl w:val="1"/>
                <w:numId w:val="2"/>
              </w:numPr>
              <w:ind w:left="330" w:hanging="142"/>
              <w:rPr>
                <w:rFonts w:cstheme="minorHAnsi"/>
              </w:rPr>
            </w:pPr>
            <w:r w:rsidRPr="008426E5">
              <w:rPr>
                <w:rFonts w:cstheme="minorHAnsi"/>
              </w:rPr>
              <w:t>Documento oficial de aprobación de equivalencia terapéutic</w:t>
            </w:r>
            <w:r w:rsidR="00910AFB" w:rsidRPr="008426E5">
              <w:rPr>
                <w:rFonts w:cstheme="minorHAnsi"/>
              </w:rPr>
              <w:t>a</w:t>
            </w:r>
            <w:r w:rsidR="0062292F" w:rsidRPr="008426E5">
              <w:rPr>
                <w:rFonts w:cstheme="minorHAnsi"/>
              </w:rPr>
              <w:t xml:space="preserve"> debidamente autenticado</w:t>
            </w:r>
            <w:r w:rsidR="00910AFB" w:rsidRPr="008426E5">
              <w:rPr>
                <w:rFonts w:cstheme="minorHAnsi"/>
              </w:rPr>
              <w:t xml:space="preserve">. Si es accesible por medio electrónico, </w:t>
            </w:r>
            <w:r w:rsidR="00A772C7" w:rsidRPr="008426E5">
              <w:rPr>
                <w:rFonts w:cstheme="minorHAnsi"/>
              </w:rPr>
              <w:t xml:space="preserve">sólo </w:t>
            </w:r>
            <w:r w:rsidR="000716EC" w:rsidRPr="008426E5">
              <w:rPr>
                <w:rFonts w:cstheme="minorHAnsi"/>
              </w:rPr>
              <w:t>presentar la referencia</w:t>
            </w:r>
            <w:r w:rsidR="00FC6B8E" w:rsidRPr="008426E5">
              <w:rPr>
                <w:rFonts w:cstheme="minorHAnsi"/>
              </w:rPr>
              <w:t xml:space="preserve"> para su verificación.</w:t>
            </w:r>
            <w:r w:rsidR="001038FF" w:rsidRPr="008426E5">
              <w:rPr>
                <w:rFonts w:cstheme="minorHAnsi"/>
              </w:rPr>
              <w:t xml:space="preserve"> (Ver listado</w:t>
            </w:r>
            <w:r w:rsidR="0065471B" w:rsidRPr="008426E5">
              <w:rPr>
                <w:rFonts w:cstheme="minorHAnsi"/>
              </w:rPr>
              <w:t xml:space="preserve"> de las </w:t>
            </w:r>
            <w:r w:rsidR="00E071DD" w:rsidRPr="008426E5">
              <w:rPr>
                <w:rFonts w:cstheme="minorHAnsi"/>
              </w:rPr>
              <w:t>ARN</w:t>
            </w:r>
            <w:r w:rsidR="00DA5BFE">
              <w:rPr>
                <w:rFonts w:cstheme="minorHAnsi"/>
              </w:rPr>
              <w:t>s</w:t>
            </w:r>
            <w:r w:rsidR="00E071DD" w:rsidRPr="008426E5">
              <w:rPr>
                <w:rFonts w:cstheme="minorHAnsi"/>
              </w:rPr>
              <w:t xml:space="preserve"> para bioequivalencia</w:t>
            </w:r>
            <w:r w:rsidR="0065471B" w:rsidRPr="008426E5">
              <w:rPr>
                <w:rFonts w:cstheme="minorHAnsi"/>
              </w:rPr>
              <w:t>).</w:t>
            </w: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14:paraId="43B13CD4" w14:textId="77777777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14:paraId="0177696F" w14:textId="77777777" w:rsidR="00853126" w:rsidRPr="008426E5" w:rsidRDefault="00853126" w:rsidP="00E66C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5D1487B0" w14:textId="3E5098DA" w:rsidR="00853126" w:rsidRPr="008426E5" w:rsidRDefault="000716EC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14:paraId="77A645E6" w14:textId="77777777" w:rsidR="00853126" w:rsidRPr="008426E5" w:rsidRDefault="00853126" w:rsidP="00CF7FE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996212538"/>
            <w:placeholder>
              <w:docPart w:val="AEC1A1BE579F4F9BAD0DC9BF930B5D12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dashed" w:sz="4" w:space="0" w:color="auto"/>
                </w:tcBorders>
                <w:vAlign w:val="center"/>
              </w:tcPr>
              <w:p w14:paraId="40D4817D" w14:textId="17550DF3" w:rsidR="00853126" w:rsidRPr="008426E5" w:rsidRDefault="003F2392" w:rsidP="00E66CAA">
                <w:pPr>
                  <w:jc w:val="center"/>
                  <w:rPr>
                    <w:rFonts w:eastAsia="Calibri"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  <w:tr w:rsidR="00853126" w:rsidRPr="008426E5" w14:paraId="5A256BEA" w14:textId="77777777" w:rsidTr="00F63429">
        <w:trPr>
          <w:trHeight w:val="592"/>
        </w:trPr>
        <w:tc>
          <w:tcPr>
            <w:tcW w:w="509" w:type="dxa"/>
            <w:vAlign w:val="center"/>
          </w:tcPr>
          <w:p w14:paraId="4280E31A" w14:textId="54D999B1" w:rsidR="008C7B12" w:rsidRPr="008426E5" w:rsidRDefault="008C7B12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648" w:type="dxa"/>
            <w:vAlign w:val="center"/>
          </w:tcPr>
          <w:p w14:paraId="6CFB84E4" w14:textId="77777777" w:rsidR="008C7B12" w:rsidRPr="008426E5" w:rsidRDefault="003E16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>Otros documentos.</w:t>
            </w:r>
          </w:p>
          <w:p w14:paraId="659529FE" w14:textId="6CA8D39D" w:rsidR="003E16C5" w:rsidRPr="008426E5" w:rsidRDefault="003E16C5" w:rsidP="00447F28">
            <w:pPr>
              <w:rPr>
                <w:rFonts w:cstheme="minorHAnsi"/>
              </w:rPr>
            </w:pPr>
            <w:r w:rsidRPr="008426E5">
              <w:rPr>
                <w:rFonts w:cstheme="minorHAnsi"/>
              </w:rPr>
              <w:t xml:space="preserve">(Cartas aclaratorias, </w:t>
            </w:r>
            <w:r w:rsidR="002422B7" w:rsidRPr="008426E5">
              <w:rPr>
                <w:rFonts w:cstheme="minorHAnsi"/>
              </w:rPr>
              <w:t>evidencia</w:t>
            </w:r>
            <w:r w:rsidRPr="008426E5">
              <w:rPr>
                <w:rFonts w:cstheme="minorHAnsi"/>
              </w:rPr>
              <w:t xml:space="preserve"> </w:t>
            </w:r>
            <w:r w:rsidR="00195CF5" w:rsidRPr="008426E5">
              <w:rPr>
                <w:rFonts w:cstheme="minorHAnsi"/>
              </w:rPr>
              <w:t xml:space="preserve">para justificar cambios en la renovación, </w:t>
            </w:r>
            <w:r w:rsidR="00D37833" w:rsidRPr="008426E5">
              <w:rPr>
                <w:rFonts w:cstheme="minorHAnsi"/>
              </w:rPr>
              <w:t xml:space="preserve">fabricantes de la materia prima, </w:t>
            </w:r>
            <w:r w:rsidR="00567647" w:rsidRPr="008426E5">
              <w:rPr>
                <w:rFonts w:cstheme="minorHAnsi"/>
              </w:rPr>
              <w:t>etc.)</w:t>
            </w:r>
          </w:p>
        </w:tc>
        <w:tc>
          <w:tcPr>
            <w:tcW w:w="1355" w:type="dxa"/>
            <w:vAlign w:val="center"/>
          </w:tcPr>
          <w:p w14:paraId="2678F567" w14:textId="30225752" w:rsidR="008C7B12" w:rsidRPr="008426E5" w:rsidRDefault="00510F6C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18" w:type="dxa"/>
            <w:vAlign w:val="center"/>
          </w:tcPr>
          <w:p w14:paraId="096B3B20" w14:textId="3B59A74B" w:rsidR="008C7B12" w:rsidRPr="008426E5" w:rsidRDefault="00510F6C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8" w:type="dxa"/>
            <w:vAlign w:val="center"/>
          </w:tcPr>
          <w:p w14:paraId="71C7F1C5" w14:textId="665D1505" w:rsidR="008C7B12" w:rsidRPr="008426E5" w:rsidRDefault="00510F6C" w:rsidP="00E66CAA">
            <w:pPr>
              <w:jc w:val="center"/>
              <w:rPr>
                <w:rFonts w:cstheme="minorHAnsi"/>
                <w:b/>
                <w:bCs/>
              </w:rPr>
            </w:pPr>
            <w:r w:rsidRPr="008426E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4" w:type="dxa"/>
            <w:vAlign w:val="center"/>
          </w:tcPr>
          <w:p w14:paraId="1E9306C8" w14:textId="388AF7E0" w:rsidR="008C7B12" w:rsidRPr="008426E5" w:rsidRDefault="00510F6C" w:rsidP="00CF7FE4">
            <w:pPr>
              <w:jc w:val="center"/>
              <w:rPr>
                <w:rFonts w:eastAsia="Calibri" w:cstheme="minorHAnsi"/>
                <w:b/>
                <w:bCs/>
              </w:rPr>
            </w:pPr>
            <w:r w:rsidRPr="008426E5">
              <w:rPr>
                <w:rFonts w:eastAsia="Calibri" w:cstheme="minorHAnsi"/>
                <w:b/>
                <w:bCs/>
              </w:rPr>
              <w:t>X</w:t>
            </w:r>
          </w:p>
        </w:tc>
        <w:sdt>
          <w:sdtPr>
            <w:rPr>
              <w:rFonts w:cstheme="minorHAnsi"/>
              <w:b/>
              <w:bCs/>
            </w:rPr>
            <w:id w:val="1520894063"/>
            <w:placeholder>
              <w:docPart w:val="02B1259045664F979A596E35B028E2A1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0977F602" w14:textId="7C290B85" w:rsidR="008C7B12" w:rsidRPr="008426E5" w:rsidRDefault="003F2392" w:rsidP="00E66CAA">
                <w:pPr>
                  <w:jc w:val="center"/>
                  <w:rPr>
                    <w:rFonts w:eastAsia="Calibri" w:cstheme="minorHAnsi"/>
                  </w:rPr>
                </w:pPr>
                <w:r w:rsidRPr="008426E5">
                  <w:rPr>
                    <w:rStyle w:val="Textodelmarcadordeposicin"/>
                    <w:b/>
                    <w:bCs/>
                  </w:rPr>
                  <w:t>---</w:t>
                </w:r>
              </w:p>
            </w:tc>
          </w:sdtContent>
        </w:sdt>
      </w:tr>
    </w:tbl>
    <w:p w14:paraId="5218CC17" w14:textId="77777777" w:rsidR="00374EE4" w:rsidRPr="00374EE4" w:rsidRDefault="00374EE4" w:rsidP="00374EE4">
      <w:pPr>
        <w:spacing w:after="0"/>
        <w:rPr>
          <w:rFonts w:cstheme="minorHAnsi"/>
          <w:i/>
          <w:iCs/>
        </w:rPr>
      </w:pPr>
    </w:p>
    <w:p w14:paraId="3C697C01" w14:textId="41F0E89E" w:rsidR="002F3AB1" w:rsidRDefault="007D5CA0" w:rsidP="00845681">
      <w:pPr>
        <w:pStyle w:val="Prrafodelista"/>
        <w:numPr>
          <w:ilvl w:val="0"/>
          <w:numId w:val="4"/>
        </w:numPr>
        <w:spacing w:after="0"/>
        <w:ind w:left="-284" w:hanging="142"/>
        <w:rPr>
          <w:rFonts w:cstheme="minorHAnsi"/>
          <w:i/>
          <w:iCs/>
        </w:rPr>
      </w:pPr>
      <w:r w:rsidRPr="007E548A">
        <w:rPr>
          <w:rFonts w:cstheme="minorHAnsi"/>
          <w:i/>
          <w:iCs/>
        </w:rPr>
        <w:t xml:space="preserve">Los puntos </w:t>
      </w:r>
      <w:r w:rsidR="00B0416A" w:rsidRPr="007E548A">
        <w:rPr>
          <w:rFonts w:cstheme="minorHAnsi"/>
          <w:i/>
          <w:iCs/>
        </w:rPr>
        <w:t>5, 6, 7, 8 y 9 deben presentarse en formato digital (</w:t>
      </w:r>
      <w:r w:rsidR="00B0416A" w:rsidRPr="007E548A">
        <w:rPr>
          <w:rFonts w:cstheme="minorHAnsi"/>
          <w:b/>
          <w:bCs/>
          <w:i/>
          <w:iCs/>
        </w:rPr>
        <w:t>pdf</w:t>
      </w:r>
      <w:r w:rsidR="00B0416A" w:rsidRPr="007E548A">
        <w:rPr>
          <w:rFonts w:cstheme="minorHAnsi"/>
          <w:i/>
          <w:iCs/>
        </w:rPr>
        <w:t>)</w:t>
      </w:r>
      <w:r w:rsidR="00C75E1C">
        <w:rPr>
          <w:rFonts w:cstheme="minorHAnsi"/>
          <w:i/>
          <w:iCs/>
        </w:rPr>
        <w:t xml:space="preserve"> para evitar</w:t>
      </w:r>
      <w:r w:rsidR="00535D07">
        <w:rPr>
          <w:rFonts w:cstheme="minorHAnsi"/>
          <w:i/>
          <w:iCs/>
        </w:rPr>
        <w:t xml:space="preserve"> </w:t>
      </w:r>
      <w:r w:rsidR="00533516">
        <w:rPr>
          <w:rFonts w:cstheme="minorHAnsi"/>
          <w:i/>
          <w:iCs/>
        </w:rPr>
        <w:t>un dossier voluminoso.</w:t>
      </w:r>
    </w:p>
    <w:p w14:paraId="149B0D4C" w14:textId="332E5EBB" w:rsidR="008426E5" w:rsidRPr="007E548A" w:rsidRDefault="009F3E62" w:rsidP="00845681">
      <w:pPr>
        <w:pStyle w:val="Prrafodelista"/>
        <w:numPr>
          <w:ilvl w:val="0"/>
          <w:numId w:val="4"/>
        </w:numPr>
        <w:spacing w:after="0"/>
        <w:ind w:left="-284" w:hanging="142"/>
        <w:rPr>
          <w:rFonts w:cstheme="minorHAnsi"/>
          <w:i/>
          <w:iCs/>
        </w:rPr>
      </w:pPr>
      <w:r>
        <w:rPr>
          <w:rFonts w:cstheme="minorHAnsi"/>
          <w:i/>
          <w:iCs/>
        </w:rPr>
        <w:t>Los puntos 5, 6 y 7 se deben presentar en la renovación cuando ameriten (</w:t>
      </w:r>
      <w:r w:rsidR="00367E74">
        <w:rPr>
          <w:rFonts w:cstheme="minorHAnsi"/>
          <w:i/>
          <w:iCs/>
        </w:rPr>
        <w:t>Ej.: N</w:t>
      </w:r>
      <w:r w:rsidR="00B77ABA">
        <w:rPr>
          <w:rFonts w:cstheme="minorHAnsi"/>
          <w:i/>
          <w:iCs/>
        </w:rPr>
        <w:t xml:space="preserve">unca </w:t>
      </w:r>
      <w:r w:rsidR="00367E74">
        <w:rPr>
          <w:rFonts w:cstheme="minorHAnsi"/>
          <w:i/>
          <w:iCs/>
        </w:rPr>
        <w:t xml:space="preserve">fue </w:t>
      </w:r>
      <w:r w:rsidR="00B77ABA">
        <w:rPr>
          <w:rFonts w:cstheme="minorHAnsi"/>
          <w:i/>
          <w:iCs/>
        </w:rPr>
        <w:t>presentado o por algún cambio post-registro).</w:t>
      </w:r>
    </w:p>
    <w:p w14:paraId="05C10849" w14:textId="44D8236B" w:rsidR="006029F7" w:rsidRDefault="006029F7" w:rsidP="00845681">
      <w:pPr>
        <w:pStyle w:val="Prrafodelista"/>
        <w:numPr>
          <w:ilvl w:val="0"/>
          <w:numId w:val="4"/>
        </w:numPr>
        <w:spacing w:after="0"/>
        <w:ind w:left="-284" w:hanging="142"/>
        <w:rPr>
          <w:rFonts w:cstheme="minorHAnsi"/>
          <w:i/>
          <w:iCs/>
        </w:rPr>
      </w:pPr>
      <w:r w:rsidRPr="007E548A">
        <w:rPr>
          <w:rFonts w:cstheme="minorHAnsi"/>
          <w:i/>
          <w:iCs/>
        </w:rPr>
        <w:t xml:space="preserve">En caso de </w:t>
      </w:r>
      <w:r w:rsidR="005D6C03" w:rsidRPr="007E548A">
        <w:rPr>
          <w:rFonts w:cstheme="minorHAnsi"/>
          <w:i/>
          <w:iCs/>
        </w:rPr>
        <w:t>cambios</w:t>
      </w:r>
      <w:r w:rsidR="00353FBC" w:rsidRPr="007E548A">
        <w:rPr>
          <w:rFonts w:cstheme="minorHAnsi"/>
          <w:i/>
          <w:iCs/>
        </w:rPr>
        <w:t xml:space="preserve"> post</w:t>
      </w:r>
      <w:r w:rsidR="00CE45EC">
        <w:rPr>
          <w:rFonts w:cstheme="minorHAnsi"/>
          <w:i/>
          <w:iCs/>
        </w:rPr>
        <w:t>-</w:t>
      </w:r>
      <w:r w:rsidR="00353FBC" w:rsidRPr="007E548A">
        <w:rPr>
          <w:rFonts w:cstheme="minorHAnsi"/>
          <w:i/>
          <w:iCs/>
        </w:rPr>
        <w:t>registro</w:t>
      </w:r>
      <w:r w:rsidR="005D6C03" w:rsidRPr="007E548A">
        <w:rPr>
          <w:rFonts w:cstheme="minorHAnsi"/>
          <w:i/>
          <w:iCs/>
        </w:rPr>
        <w:t xml:space="preserve"> que puedan afectar la bioequivalencia, se </w:t>
      </w:r>
      <w:r w:rsidR="00367E74">
        <w:rPr>
          <w:rFonts w:cstheme="minorHAnsi"/>
          <w:i/>
          <w:iCs/>
        </w:rPr>
        <w:t xml:space="preserve">debe presentar la </w:t>
      </w:r>
      <w:r w:rsidR="005D6C03" w:rsidRPr="007E548A">
        <w:rPr>
          <w:rFonts w:cstheme="minorHAnsi"/>
          <w:i/>
          <w:iCs/>
        </w:rPr>
        <w:t>evidenci</w:t>
      </w:r>
      <w:r w:rsidR="00353FBC" w:rsidRPr="007E548A">
        <w:rPr>
          <w:rFonts w:cstheme="minorHAnsi"/>
          <w:i/>
          <w:iCs/>
        </w:rPr>
        <w:t>a</w:t>
      </w:r>
      <w:r w:rsidR="00367E74">
        <w:rPr>
          <w:rFonts w:cstheme="minorHAnsi"/>
          <w:i/>
          <w:iCs/>
        </w:rPr>
        <w:t xml:space="preserve"> correspondiente</w:t>
      </w:r>
      <w:r w:rsidR="00982D8C">
        <w:rPr>
          <w:rFonts w:cstheme="minorHAnsi"/>
          <w:i/>
          <w:iCs/>
        </w:rPr>
        <w:t xml:space="preserve"> (punto 9)</w:t>
      </w:r>
      <w:r w:rsidR="00353FBC" w:rsidRPr="007E548A">
        <w:rPr>
          <w:rFonts w:cstheme="minorHAnsi"/>
          <w:i/>
          <w:iCs/>
        </w:rPr>
        <w:t>.</w:t>
      </w:r>
    </w:p>
    <w:p w14:paraId="55CF2CC2" w14:textId="6725FCB5" w:rsidR="00E071DD" w:rsidRPr="00E071DD" w:rsidRDefault="00E071DD" w:rsidP="00E071DD">
      <w:pPr>
        <w:spacing w:after="0"/>
        <w:ind w:left="-426"/>
        <w:rPr>
          <w:rFonts w:cstheme="minorHAnsi"/>
        </w:rPr>
      </w:pPr>
      <w:r w:rsidRPr="00E071DD">
        <w:rPr>
          <w:rFonts w:cstheme="minorHAnsi"/>
          <w:b/>
          <w:bCs/>
        </w:rPr>
        <w:t>ARN</w:t>
      </w:r>
      <w:r w:rsidR="00E91554">
        <w:rPr>
          <w:rFonts w:cstheme="minorHAnsi"/>
          <w:b/>
          <w:bCs/>
        </w:rPr>
        <w:t>s</w:t>
      </w:r>
      <w:r>
        <w:rPr>
          <w:rFonts w:cstheme="minorHAnsi"/>
        </w:rPr>
        <w:t>: Autoridad</w:t>
      </w:r>
      <w:r w:rsidR="00E91554">
        <w:rPr>
          <w:rFonts w:cstheme="minorHAnsi"/>
        </w:rPr>
        <w:t>es</w:t>
      </w:r>
      <w:r>
        <w:rPr>
          <w:rFonts w:cstheme="minorHAnsi"/>
        </w:rPr>
        <w:t xml:space="preserve"> Reguladora</w:t>
      </w:r>
      <w:r w:rsidR="00E91554">
        <w:rPr>
          <w:rFonts w:cstheme="minorHAnsi"/>
        </w:rPr>
        <w:t>s</w:t>
      </w:r>
      <w:r>
        <w:rPr>
          <w:rFonts w:cstheme="minorHAnsi"/>
        </w:rPr>
        <w:t xml:space="preserve"> Nacional</w:t>
      </w:r>
      <w:r w:rsidR="00E91554">
        <w:rPr>
          <w:rFonts w:cstheme="minorHAnsi"/>
        </w:rPr>
        <w:t xml:space="preserve">es de </w:t>
      </w:r>
      <w:r w:rsidR="00227A96">
        <w:rPr>
          <w:rFonts w:cstheme="minorHAnsi"/>
        </w:rPr>
        <w:t>Medicamentos</w:t>
      </w:r>
      <w:r>
        <w:rPr>
          <w:rFonts w:cstheme="minorHAnsi"/>
        </w:rPr>
        <w:t>.</w:t>
      </w:r>
    </w:p>
    <w:sectPr w:rsidR="00E071DD" w:rsidRPr="00E071DD" w:rsidSect="00BF7720">
      <w:headerReference w:type="default" r:id="rId8"/>
      <w:pgSz w:w="12240" w:h="20160" w:code="5"/>
      <w:pgMar w:top="1417" w:right="900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8C4E" w14:textId="77777777" w:rsidR="00006483" w:rsidRDefault="00006483" w:rsidP="005D145F">
      <w:pPr>
        <w:spacing w:after="0" w:line="240" w:lineRule="auto"/>
      </w:pPr>
      <w:r>
        <w:separator/>
      </w:r>
    </w:p>
  </w:endnote>
  <w:endnote w:type="continuationSeparator" w:id="0">
    <w:p w14:paraId="0035BDFC" w14:textId="77777777" w:rsidR="00006483" w:rsidRDefault="00006483" w:rsidP="005D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B9D7" w14:textId="77777777" w:rsidR="00006483" w:rsidRDefault="00006483" w:rsidP="005D145F">
      <w:pPr>
        <w:spacing w:after="0" w:line="240" w:lineRule="auto"/>
      </w:pPr>
      <w:r>
        <w:separator/>
      </w:r>
    </w:p>
  </w:footnote>
  <w:footnote w:type="continuationSeparator" w:id="0">
    <w:p w14:paraId="0EC2C4E2" w14:textId="77777777" w:rsidR="00006483" w:rsidRDefault="00006483" w:rsidP="005D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5"/>
      <w:tblW w:w="10763" w:type="dxa"/>
      <w:tblInd w:w="-856" w:type="dxa"/>
      <w:tblLook w:val="01E0" w:firstRow="1" w:lastRow="1" w:firstColumn="1" w:lastColumn="1" w:noHBand="0" w:noVBand="0"/>
    </w:tblPr>
    <w:tblGrid>
      <w:gridCol w:w="2672"/>
      <w:gridCol w:w="1440"/>
      <w:gridCol w:w="4467"/>
      <w:gridCol w:w="2184"/>
    </w:tblGrid>
    <w:tr w:rsidR="00D03249" w:rsidRPr="008426E5" w14:paraId="45B5FC49" w14:textId="77777777" w:rsidTr="00850B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2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2" w:type="dxa"/>
          <w:gridSpan w:val="2"/>
        </w:tcPr>
        <w:p w14:paraId="630E0A0C" w14:textId="77777777" w:rsidR="00D03249" w:rsidRPr="008426E5" w:rsidRDefault="00D03249" w:rsidP="00D03249">
          <w:pPr>
            <w:pStyle w:val="Encabezado"/>
          </w:pPr>
          <w:r w:rsidRPr="008426E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12E422" wp14:editId="26C6A825">
                <wp:simplePos x="0" y="0"/>
                <wp:positionH relativeFrom="column">
                  <wp:posOffset>15875</wp:posOffset>
                </wp:positionH>
                <wp:positionV relativeFrom="paragraph">
                  <wp:posOffset>48895</wp:posOffset>
                </wp:positionV>
                <wp:extent cx="2200660" cy="548641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329322456" name="Imagen 329322456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Logotip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66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651" w:type="dxa"/>
          <w:gridSpan w:val="2"/>
          <w:vAlign w:val="center"/>
        </w:tcPr>
        <w:p w14:paraId="2CA45C81" w14:textId="77777777" w:rsidR="00D03249" w:rsidRPr="008426E5" w:rsidRDefault="00D03249" w:rsidP="00D03249">
          <w:pPr>
            <w:pStyle w:val="Encabezado"/>
          </w:pPr>
          <w:r w:rsidRPr="008426E5">
            <w:t>DIRECCIÓN NACIONAL DE FARMACIA Y DROGAS</w:t>
          </w:r>
        </w:p>
        <w:p w14:paraId="58299011" w14:textId="77777777" w:rsidR="00D03249" w:rsidRPr="008426E5" w:rsidRDefault="00D03249" w:rsidP="00D03249">
          <w:pPr>
            <w:pStyle w:val="Encabezado"/>
            <w:rPr>
              <w:b w:val="0"/>
              <w:bCs w:val="0"/>
            </w:rPr>
          </w:pPr>
          <w:r w:rsidRPr="008426E5">
            <w:t>DEPARTAMENTO DE REGISTROS SANITARIOS DE MEDICAMENTOS Y OTROS PRODUCTOS PARA LA SALUD HUMANA</w:t>
          </w:r>
        </w:p>
        <w:p w14:paraId="387D9B27" w14:textId="3441A856" w:rsidR="00215378" w:rsidRPr="008426E5" w:rsidRDefault="00215378" w:rsidP="00D03249">
          <w:pPr>
            <w:pStyle w:val="Encabezado"/>
          </w:pPr>
          <w:r w:rsidRPr="008426E5">
            <w:t>Sección de Bioequivalencia</w:t>
          </w:r>
        </w:p>
      </w:tc>
    </w:tr>
    <w:tr w:rsidR="00D03249" w:rsidRPr="008426E5" w14:paraId="4C56B888" w14:textId="77777777" w:rsidTr="00850BD5">
      <w:trPr>
        <w:trHeight w:val="2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72" w:type="dxa"/>
        </w:tcPr>
        <w:p w14:paraId="719C638B" w14:textId="28AB482F" w:rsidR="00D03249" w:rsidRPr="008426E5" w:rsidRDefault="00D03249" w:rsidP="00D03249">
          <w:pPr>
            <w:pStyle w:val="Encabezado"/>
            <w:rPr>
              <w:b w:val="0"/>
              <w:bCs w:val="0"/>
            </w:rPr>
          </w:pPr>
          <w:r w:rsidRPr="008426E5">
            <w:rPr>
              <w:b w:val="0"/>
              <w:bCs w:val="0"/>
            </w:rPr>
            <w:t>Código: HC-0</w:t>
          </w:r>
          <w:r w:rsidR="009417C1">
            <w:rPr>
              <w:b w:val="0"/>
              <w:bCs w:val="0"/>
            </w:rPr>
            <w:t>4</w:t>
          </w:r>
          <w:r w:rsidRPr="008426E5">
            <w:rPr>
              <w:b w:val="0"/>
              <w:bCs w:val="0"/>
            </w:rPr>
            <w:t>-</w:t>
          </w:r>
          <w:r w:rsidR="009417C1">
            <w:rPr>
              <w:b w:val="0"/>
              <w:bCs w:val="0"/>
            </w:rPr>
            <w:t>BE</w:t>
          </w:r>
          <w:r w:rsidRPr="008426E5">
            <w:rPr>
              <w:b w:val="0"/>
              <w:bCs w:val="0"/>
            </w:rPr>
            <w:t>-PF-DRS</w:t>
          </w:r>
        </w:p>
      </w:tc>
      <w:tc>
        <w:tcPr>
          <w:tcW w:w="1440" w:type="dxa"/>
        </w:tcPr>
        <w:p w14:paraId="17A3C256" w14:textId="77777777" w:rsidR="00D03249" w:rsidRPr="008426E5" w:rsidRDefault="00D03249" w:rsidP="00D03249">
          <w:pPr>
            <w:pStyle w:val="Encabezad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8426E5">
            <w:t>Versión: 01</w:t>
          </w:r>
        </w:p>
      </w:tc>
      <w:tc>
        <w:tcPr>
          <w:tcW w:w="4467" w:type="dxa"/>
        </w:tcPr>
        <w:p w14:paraId="00631405" w14:textId="750D3B8F" w:rsidR="00D03249" w:rsidRPr="008426E5" w:rsidRDefault="00D03249" w:rsidP="00D03249">
          <w:pPr>
            <w:pStyle w:val="Encabezad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8426E5">
            <w:t xml:space="preserve">Fecha de emisión: </w:t>
          </w:r>
          <w:r w:rsidR="0052576F" w:rsidRPr="008426E5">
            <w:t>23. junio</w:t>
          </w:r>
          <w:r w:rsidRPr="008426E5">
            <w:t>. 202</w:t>
          </w:r>
          <w:r w:rsidR="00CA03B2" w:rsidRPr="008426E5">
            <w:t>3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184" w:type="dxa"/>
        </w:tcPr>
        <w:p w14:paraId="7403AED3" w14:textId="77777777" w:rsidR="00D03249" w:rsidRPr="008426E5" w:rsidRDefault="00D03249" w:rsidP="00D03249">
          <w:pPr>
            <w:pStyle w:val="Encabezado"/>
          </w:pPr>
          <w:r w:rsidRPr="008426E5">
            <w:t xml:space="preserve">Página </w:t>
          </w:r>
          <w:r w:rsidRPr="008426E5">
            <w:fldChar w:fldCharType="begin"/>
          </w:r>
          <w:r w:rsidRPr="008426E5">
            <w:instrText xml:space="preserve"> PAGE </w:instrText>
          </w:r>
          <w:r w:rsidRPr="008426E5">
            <w:fldChar w:fldCharType="separate"/>
          </w:r>
          <w:r w:rsidRPr="008426E5">
            <w:t>16</w:t>
          </w:r>
          <w:r w:rsidRPr="008426E5">
            <w:fldChar w:fldCharType="end"/>
          </w:r>
          <w:r w:rsidRPr="008426E5">
            <w:t xml:space="preserve"> de </w:t>
          </w:r>
          <w:r w:rsidR="00000000" w:rsidRPr="008426E5">
            <w:fldChar w:fldCharType="begin"/>
          </w:r>
          <w:r w:rsidR="00000000" w:rsidRPr="008426E5">
            <w:instrText xml:space="preserve"> NUMPAGES </w:instrText>
          </w:r>
          <w:r w:rsidR="00000000" w:rsidRPr="008426E5">
            <w:fldChar w:fldCharType="separate"/>
          </w:r>
          <w:r w:rsidRPr="008426E5">
            <w:t>16</w:t>
          </w:r>
          <w:r w:rsidR="00000000" w:rsidRPr="008426E5">
            <w:fldChar w:fldCharType="end"/>
          </w:r>
        </w:p>
      </w:tc>
    </w:tr>
    <w:tr w:rsidR="00D03249" w:rsidRPr="008426E5" w14:paraId="25BEC832" w14:textId="77777777" w:rsidTr="00B948F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3" w:type="dxa"/>
          <w:gridSpan w:val="4"/>
          <w:vAlign w:val="center"/>
        </w:tcPr>
        <w:p w14:paraId="35F22694" w14:textId="6EB096A2" w:rsidR="00D03249" w:rsidRPr="008426E5" w:rsidRDefault="00D03249" w:rsidP="00B948F0">
          <w:pPr>
            <w:pStyle w:val="Encabezado"/>
            <w:jc w:val="center"/>
            <w:rPr>
              <w:lang w:val="es-ES"/>
            </w:rPr>
          </w:pPr>
          <w:r w:rsidRPr="008426E5">
            <w:rPr>
              <w:lang w:val="es-ES"/>
            </w:rPr>
            <w:t xml:space="preserve">HOJA DE CHEQUEO PARA LA PRESENTACIÓN DE LA SOLICITUD DE </w:t>
          </w:r>
          <w:r w:rsidR="009417C1">
            <w:rPr>
              <w:lang w:val="es-ES"/>
            </w:rPr>
            <w:t>BIOEQUIVALENCIA</w:t>
          </w:r>
          <w:r w:rsidR="00F655DA" w:rsidRPr="008426E5">
            <w:rPr>
              <w:lang w:val="es-ES"/>
            </w:rPr>
            <w:t xml:space="preserve"> DE MEDICAMENTOS</w:t>
          </w:r>
        </w:p>
      </w:tc>
    </w:tr>
  </w:tbl>
  <w:p w14:paraId="3D128A92" w14:textId="77777777" w:rsidR="005D145F" w:rsidRDefault="005D1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2A6"/>
    <w:multiLevelType w:val="hybridMultilevel"/>
    <w:tmpl w:val="D884E29E"/>
    <w:lvl w:ilvl="0" w:tplc="D5DE4A6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8A77FB"/>
    <w:multiLevelType w:val="hybridMultilevel"/>
    <w:tmpl w:val="308237AE"/>
    <w:lvl w:ilvl="0" w:tplc="1B2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581F"/>
    <w:multiLevelType w:val="hybridMultilevel"/>
    <w:tmpl w:val="AC6417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DBD"/>
    <w:multiLevelType w:val="hybridMultilevel"/>
    <w:tmpl w:val="68A269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047216">
    <w:abstractNumId w:val="0"/>
  </w:num>
  <w:num w:numId="2" w16cid:durableId="1357266847">
    <w:abstractNumId w:val="3"/>
  </w:num>
  <w:num w:numId="3" w16cid:durableId="1723558807">
    <w:abstractNumId w:val="2"/>
  </w:num>
  <w:num w:numId="4" w16cid:durableId="178496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1mDw5/nwBLCORq0voKHFQFCrO3SkUguHDBWHvXhcBBRefC8ExYN2myLIWWvNX7L7f1dJJWsQKhvbtWhcBl6w==" w:salt="gBH+/OJOfsd0ujcUwyIC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5B"/>
    <w:rsid w:val="00006483"/>
    <w:rsid w:val="000271FA"/>
    <w:rsid w:val="00042F29"/>
    <w:rsid w:val="000716EC"/>
    <w:rsid w:val="000E6975"/>
    <w:rsid w:val="001038FF"/>
    <w:rsid w:val="00157107"/>
    <w:rsid w:val="00195CF5"/>
    <w:rsid w:val="00197D2D"/>
    <w:rsid w:val="001E53D7"/>
    <w:rsid w:val="00214F0F"/>
    <w:rsid w:val="00215378"/>
    <w:rsid w:val="002223BD"/>
    <w:rsid w:val="00227A96"/>
    <w:rsid w:val="00235534"/>
    <w:rsid w:val="002422B7"/>
    <w:rsid w:val="002501C1"/>
    <w:rsid w:val="0026545F"/>
    <w:rsid w:val="002A636F"/>
    <w:rsid w:val="002D2535"/>
    <w:rsid w:val="002E7FDF"/>
    <w:rsid w:val="002F3AB1"/>
    <w:rsid w:val="00305D5B"/>
    <w:rsid w:val="0034786E"/>
    <w:rsid w:val="00353FBC"/>
    <w:rsid w:val="00367E74"/>
    <w:rsid w:val="0037077E"/>
    <w:rsid w:val="00374EE4"/>
    <w:rsid w:val="00375AE9"/>
    <w:rsid w:val="003A6152"/>
    <w:rsid w:val="003A6B75"/>
    <w:rsid w:val="003E16C5"/>
    <w:rsid w:val="003F2392"/>
    <w:rsid w:val="004207F4"/>
    <w:rsid w:val="00425FBB"/>
    <w:rsid w:val="00447F28"/>
    <w:rsid w:val="00450877"/>
    <w:rsid w:val="0046599D"/>
    <w:rsid w:val="0047287A"/>
    <w:rsid w:val="004A176D"/>
    <w:rsid w:val="004C600D"/>
    <w:rsid w:val="00510F6C"/>
    <w:rsid w:val="0052576F"/>
    <w:rsid w:val="00533516"/>
    <w:rsid w:val="00535D07"/>
    <w:rsid w:val="00567647"/>
    <w:rsid w:val="00567A70"/>
    <w:rsid w:val="005C5862"/>
    <w:rsid w:val="005D145F"/>
    <w:rsid w:val="005D4B60"/>
    <w:rsid w:val="005D6C03"/>
    <w:rsid w:val="006029F7"/>
    <w:rsid w:val="0062292F"/>
    <w:rsid w:val="0062662B"/>
    <w:rsid w:val="00630589"/>
    <w:rsid w:val="00634B0F"/>
    <w:rsid w:val="0065471B"/>
    <w:rsid w:val="00663C3B"/>
    <w:rsid w:val="00663E44"/>
    <w:rsid w:val="00694F56"/>
    <w:rsid w:val="007142B8"/>
    <w:rsid w:val="00732B0D"/>
    <w:rsid w:val="00741A52"/>
    <w:rsid w:val="007A4F5A"/>
    <w:rsid w:val="007C13F2"/>
    <w:rsid w:val="007D5CA0"/>
    <w:rsid w:val="007E548A"/>
    <w:rsid w:val="007F66B3"/>
    <w:rsid w:val="00836548"/>
    <w:rsid w:val="008426E5"/>
    <w:rsid w:val="00845681"/>
    <w:rsid w:val="00850BD5"/>
    <w:rsid w:val="00853126"/>
    <w:rsid w:val="0087227D"/>
    <w:rsid w:val="00891E9C"/>
    <w:rsid w:val="00895436"/>
    <w:rsid w:val="008A3E86"/>
    <w:rsid w:val="008C7B12"/>
    <w:rsid w:val="008E4D2F"/>
    <w:rsid w:val="00910AFB"/>
    <w:rsid w:val="009417C1"/>
    <w:rsid w:val="009700F3"/>
    <w:rsid w:val="00982D8C"/>
    <w:rsid w:val="009901BD"/>
    <w:rsid w:val="009F3E62"/>
    <w:rsid w:val="00A243C5"/>
    <w:rsid w:val="00A36E9C"/>
    <w:rsid w:val="00A72A83"/>
    <w:rsid w:val="00A772C7"/>
    <w:rsid w:val="00A965A6"/>
    <w:rsid w:val="00AB159D"/>
    <w:rsid w:val="00AF105C"/>
    <w:rsid w:val="00B0416A"/>
    <w:rsid w:val="00B115E1"/>
    <w:rsid w:val="00B344AD"/>
    <w:rsid w:val="00B5154F"/>
    <w:rsid w:val="00B51F71"/>
    <w:rsid w:val="00B57A18"/>
    <w:rsid w:val="00B71B49"/>
    <w:rsid w:val="00B77ABA"/>
    <w:rsid w:val="00B948F0"/>
    <w:rsid w:val="00BB4F9A"/>
    <w:rsid w:val="00BF7720"/>
    <w:rsid w:val="00C06682"/>
    <w:rsid w:val="00C60183"/>
    <w:rsid w:val="00C75E1C"/>
    <w:rsid w:val="00C84454"/>
    <w:rsid w:val="00C91655"/>
    <w:rsid w:val="00CA03B2"/>
    <w:rsid w:val="00CA12E7"/>
    <w:rsid w:val="00CE45EC"/>
    <w:rsid w:val="00CF7FE4"/>
    <w:rsid w:val="00D03249"/>
    <w:rsid w:val="00D03E1D"/>
    <w:rsid w:val="00D23542"/>
    <w:rsid w:val="00D37627"/>
    <w:rsid w:val="00D37833"/>
    <w:rsid w:val="00DA5BFE"/>
    <w:rsid w:val="00DD1F04"/>
    <w:rsid w:val="00E071DD"/>
    <w:rsid w:val="00E2058C"/>
    <w:rsid w:val="00E52BC2"/>
    <w:rsid w:val="00E836BD"/>
    <w:rsid w:val="00E91554"/>
    <w:rsid w:val="00E92E29"/>
    <w:rsid w:val="00E97B5D"/>
    <w:rsid w:val="00EB2C4A"/>
    <w:rsid w:val="00ED0DB9"/>
    <w:rsid w:val="00ED76D0"/>
    <w:rsid w:val="00EE010F"/>
    <w:rsid w:val="00EF101E"/>
    <w:rsid w:val="00F11DC5"/>
    <w:rsid w:val="00F11DEE"/>
    <w:rsid w:val="00F63429"/>
    <w:rsid w:val="00F655DA"/>
    <w:rsid w:val="00F715C2"/>
    <w:rsid w:val="00FB61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F0E59"/>
  <w15:chartTrackingRefBased/>
  <w15:docId w15:val="{4013895F-6F87-4747-982B-2D41D1C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45F"/>
  </w:style>
  <w:style w:type="paragraph" w:styleId="Piedepgina">
    <w:name w:val="footer"/>
    <w:basedOn w:val="Normal"/>
    <w:link w:val="PiedepginaCar"/>
    <w:uiPriority w:val="99"/>
    <w:unhideWhenUsed/>
    <w:rsid w:val="005D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45F"/>
  </w:style>
  <w:style w:type="table" w:styleId="Tablaconcuadrcula1clara-nfasis5">
    <w:name w:val="Grid Table 1 Light Accent 5"/>
    <w:basedOn w:val="Tablanormal"/>
    <w:uiPriority w:val="46"/>
    <w:rsid w:val="00D032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15710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57107"/>
    <w:rPr>
      <w:color w:val="808080"/>
    </w:rPr>
  </w:style>
  <w:style w:type="paragraph" w:styleId="Prrafodelista">
    <w:name w:val="List Paragraph"/>
    <w:basedOn w:val="Normal"/>
    <w:uiPriority w:val="34"/>
    <w:qFormat/>
    <w:rsid w:val="006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4CF3D62DE49BDACE5A5A65726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6D01-7973-4546-9EA1-ED2541487CE4}"/>
      </w:docPartPr>
      <w:docPartBody>
        <w:p w:rsidR="007B077B" w:rsidRDefault="007471AD" w:rsidP="007471AD">
          <w:pPr>
            <w:pStyle w:val="66B4CF3D62DE49BDACE5A5A657269C4D1"/>
          </w:pPr>
          <w:r w:rsidRPr="00694F56">
            <w:rPr>
              <w:rStyle w:val="Textodelmarcadordeposicin"/>
              <w:b/>
              <w:bCs/>
            </w:rPr>
            <w:t>Escribir folio.</w:t>
          </w:r>
        </w:p>
      </w:docPartBody>
    </w:docPart>
    <w:docPart>
      <w:docPartPr>
        <w:name w:val="C96C57969AA74ADC829EAFE03487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A39D-DDD6-440C-8F4C-E26FC24FB66F}"/>
      </w:docPartPr>
      <w:docPartBody>
        <w:p w:rsidR="007B077B" w:rsidRDefault="007471AD" w:rsidP="007471AD">
          <w:pPr>
            <w:pStyle w:val="C96C57969AA74ADC829EAFE03487091E1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E4292B9AE2AB4A5EBBD631D29FCE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00C4-3F69-445B-AB0D-62F96D172570}"/>
      </w:docPartPr>
      <w:docPartBody>
        <w:p w:rsidR="007B077B" w:rsidRDefault="007471AD" w:rsidP="007471AD">
          <w:pPr>
            <w:pStyle w:val="E4292B9AE2AB4A5EBBD631D29FCE70D5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E05F230580B3443DA3D31D92551F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1E0B-0D9B-4C05-B09A-DABDA6DE884D}"/>
      </w:docPartPr>
      <w:docPartBody>
        <w:p w:rsidR="007B077B" w:rsidRDefault="007471AD" w:rsidP="007471AD">
          <w:pPr>
            <w:pStyle w:val="E05F230580B3443DA3D31D92551FF6B6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8D0C2F57F8CC42AFAF08F7AA347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5C71-CA80-4E9B-ACC0-BBA438ACABEF}"/>
      </w:docPartPr>
      <w:docPartBody>
        <w:p w:rsidR="007B077B" w:rsidRDefault="007471AD" w:rsidP="007471AD">
          <w:pPr>
            <w:pStyle w:val="8D0C2F57F8CC42AFAF08F7AA34743435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716BAE6C588440F484032C86F51B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FABF-5789-4966-B6F9-9419424D1047}"/>
      </w:docPartPr>
      <w:docPartBody>
        <w:p w:rsidR="007B077B" w:rsidRDefault="007471AD" w:rsidP="007471AD">
          <w:pPr>
            <w:pStyle w:val="716BAE6C588440F484032C86F51BA45A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C92D0009FFF84C998FC821DC23C4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7988-DB53-47CF-86E0-9C12A836E50F}"/>
      </w:docPartPr>
      <w:docPartBody>
        <w:p w:rsidR="007B077B" w:rsidRDefault="007471AD" w:rsidP="007471AD">
          <w:pPr>
            <w:pStyle w:val="C92D0009FFF84C998FC821DC23C47B91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C1F7880B7C6D4302868B6089410E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D1FE-8092-4711-BCEF-BB8A1FEFB034}"/>
      </w:docPartPr>
      <w:docPartBody>
        <w:p w:rsidR="007B077B" w:rsidRDefault="007471AD" w:rsidP="007471AD">
          <w:pPr>
            <w:pStyle w:val="C1F7880B7C6D4302868B6089410E8B66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A35ABF484AA14980A7DEFB342205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4135-7A96-470B-B068-2DA45B564C2B}"/>
      </w:docPartPr>
      <w:docPartBody>
        <w:p w:rsidR="007B077B" w:rsidRDefault="007471AD" w:rsidP="007471AD">
          <w:pPr>
            <w:pStyle w:val="A35ABF484AA14980A7DEFB34220563E1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AEC1A1BE579F4F9BAD0DC9BF930B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9D24-9635-467A-AAE1-161BA1D2A70F}"/>
      </w:docPartPr>
      <w:docPartBody>
        <w:p w:rsidR="007B077B" w:rsidRDefault="007471AD" w:rsidP="007471AD">
          <w:pPr>
            <w:pStyle w:val="AEC1A1BE579F4F9BAD0DC9BF930B5D12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  <w:docPart>
      <w:docPartPr>
        <w:name w:val="02B1259045664F979A596E35B028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3BB-95AD-453C-AF86-6C586410E6AC}"/>
      </w:docPartPr>
      <w:docPartBody>
        <w:p w:rsidR="007B077B" w:rsidRDefault="007471AD" w:rsidP="007471AD">
          <w:pPr>
            <w:pStyle w:val="02B1259045664F979A596E35B028E2A1"/>
          </w:pPr>
          <w:r>
            <w:rPr>
              <w:rStyle w:val="Textodelmarcadordeposicin"/>
              <w:b/>
              <w:bCs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D"/>
    <w:rsid w:val="007471AD"/>
    <w:rsid w:val="007B077B"/>
    <w:rsid w:val="00C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A" w:eastAsia="es-P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1AD"/>
    <w:rPr>
      <w:color w:val="808080"/>
    </w:rPr>
  </w:style>
  <w:style w:type="paragraph" w:customStyle="1" w:styleId="66B4CF3D62DE49BDACE5A5A657269C4D1">
    <w:name w:val="66B4CF3D62DE49BDACE5A5A657269C4D1"/>
    <w:rsid w:val="007471AD"/>
    <w:rPr>
      <w:rFonts w:eastAsiaTheme="minorHAnsi"/>
      <w:kern w:val="0"/>
      <w:lang w:eastAsia="en-US"/>
      <w14:ligatures w14:val="none"/>
    </w:rPr>
  </w:style>
  <w:style w:type="paragraph" w:customStyle="1" w:styleId="C96C57969AA74ADC829EAFE03487091E1">
    <w:name w:val="C96C57969AA74ADC829EAFE03487091E1"/>
    <w:rsid w:val="007471AD"/>
    <w:rPr>
      <w:rFonts w:eastAsiaTheme="minorHAnsi"/>
      <w:kern w:val="0"/>
      <w:lang w:eastAsia="en-US"/>
      <w14:ligatures w14:val="none"/>
    </w:rPr>
  </w:style>
  <w:style w:type="paragraph" w:customStyle="1" w:styleId="E4292B9AE2AB4A5EBBD631D29FCE70D5">
    <w:name w:val="E4292B9AE2AB4A5EBBD631D29FCE70D5"/>
    <w:rsid w:val="007471AD"/>
  </w:style>
  <w:style w:type="paragraph" w:customStyle="1" w:styleId="E05F230580B3443DA3D31D92551FF6B6">
    <w:name w:val="E05F230580B3443DA3D31D92551FF6B6"/>
    <w:rsid w:val="007471AD"/>
  </w:style>
  <w:style w:type="paragraph" w:customStyle="1" w:styleId="8D0C2F57F8CC42AFAF08F7AA34743435">
    <w:name w:val="8D0C2F57F8CC42AFAF08F7AA34743435"/>
    <w:rsid w:val="007471AD"/>
  </w:style>
  <w:style w:type="paragraph" w:customStyle="1" w:styleId="716BAE6C588440F484032C86F51BA45A">
    <w:name w:val="716BAE6C588440F484032C86F51BA45A"/>
    <w:rsid w:val="007471AD"/>
  </w:style>
  <w:style w:type="paragraph" w:customStyle="1" w:styleId="C92D0009FFF84C998FC821DC23C47B91">
    <w:name w:val="C92D0009FFF84C998FC821DC23C47B91"/>
    <w:rsid w:val="007471AD"/>
  </w:style>
  <w:style w:type="paragraph" w:customStyle="1" w:styleId="C1F7880B7C6D4302868B6089410E8B66">
    <w:name w:val="C1F7880B7C6D4302868B6089410E8B66"/>
    <w:rsid w:val="007471AD"/>
  </w:style>
  <w:style w:type="paragraph" w:customStyle="1" w:styleId="A35ABF484AA14980A7DEFB34220563E1">
    <w:name w:val="A35ABF484AA14980A7DEFB34220563E1"/>
    <w:rsid w:val="007471AD"/>
  </w:style>
  <w:style w:type="paragraph" w:customStyle="1" w:styleId="AEC1A1BE579F4F9BAD0DC9BF930B5D12">
    <w:name w:val="AEC1A1BE579F4F9BAD0DC9BF930B5D12"/>
    <w:rsid w:val="007471AD"/>
  </w:style>
  <w:style w:type="paragraph" w:customStyle="1" w:styleId="02B1259045664F979A596E35B028E2A1">
    <w:name w:val="02B1259045664F979A596E35B028E2A1"/>
    <w:rsid w:val="00747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2A03-D576-4BDC-88D1-8C7540D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3</cp:revision>
  <cp:lastPrinted>2023-06-23T18:34:00Z</cp:lastPrinted>
  <dcterms:created xsi:type="dcterms:W3CDTF">2023-06-23T19:01:00Z</dcterms:created>
  <dcterms:modified xsi:type="dcterms:W3CDTF">2023-06-23T19:39:00Z</dcterms:modified>
</cp:coreProperties>
</file>